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48" w:rsidRDefault="00E22248" w:rsidP="00E2224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Тестовые задания 5</w:t>
      </w:r>
    </w:p>
    <w:p w:rsidR="00E22248" w:rsidRDefault="00E22248" w:rsidP="00E22248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по дисциплине Технологическая оснастка</w:t>
      </w:r>
    </w:p>
    <w:p w:rsidR="00935703" w:rsidRPr="00935703" w:rsidRDefault="00935703" w:rsidP="00CA43FB">
      <w:pPr>
        <w:spacing w:after="0" w:line="240" w:lineRule="auto"/>
        <w:ind w:left="-993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CA43FB" w:rsidRPr="00935703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E22248">
        <w:rPr>
          <w:rFonts w:ascii="Times New Roman" w:hAnsi="Times New Roman" w:cs="Times New Roman"/>
          <w:b/>
          <w:sz w:val="24"/>
          <w:szCs w:val="24"/>
        </w:rPr>
        <w:t>1</w:t>
      </w:r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. Какие силы учитываются при определении силы закрепления заготовки?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а) силы резания, объемные силы, силы второстепенного и случайного характера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б) силы притяжения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>в) силы закрепления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2</w:t>
      </w:r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. Последовательность расчета зажимных устройств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а) определение силы резания и места ее приложения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б) выбор схемы зажимного устройства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в) расчет силы закрепления        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г) расчет погрешности обработки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д) расчет размеров зажимного устройства        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е) определение конструкции зажимного устройства</w:t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935703">
        <w:rPr>
          <w:rFonts w:ascii="Times New Roman" w:hAnsi="Times New Roman" w:cs="Times New Roman"/>
          <w:b/>
          <w:sz w:val="24"/>
          <w:szCs w:val="24"/>
        </w:rPr>
        <w:t xml:space="preserve">3. Определить силу закрепления </w:t>
      </w:r>
      <w:proofErr w:type="gramStart"/>
      <w:r w:rsidRPr="00935703">
        <w:rPr>
          <w:rFonts w:ascii="Times New Roman" w:hAnsi="Times New Roman" w:cs="Times New Roman"/>
          <w:b/>
          <w:sz w:val="24"/>
          <w:szCs w:val="24"/>
        </w:rPr>
        <w:t>заготовки</w:t>
      </w:r>
      <w:proofErr w:type="gramEnd"/>
      <w:r w:rsidRPr="00935703">
        <w:rPr>
          <w:rFonts w:ascii="Times New Roman" w:hAnsi="Times New Roman" w:cs="Times New Roman"/>
          <w:b/>
          <w:sz w:val="24"/>
          <w:szCs w:val="24"/>
        </w:rPr>
        <w:t xml:space="preserve"> установленной на плоскость. На заготовку действует сдвигающая сила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519280" cy="1581150"/>
            <wp:effectExtent l="19050" t="0" r="4720" b="0"/>
            <wp:docPr id="3" name="Рисунок 1" descr="http://vunivere.ru/workbase/00/02/02/26/images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vunivere.ru/workbase/00/02/02/26/images/image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099" cy="1585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а)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5800" cy="266700"/>
            <wp:effectExtent l="19050" t="0" r="0" b="0"/>
            <wp:docPr id="5" name="Рисунок 4" descr="http://vunivere.ru/workbase/00/02/02/26/imag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univere.ru/workbase/00/02/02/26/images/image00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0600" cy="571500"/>
            <wp:effectExtent l="19050" t="0" r="0" b="0"/>
            <wp:docPr id="6" name="Рисунок 7" descr="http://vunivere.ru/workbase/00/02/02/26/images/image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vunivere.ru/workbase/00/02/02/26/images/image003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в)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71650" cy="285750"/>
            <wp:effectExtent l="19050" t="0" r="0" b="0"/>
            <wp:docPr id="8" name="Рисунок 10" descr="http://vunivere.ru/workbase/00/02/02/26/images/image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vunivere.ru/workbase/00/02/02/26/images/image004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г)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9700" cy="285750"/>
            <wp:effectExtent l="19050" t="0" r="0" b="0"/>
            <wp:docPr id="9" name="Рисунок 13" descr="http://vunivere.ru/workbase/00/02/02/26/images/image00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vunivere.ru/workbase/00/02/02/26/images/image005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E22248">
        <w:rPr>
          <w:rFonts w:ascii="Times New Roman" w:hAnsi="Times New Roman" w:cs="Times New Roman"/>
          <w:b/>
          <w:sz w:val="24"/>
          <w:szCs w:val="24"/>
        </w:rPr>
        <w:t>4</w:t>
      </w:r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. Определить силу закрепления заготовки в </w:t>
      </w:r>
      <w:proofErr w:type="spellStart"/>
      <w:r w:rsidR="00CA43FB" w:rsidRPr="00935703">
        <w:rPr>
          <w:rFonts w:ascii="Times New Roman" w:hAnsi="Times New Roman" w:cs="Times New Roman"/>
          <w:b/>
          <w:sz w:val="24"/>
          <w:szCs w:val="24"/>
        </w:rPr>
        <w:t>трехкулачковом</w:t>
      </w:r>
      <w:proofErr w:type="spellEnd"/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 патроне </w:t>
      </w:r>
    </w:p>
    <w:p w:rsidR="00E22248" w:rsidRPr="00935703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33437" cy="1428750"/>
            <wp:effectExtent l="0" t="0" r="0" b="0"/>
            <wp:docPr id="11" name="Рисунок 16" descr="http://vunivere.ru/workbase/00/02/02/26/images/image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vunivere.ru/workbase/00/02/02/26/images/image006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633" cy="1441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lastRenderedPageBreak/>
        <w:t xml:space="preserve">а)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19150" cy="571500"/>
            <wp:effectExtent l="19050" t="0" r="0" b="0"/>
            <wp:docPr id="12" name="Рисунок 19" descr="http://vunivere.ru/workbase/00/02/02/26/images/image00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vunivere.ru/workbase/00/02/02/26/images/image007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266700"/>
            <wp:effectExtent l="19050" t="0" r="0" b="0"/>
            <wp:docPr id="14" name="Рисунок 22" descr="http://vunivere.ru/workbase/00/02/02/26/images/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vunivere.ru/workbase/00/02/02/26/images/image008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в)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85800" cy="571500"/>
            <wp:effectExtent l="19050" t="0" r="0" b="0"/>
            <wp:docPr id="15" name="Рисунок 25" descr="http://vunivere.ru/workbase/00/02/02/26/images/image009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vunivere.ru/workbase/00/02/02/26/images/image009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 xml:space="preserve"> ;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г)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514350"/>
            <wp:effectExtent l="19050" t="0" r="0" b="0"/>
            <wp:docPr id="17" name="Рисунок 28" descr="http://vunivere.ru/workbase/00/02/02/26/images/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vunivere.ru/workbase/00/02/02/26/images/image010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 w:rsidRPr="00E22248">
        <w:rPr>
          <w:rFonts w:ascii="Times New Roman" w:hAnsi="Times New Roman" w:cs="Times New Roman"/>
          <w:b/>
          <w:sz w:val="24"/>
          <w:szCs w:val="24"/>
        </w:rPr>
        <w:t>5</w:t>
      </w:r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. Определить силу закрепления заготовки Q в </w:t>
      </w:r>
      <w:proofErr w:type="spellStart"/>
      <w:r w:rsidR="00CA43FB" w:rsidRPr="00935703">
        <w:rPr>
          <w:rFonts w:ascii="Times New Roman" w:hAnsi="Times New Roman" w:cs="Times New Roman"/>
          <w:b/>
          <w:sz w:val="24"/>
          <w:szCs w:val="24"/>
        </w:rPr>
        <w:t>трехкулачковом</w:t>
      </w:r>
      <w:proofErr w:type="spellEnd"/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 патроне </w:t>
      </w:r>
    </w:p>
    <w:p w:rsidR="00E22248" w:rsidRPr="00935703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72000" cy="1805152"/>
            <wp:effectExtent l="0" t="0" r="0" b="0"/>
            <wp:docPr id="18" name="Рисунок 31" descr="http://vunivere.ru/workbase/00/02/02/26/images/image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vunivere.ru/workbase/00/02/02/26/images/image011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146" cy="1808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а)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28700" cy="666750"/>
            <wp:effectExtent l="0" t="0" r="0" b="0"/>
            <wp:docPr id="20" name="Рисунок 34" descr="http://vunivere.ru/workbase/00/02/02/26/imag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vunivere.ru/workbase/00/02/02/26/images/image012.gif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б)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895350" cy="647700"/>
            <wp:effectExtent l="19050" t="0" r="0" b="0"/>
            <wp:docPr id="21" name="Рисунок 37" descr="http://vunivere.ru/workbase/00/02/02/26/images/image0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vunivere.ru/workbase/00/02/02/26/images/image013.gif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в)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14400" cy="666750"/>
            <wp:effectExtent l="0" t="0" r="0" b="0"/>
            <wp:docPr id="23" name="Рисунок 40" descr="http://vunivere.ru/workbase/00/02/02/26/imag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vunivere.ru/workbase/00/02/02/26/images/image014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г) </w:t>
      </w:r>
      <w:r w:rsidRPr="009357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90600" cy="609600"/>
            <wp:effectExtent l="19050" t="0" r="0" b="0"/>
            <wp:docPr id="24" name="Рисунок 43" descr="http://vunivere.ru/workbase/00/02/02/26/images/image0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vunivere.ru/workbase/00/02/02/26/images/image015.gif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5703">
        <w:rPr>
          <w:rFonts w:ascii="Times New Roman" w:hAnsi="Times New Roman" w:cs="Times New Roman"/>
          <w:sz w:val="24"/>
          <w:szCs w:val="24"/>
        </w:rPr>
        <w:t>;</w:t>
      </w:r>
    </w:p>
    <w:p w:rsid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935703" w:rsidRPr="00935703" w:rsidRDefault="00935703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</w:p>
    <w:p w:rsidR="00CA43FB" w:rsidRPr="00935703" w:rsidRDefault="00E22248" w:rsidP="00CA43FB">
      <w:pPr>
        <w:spacing w:after="0" w:line="240" w:lineRule="auto"/>
        <w:ind w:left="-99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6</w:t>
      </w:r>
      <w:bookmarkStart w:id="0" w:name="_GoBack"/>
      <w:bookmarkEnd w:id="0"/>
      <w:r w:rsidR="00CA43FB" w:rsidRPr="00935703">
        <w:rPr>
          <w:rFonts w:ascii="Times New Roman" w:hAnsi="Times New Roman" w:cs="Times New Roman"/>
          <w:b/>
          <w:sz w:val="24"/>
          <w:szCs w:val="24"/>
        </w:rPr>
        <w:t xml:space="preserve">. Последовательность расчета винтового зажима 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а) определяется момент, развиваемый на рукоятке для получения заданной силы закрепления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б) определяется  номинальный диаметр винта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в) расчетный диаметр винта округляют до ближайшего  большего стандартного значения</w:t>
      </w:r>
    </w:p>
    <w:p w:rsidR="00CA43FB" w:rsidRPr="00935703" w:rsidRDefault="00CA43FB" w:rsidP="00CA43FB">
      <w:pPr>
        <w:spacing w:after="0" w:line="240" w:lineRule="auto"/>
        <w:ind w:left="-993"/>
        <w:rPr>
          <w:rFonts w:ascii="Times New Roman" w:hAnsi="Times New Roman" w:cs="Times New Roman"/>
          <w:sz w:val="24"/>
          <w:szCs w:val="24"/>
        </w:rPr>
      </w:pPr>
      <w:r w:rsidRPr="00935703">
        <w:rPr>
          <w:rFonts w:ascii="Times New Roman" w:hAnsi="Times New Roman" w:cs="Times New Roman"/>
          <w:sz w:val="24"/>
          <w:szCs w:val="24"/>
        </w:rPr>
        <w:t xml:space="preserve"> г) определяется момент открепления винтового зажима</w:t>
      </w:r>
    </w:p>
    <w:sectPr w:rsidR="00CA43FB" w:rsidRPr="00935703" w:rsidSect="00935703">
      <w:pgSz w:w="11906" w:h="16838"/>
      <w:pgMar w:top="79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7C1D5C"/>
    <w:multiLevelType w:val="hybridMultilevel"/>
    <w:tmpl w:val="34EC9AD8"/>
    <w:lvl w:ilvl="0" w:tplc="2D8A62AE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45169"/>
    <w:rsid w:val="001C110B"/>
    <w:rsid w:val="002A0710"/>
    <w:rsid w:val="002C676D"/>
    <w:rsid w:val="00351ADE"/>
    <w:rsid w:val="003F6A3B"/>
    <w:rsid w:val="00445169"/>
    <w:rsid w:val="004853B8"/>
    <w:rsid w:val="00935703"/>
    <w:rsid w:val="009A42C2"/>
    <w:rsid w:val="00CA43FB"/>
    <w:rsid w:val="00D041E0"/>
    <w:rsid w:val="00D64463"/>
    <w:rsid w:val="00E2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64C10"/>
  <w15:docId w15:val="{39065BEB-CED5-4A93-9F63-7E3B5EBC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51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516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35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23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Пользователь</cp:lastModifiedBy>
  <cp:revision>7</cp:revision>
  <cp:lastPrinted>2014-12-04T05:32:00Z</cp:lastPrinted>
  <dcterms:created xsi:type="dcterms:W3CDTF">2014-12-04T04:16:00Z</dcterms:created>
  <dcterms:modified xsi:type="dcterms:W3CDTF">2017-11-23T10:31:00Z</dcterms:modified>
</cp:coreProperties>
</file>