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9D8" w:rsidRPr="001859D8" w:rsidRDefault="001859D8" w:rsidP="001859D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 xml:space="preserve">Тестовые задания </w:t>
      </w:r>
      <w:r w:rsidRPr="001859D8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</w:p>
    <w:p w:rsidR="001859D8" w:rsidRPr="001859D8" w:rsidRDefault="001859D8" w:rsidP="001859D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>по дисциплине Технологическая оснастка</w:t>
      </w:r>
    </w:p>
    <w:p w:rsidR="00935703" w:rsidRPr="001859D8" w:rsidRDefault="00935703" w:rsidP="00CA43F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CA43FB" w:rsidRPr="001859D8" w:rsidRDefault="001859D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>1</w:t>
      </w:r>
      <w:r w:rsidR="00CA43FB" w:rsidRPr="001859D8">
        <w:rPr>
          <w:rFonts w:ascii="Times New Roman" w:hAnsi="Times New Roman" w:cs="Times New Roman"/>
          <w:b/>
          <w:sz w:val="28"/>
          <w:szCs w:val="28"/>
        </w:rPr>
        <w:t xml:space="preserve">. Установка заготовок это – 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а) процесс закрепления</w:t>
      </w:r>
      <w:bookmarkStart w:id="0" w:name="_GoBack"/>
      <w:bookmarkEnd w:id="0"/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б) процесс ориентирования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в) процесс ориентирования и закрепления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г) процесс настройки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1859D8" w:rsidRDefault="001859D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>2</w:t>
      </w:r>
      <w:r w:rsidR="00CA43FB" w:rsidRPr="001859D8">
        <w:rPr>
          <w:rFonts w:ascii="Times New Roman" w:hAnsi="Times New Roman" w:cs="Times New Roman"/>
          <w:b/>
          <w:sz w:val="28"/>
          <w:szCs w:val="28"/>
        </w:rPr>
        <w:t xml:space="preserve">. Скольких степеней свободы лишается заготовка при полнм ориентировании? 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а) 3 степеней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б) 6 степеней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в) 8 степеней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г) 12 степеней</w:t>
      </w:r>
    </w:p>
    <w:p w:rsidR="00935703" w:rsidRPr="001859D8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1859D8" w:rsidRDefault="001859D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>3</w:t>
      </w:r>
      <w:r w:rsidR="00CA43FB" w:rsidRPr="001859D8">
        <w:rPr>
          <w:rFonts w:ascii="Times New Roman" w:hAnsi="Times New Roman" w:cs="Times New Roman"/>
          <w:b/>
          <w:sz w:val="28"/>
          <w:szCs w:val="28"/>
        </w:rPr>
        <w:t xml:space="preserve">. От чего зависит количество лишаемых степеней свободы при ориентировании заготовки? 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а) от шероховатости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б) от производительности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в) от технологической задачи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г) от автоматизации</w:t>
      </w:r>
    </w:p>
    <w:p w:rsidR="00935703" w:rsidRPr="001859D8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1859D8" w:rsidRDefault="001859D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>4</w:t>
      </w:r>
      <w:r w:rsidR="00CA43FB" w:rsidRPr="001859D8">
        <w:rPr>
          <w:rFonts w:ascii="Times New Roman" w:hAnsi="Times New Roman" w:cs="Times New Roman"/>
          <w:b/>
          <w:sz w:val="28"/>
          <w:szCs w:val="28"/>
        </w:rPr>
        <w:t xml:space="preserve">. Сколько опорных точек должно иметь приспособление? 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а) не больше 3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б) не больше 6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 xml:space="preserve">в) не менее 5 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г) не больше 10</w:t>
      </w:r>
    </w:p>
    <w:p w:rsidR="00935703" w:rsidRPr="001859D8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1859D8" w:rsidRDefault="001859D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>5</w:t>
      </w:r>
      <w:r w:rsidR="00CA43FB" w:rsidRPr="001859D8">
        <w:rPr>
          <w:rFonts w:ascii="Times New Roman" w:hAnsi="Times New Roman" w:cs="Times New Roman"/>
          <w:b/>
          <w:sz w:val="28"/>
          <w:szCs w:val="28"/>
        </w:rPr>
        <w:t xml:space="preserve">. Сколько дополнительных опорных </w:t>
      </w:r>
      <w:proofErr w:type="gramStart"/>
      <w:r w:rsidR="00CA43FB" w:rsidRPr="001859D8">
        <w:rPr>
          <w:rFonts w:ascii="Times New Roman" w:hAnsi="Times New Roman" w:cs="Times New Roman"/>
          <w:b/>
          <w:sz w:val="28"/>
          <w:szCs w:val="28"/>
        </w:rPr>
        <w:t>точек  может</w:t>
      </w:r>
      <w:proofErr w:type="gramEnd"/>
      <w:r w:rsidR="00CA43FB" w:rsidRPr="001859D8">
        <w:rPr>
          <w:rFonts w:ascii="Times New Roman" w:hAnsi="Times New Roman" w:cs="Times New Roman"/>
          <w:b/>
          <w:sz w:val="28"/>
          <w:szCs w:val="28"/>
        </w:rPr>
        <w:t xml:space="preserve"> иметь приспособление при  обработке нежестких заготовок?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а) не ограничено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б) не более 6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в) не менее 3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г) не менее 6</w:t>
      </w:r>
    </w:p>
    <w:p w:rsidR="00935703" w:rsidRPr="001859D8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1859D8" w:rsidRDefault="001859D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>6</w:t>
      </w:r>
      <w:r w:rsidR="00CA43FB" w:rsidRPr="001859D8">
        <w:rPr>
          <w:rFonts w:ascii="Times New Roman" w:hAnsi="Times New Roman" w:cs="Times New Roman"/>
          <w:b/>
          <w:sz w:val="28"/>
          <w:szCs w:val="28"/>
        </w:rPr>
        <w:t xml:space="preserve">. Какими </w:t>
      </w:r>
      <w:proofErr w:type="gramStart"/>
      <w:r w:rsidR="00CA43FB" w:rsidRPr="001859D8">
        <w:rPr>
          <w:rFonts w:ascii="Times New Roman" w:hAnsi="Times New Roman" w:cs="Times New Roman"/>
          <w:b/>
          <w:sz w:val="28"/>
          <w:szCs w:val="28"/>
        </w:rPr>
        <w:t>должны  быть</w:t>
      </w:r>
      <w:proofErr w:type="gramEnd"/>
      <w:r w:rsidR="00CA43FB" w:rsidRPr="001859D8">
        <w:rPr>
          <w:rFonts w:ascii="Times New Roman" w:hAnsi="Times New Roman" w:cs="Times New Roman"/>
          <w:b/>
          <w:sz w:val="28"/>
          <w:szCs w:val="28"/>
        </w:rPr>
        <w:t xml:space="preserve"> дополнительные опоры?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 xml:space="preserve">а) регулируемыми и </w:t>
      </w:r>
      <w:proofErr w:type="spellStart"/>
      <w:r w:rsidRPr="001859D8">
        <w:rPr>
          <w:rFonts w:ascii="Times New Roman" w:hAnsi="Times New Roman" w:cs="Times New Roman"/>
          <w:sz w:val="28"/>
          <w:szCs w:val="28"/>
        </w:rPr>
        <w:t>самоустанавливающими</w:t>
      </w:r>
      <w:proofErr w:type="spellEnd"/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б) жесткими и постоянными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в) основными и постоянными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г) жесткими и убирающимися</w:t>
      </w:r>
    </w:p>
    <w:p w:rsidR="00935703" w:rsidRPr="001859D8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1859D8" w:rsidRDefault="001859D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>7</w:t>
      </w:r>
      <w:r w:rsidR="00CA43FB" w:rsidRPr="001859D8">
        <w:rPr>
          <w:rFonts w:ascii="Times New Roman" w:hAnsi="Times New Roman" w:cs="Times New Roman"/>
          <w:b/>
          <w:sz w:val="28"/>
          <w:szCs w:val="28"/>
        </w:rPr>
        <w:t>. При установке каких заготовок используются точечные опоры?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 xml:space="preserve">а) с точными </w:t>
      </w:r>
      <w:proofErr w:type="gramStart"/>
      <w:r w:rsidRPr="001859D8">
        <w:rPr>
          <w:rFonts w:ascii="Times New Roman" w:hAnsi="Times New Roman" w:cs="Times New Roman"/>
          <w:sz w:val="28"/>
          <w:szCs w:val="28"/>
        </w:rPr>
        <w:t>базовыми  поверхностями</w:t>
      </w:r>
      <w:proofErr w:type="gramEnd"/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б) базовых поверхностей с малой шероховатостью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в) с большой погрешностью формы базовых поверхностей</w:t>
      </w:r>
    </w:p>
    <w:p w:rsidR="00935703" w:rsidRPr="001859D8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1859D8" w:rsidRDefault="001859D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CA43FB" w:rsidRPr="001859D8">
        <w:rPr>
          <w:rFonts w:ascii="Times New Roman" w:hAnsi="Times New Roman" w:cs="Times New Roman"/>
          <w:b/>
          <w:sz w:val="28"/>
          <w:szCs w:val="28"/>
        </w:rPr>
        <w:t>. Какие опоры применяются при установке заготовок на начисто обработанные поверхности?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а) точечные опоры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б) опоры с рифлением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в) опоры с плоской поверхностью</w:t>
      </w:r>
    </w:p>
    <w:p w:rsidR="00935703" w:rsidRPr="001859D8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CA43FB" w:rsidRPr="001859D8" w:rsidRDefault="001859D8" w:rsidP="00CA43FB">
      <w:pPr>
        <w:spacing w:after="0" w:line="240" w:lineRule="auto"/>
        <w:ind w:left="-993" w:right="-284"/>
        <w:rPr>
          <w:rFonts w:ascii="Times New Roman" w:hAnsi="Times New Roman" w:cs="Times New Roman"/>
          <w:b/>
          <w:sz w:val="28"/>
          <w:szCs w:val="28"/>
        </w:rPr>
      </w:pPr>
      <w:r w:rsidRPr="001859D8">
        <w:rPr>
          <w:rFonts w:ascii="Times New Roman" w:hAnsi="Times New Roman" w:cs="Times New Roman"/>
          <w:b/>
          <w:sz w:val="28"/>
          <w:szCs w:val="28"/>
        </w:rPr>
        <w:t>9</w:t>
      </w:r>
      <w:r w:rsidR="00CA43FB" w:rsidRPr="001859D8">
        <w:rPr>
          <w:rFonts w:ascii="Times New Roman" w:hAnsi="Times New Roman" w:cs="Times New Roman"/>
          <w:b/>
          <w:sz w:val="28"/>
          <w:szCs w:val="28"/>
        </w:rPr>
        <w:t xml:space="preserve">. Какие опоры обычно применяются при установке заготовок на необработанные поверхности? 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а) опоры с плоской поверхностью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б) точечные опоры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в) криволинейные опоры</w:t>
      </w:r>
    </w:p>
    <w:p w:rsidR="00CA43FB" w:rsidRPr="001859D8" w:rsidRDefault="00CA43FB" w:rsidP="00CA43FB">
      <w:pPr>
        <w:spacing w:after="0" w:line="240" w:lineRule="auto"/>
        <w:ind w:left="-993" w:right="-284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в) отклонение заготовки под действием сил резания</w:t>
      </w:r>
    </w:p>
    <w:p w:rsidR="00CA43FB" w:rsidRPr="001859D8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1859D8">
        <w:rPr>
          <w:rFonts w:ascii="Times New Roman" w:hAnsi="Times New Roman" w:cs="Times New Roman"/>
          <w:sz w:val="28"/>
          <w:szCs w:val="28"/>
        </w:rPr>
        <w:t>г) регулируемые опоры</w:t>
      </w:r>
    </w:p>
    <w:p w:rsidR="00935703" w:rsidRPr="001859D8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sectPr w:rsidR="00935703" w:rsidRPr="001859D8" w:rsidSect="00935703">
      <w:pgSz w:w="11906" w:h="16838"/>
      <w:pgMar w:top="79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7C1D5C"/>
    <w:multiLevelType w:val="hybridMultilevel"/>
    <w:tmpl w:val="34EC9AD8"/>
    <w:lvl w:ilvl="0" w:tplc="2D8A62AE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5169"/>
    <w:rsid w:val="001859D8"/>
    <w:rsid w:val="001C110B"/>
    <w:rsid w:val="002A0710"/>
    <w:rsid w:val="002C676D"/>
    <w:rsid w:val="00351ADE"/>
    <w:rsid w:val="003F6A3B"/>
    <w:rsid w:val="00445169"/>
    <w:rsid w:val="004853B8"/>
    <w:rsid w:val="00935703"/>
    <w:rsid w:val="009A42C2"/>
    <w:rsid w:val="00CA43FB"/>
    <w:rsid w:val="00D041E0"/>
    <w:rsid w:val="00D6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ECB8E"/>
  <w15:docId w15:val="{CE0D8558-E34C-42F2-8B15-CD9C7AF13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1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5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7</cp:revision>
  <cp:lastPrinted>2014-12-04T05:32:00Z</cp:lastPrinted>
  <dcterms:created xsi:type="dcterms:W3CDTF">2014-12-04T04:16:00Z</dcterms:created>
  <dcterms:modified xsi:type="dcterms:W3CDTF">2017-11-23T10:23:00Z</dcterms:modified>
</cp:coreProperties>
</file>