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422" w:rsidRDefault="00D11422">
      <w:pPr>
        <w:pStyle w:val="a9"/>
      </w:pPr>
      <w:r>
        <w:t>Оглавление</w:t>
      </w:r>
    </w:p>
    <w:p w:rsidR="006B20FB" w:rsidRDefault="00E27B63" w:rsidP="00B71E19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r w:rsidRPr="00E27B63">
        <w:fldChar w:fldCharType="begin"/>
      </w:r>
      <w:r w:rsidR="00D11422">
        <w:instrText xml:space="preserve"> TOC \o "1-3" \h \z \u </w:instrText>
      </w:r>
      <w:r w:rsidRPr="00E27B63">
        <w:fldChar w:fldCharType="separate"/>
      </w:r>
      <w:hyperlink w:anchor="_Toc535331351" w:history="1">
        <w:r w:rsidR="006B20FB" w:rsidRPr="002850CE">
          <w:rPr>
            <w:rStyle w:val="ac"/>
          </w:rPr>
          <w:t>Введение.</w:t>
        </w:r>
        <w:r w:rsidR="006B20FB">
          <w:rPr>
            <w:webHidden/>
          </w:rPr>
          <w:tab/>
        </w:r>
        <w:r>
          <w:rPr>
            <w:webHidden/>
          </w:rPr>
          <w:fldChar w:fldCharType="begin"/>
        </w:r>
        <w:r w:rsidR="006B20FB">
          <w:rPr>
            <w:webHidden/>
          </w:rPr>
          <w:instrText xml:space="preserve"> PAGEREF _Toc535331351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0FB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B20FB" w:rsidRDefault="00E27B63" w:rsidP="00B71E19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535331352" w:history="1">
        <w:r w:rsidR="006B20FB" w:rsidRPr="002850CE">
          <w:rPr>
            <w:rStyle w:val="ac"/>
          </w:rPr>
          <w:t>1. Назначение оборудования с ЧПУ и его классификация.</w:t>
        </w:r>
        <w:r w:rsidR="006B20FB">
          <w:rPr>
            <w:webHidden/>
          </w:rPr>
          <w:tab/>
        </w:r>
        <w:r>
          <w:rPr>
            <w:webHidden/>
          </w:rPr>
          <w:fldChar w:fldCharType="begin"/>
        </w:r>
        <w:r w:rsidR="006B20FB">
          <w:rPr>
            <w:webHidden/>
          </w:rPr>
          <w:instrText xml:space="preserve"> PAGEREF _Toc535331352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0FB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B20FB" w:rsidRDefault="00E27B63" w:rsidP="00B71E19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535331353" w:history="1">
        <w:r w:rsidR="006B20FB" w:rsidRPr="002850CE">
          <w:rPr>
            <w:rStyle w:val="ac"/>
            <w:kern w:val="28"/>
          </w:rPr>
          <w:t xml:space="preserve">2. </w:t>
        </w:r>
        <w:r w:rsidR="006B20FB" w:rsidRPr="002850CE">
          <w:rPr>
            <w:rStyle w:val="ac"/>
          </w:rPr>
          <w:t>Основные базовые определения.</w:t>
        </w:r>
        <w:r w:rsidR="006B20FB">
          <w:rPr>
            <w:webHidden/>
          </w:rPr>
          <w:tab/>
        </w:r>
        <w:r>
          <w:rPr>
            <w:webHidden/>
          </w:rPr>
          <w:fldChar w:fldCharType="begin"/>
        </w:r>
        <w:r w:rsidR="006B20FB">
          <w:rPr>
            <w:webHidden/>
          </w:rPr>
          <w:instrText xml:space="preserve"> PAGEREF _Toc535331353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0FB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B20FB" w:rsidRDefault="00E27B63" w:rsidP="00B71E19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535331354" w:history="1">
        <w:r w:rsidR="006B20FB" w:rsidRPr="002850CE">
          <w:rPr>
            <w:rStyle w:val="ac"/>
          </w:rPr>
          <w:t>3. Принципы построения сквозной технологии и основные требования к разработчикам КД в электронном виде.</w:t>
        </w:r>
        <w:r w:rsidR="006B20FB">
          <w:rPr>
            <w:webHidden/>
          </w:rPr>
          <w:tab/>
        </w:r>
        <w:r>
          <w:rPr>
            <w:webHidden/>
          </w:rPr>
          <w:fldChar w:fldCharType="begin"/>
        </w:r>
        <w:r w:rsidR="006B20FB">
          <w:rPr>
            <w:webHidden/>
          </w:rPr>
          <w:instrText xml:space="preserve"> PAGEREF _Toc535331354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0FB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B20FB" w:rsidRDefault="00E27B63" w:rsidP="00B71E19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535331355" w:history="1">
        <w:r w:rsidR="006B20FB" w:rsidRPr="002850CE">
          <w:rPr>
            <w:rStyle w:val="ac"/>
          </w:rPr>
          <w:t>4. Основы программирования оборудования с ЧПУ.</w:t>
        </w:r>
        <w:r w:rsidR="006B20FB">
          <w:rPr>
            <w:webHidden/>
          </w:rPr>
          <w:tab/>
        </w:r>
        <w:r>
          <w:rPr>
            <w:webHidden/>
          </w:rPr>
          <w:fldChar w:fldCharType="begin"/>
        </w:r>
        <w:r w:rsidR="006B20FB">
          <w:rPr>
            <w:webHidden/>
          </w:rPr>
          <w:instrText xml:space="preserve"> PAGEREF _Toc535331355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0FB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B20FB" w:rsidRDefault="00E27B63" w:rsidP="00B71E19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535331356" w:history="1">
        <w:r w:rsidR="006B20FB" w:rsidRPr="002850CE">
          <w:rPr>
            <w:rStyle w:val="ac"/>
            <w:lang w:val="en-US"/>
          </w:rPr>
          <w:t xml:space="preserve">4.1 </w:t>
        </w:r>
        <w:r w:rsidR="006B20FB" w:rsidRPr="002850CE">
          <w:rPr>
            <w:rStyle w:val="ac"/>
          </w:rPr>
          <w:t>Применение кодов программирования.</w:t>
        </w:r>
        <w:r w:rsidR="006B20FB">
          <w:rPr>
            <w:webHidden/>
          </w:rPr>
          <w:tab/>
        </w:r>
        <w:r>
          <w:rPr>
            <w:webHidden/>
          </w:rPr>
          <w:fldChar w:fldCharType="begin"/>
        </w:r>
        <w:r w:rsidR="006B20FB">
          <w:rPr>
            <w:webHidden/>
          </w:rPr>
          <w:instrText xml:space="preserve"> PAGEREF _Toc535331356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0FB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6B20FB" w:rsidRDefault="00E27B63" w:rsidP="00B71E19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535331357" w:history="1">
        <w:r w:rsidR="006B20FB" w:rsidRPr="002850CE">
          <w:rPr>
            <w:rStyle w:val="ac"/>
          </w:rPr>
          <w:t>4.2 Программирование с помощью станочных циклов.</w:t>
        </w:r>
        <w:r w:rsidR="006B20FB">
          <w:rPr>
            <w:webHidden/>
          </w:rPr>
          <w:tab/>
        </w:r>
        <w:r>
          <w:rPr>
            <w:webHidden/>
          </w:rPr>
          <w:fldChar w:fldCharType="begin"/>
        </w:r>
        <w:r w:rsidR="006B20FB">
          <w:rPr>
            <w:webHidden/>
          </w:rPr>
          <w:instrText xml:space="preserve"> PAGEREF _Toc535331357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0FB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6B20FB" w:rsidRDefault="00E27B63" w:rsidP="00B71E19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535331358" w:history="1">
        <w:r w:rsidR="006B20FB" w:rsidRPr="002850CE">
          <w:rPr>
            <w:rStyle w:val="ac"/>
          </w:rPr>
          <w:t>4.3 Особенности программирования токарной обработки на станках с ЧПУ.</w:t>
        </w:r>
        <w:r w:rsidR="006B20FB">
          <w:rPr>
            <w:webHidden/>
          </w:rPr>
          <w:tab/>
        </w:r>
        <w:r>
          <w:rPr>
            <w:webHidden/>
          </w:rPr>
          <w:fldChar w:fldCharType="begin"/>
        </w:r>
        <w:r w:rsidR="006B20FB">
          <w:rPr>
            <w:webHidden/>
          </w:rPr>
          <w:instrText xml:space="preserve"> PAGEREF _Toc535331358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B20FB"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B71E19" w:rsidRPr="00B71E19" w:rsidRDefault="00E27B63" w:rsidP="00B71E19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b/>
          <w:bCs/>
        </w:rPr>
        <w:fldChar w:fldCharType="end"/>
      </w:r>
      <w:hyperlink w:anchor="_Toc535331357" w:history="1">
        <w:r w:rsidR="00B71E19" w:rsidRPr="00B71E19">
          <w:rPr>
            <w:rStyle w:val="ac"/>
            <w:color w:val="auto"/>
            <w:u w:val="none"/>
          </w:rPr>
          <w:t xml:space="preserve">4.4 Токарное </w:t>
        </w:r>
        <w:r w:rsidR="001F0A60">
          <w:rPr>
            <w:rStyle w:val="ac"/>
            <w:color w:val="auto"/>
            <w:u w:val="none"/>
          </w:rPr>
          <w:t>п</w:t>
        </w:r>
        <w:r w:rsidR="00B71E19" w:rsidRPr="00B71E19">
          <w:rPr>
            <w:rStyle w:val="ac"/>
            <w:color w:val="auto"/>
            <w:u w:val="none"/>
          </w:rPr>
          <w:t>рограммирование с помощью станочных циклов.</w:t>
        </w:r>
        <w:r w:rsidR="00B71E19" w:rsidRPr="00B71E19">
          <w:rPr>
            <w:webHidden/>
          </w:rPr>
          <w:tab/>
        </w:r>
        <w:r w:rsidR="00B71E19">
          <w:rPr>
            <w:webHidden/>
          </w:rPr>
          <w:t>39</w:t>
        </w:r>
      </w:hyperlink>
    </w:p>
    <w:p w:rsidR="008C7382" w:rsidRPr="00B71E19" w:rsidRDefault="00E27B63" w:rsidP="008C7382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535331357" w:history="1">
        <w:r w:rsidR="008C7382" w:rsidRPr="00B71E19">
          <w:rPr>
            <w:rStyle w:val="ac"/>
            <w:color w:val="auto"/>
            <w:u w:val="none"/>
          </w:rPr>
          <w:t>4.</w:t>
        </w:r>
        <w:r w:rsidR="008C7382" w:rsidRPr="008C7382">
          <w:rPr>
            <w:rStyle w:val="ac"/>
            <w:color w:val="auto"/>
            <w:u w:val="none"/>
          </w:rPr>
          <w:t>5</w:t>
        </w:r>
        <w:r w:rsidR="008C7382" w:rsidRPr="00B71E19">
          <w:rPr>
            <w:rStyle w:val="ac"/>
            <w:color w:val="auto"/>
            <w:u w:val="none"/>
          </w:rPr>
          <w:t xml:space="preserve"> </w:t>
        </w:r>
        <w:r w:rsidR="008C7382">
          <w:rPr>
            <w:rStyle w:val="ac"/>
            <w:color w:val="auto"/>
            <w:u w:val="none"/>
          </w:rPr>
          <w:t>Понятия о программных, настраиваемых и зависимых размерах</w:t>
        </w:r>
        <w:r w:rsidR="008C7382" w:rsidRPr="00B71E19">
          <w:rPr>
            <w:rStyle w:val="ac"/>
            <w:color w:val="auto"/>
            <w:u w:val="none"/>
          </w:rPr>
          <w:t>.</w:t>
        </w:r>
        <w:r w:rsidR="008C7382" w:rsidRPr="00B71E19">
          <w:rPr>
            <w:webHidden/>
          </w:rPr>
          <w:tab/>
        </w:r>
        <w:r w:rsidR="000B65B2">
          <w:rPr>
            <w:webHidden/>
          </w:rPr>
          <w:t>44</w:t>
        </w:r>
      </w:hyperlink>
    </w:p>
    <w:p w:rsidR="008C7382" w:rsidRPr="00B71E19" w:rsidRDefault="00E27B63" w:rsidP="008C7382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hyperlink w:anchor="_Toc535331357" w:history="1">
        <w:r w:rsidR="008C7382" w:rsidRPr="00B71E19">
          <w:rPr>
            <w:rStyle w:val="ac"/>
            <w:color w:val="auto"/>
            <w:u w:val="none"/>
          </w:rPr>
          <w:t>4.</w:t>
        </w:r>
        <w:r w:rsidR="008C7382">
          <w:rPr>
            <w:rStyle w:val="ac"/>
            <w:color w:val="auto"/>
            <w:u w:val="none"/>
          </w:rPr>
          <w:t>6</w:t>
        </w:r>
        <w:r w:rsidR="008C7382" w:rsidRPr="00B71E19">
          <w:rPr>
            <w:rStyle w:val="ac"/>
            <w:color w:val="auto"/>
            <w:u w:val="none"/>
          </w:rPr>
          <w:t xml:space="preserve"> </w:t>
        </w:r>
        <w:r w:rsidR="008C7382" w:rsidRPr="008C7382">
          <w:t>Понятия о настройке станка и инструментов</w:t>
        </w:r>
        <w:r w:rsidR="008C7382" w:rsidRPr="00B71E19">
          <w:rPr>
            <w:webHidden/>
          </w:rPr>
          <w:tab/>
        </w:r>
        <w:r w:rsidR="000B65B2">
          <w:rPr>
            <w:webHidden/>
          </w:rPr>
          <w:t>48</w:t>
        </w:r>
      </w:hyperlink>
    </w:p>
    <w:p w:rsidR="00D41412" w:rsidRDefault="00D11422" w:rsidP="00D11422">
      <w:pPr>
        <w:pStyle w:val="1"/>
      </w:pPr>
      <w:r>
        <w:br w:type="page"/>
      </w:r>
      <w:bookmarkStart w:id="0" w:name="_Toc535331351"/>
      <w:r w:rsidR="00A60044">
        <w:lastRenderedPageBreak/>
        <w:t>Введение.</w:t>
      </w:r>
      <w:bookmarkEnd w:id="0"/>
    </w:p>
    <w:p w:rsidR="00A60044" w:rsidRDefault="00A60044" w:rsidP="00A60044">
      <w:pPr>
        <w:ind w:firstLine="540"/>
      </w:pPr>
    </w:p>
    <w:p w:rsidR="00A60044" w:rsidRDefault="00A60044" w:rsidP="00C46389">
      <w:pPr>
        <w:ind w:firstLine="540"/>
        <w:jc w:val="both"/>
      </w:pPr>
      <w:r>
        <w:t xml:space="preserve">Причиной </w:t>
      </w:r>
      <w:r w:rsidR="007659CF">
        <w:t>созд</w:t>
      </w:r>
      <w:r>
        <w:t xml:space="preserve">ания данного учебного пособия является почти полное отсутствие современной  технической литературы в области технологии изготовления деталей на станках с ЧПУ. </w:t>
      </w:r>
      <w:r w:rsidR="00830A41">
        <w:t>В последнее время произошел и продолжается переход от использования технологий, основанных на применении универсального</w:t>
      </w:r>
      <w:r w:rsidR="001B233F">
        <w:t xml:space="preserve"> оборудования и станков-автоматов, к технологиям, в основе которых используется оборудование с ЧПУ. Это</w:t>
      </w:r>
      <w:r w:rsidR="00C81C07" w:rsidRPr="00C81C07">
        <w:t xml:space="preserve"> </w:t>
      </w:r>
      <w:r w:rsidR="001B233F">
        <w:t>связано с бурным развитием вычислительной техники и программных продуктов, применение ко</w:t>
      </w:r>
      <w:r w:rsidR="00FB4470">
        <w:t>торых в производстве вытесняет устаревшие технологии</w:t>
      </w:r>
      <w:r w:rsidR="009C05D1">
        <w:t xml:space="preserve"> и</w:t>
      </w:r>
      <w:r w:rsidR="00FB4470">
        <w:t xml:space="preserve"> традиционные подходы к процессам проектирования, изготовления, контроля изделий и управления </w:t>
      </w:r>
      <w:r w:rsidR="009C05D1">
        <w:t>самим производством. Все это требует специалистов качественно другого уровня подготовки, начиная с рабочих до руководителей высшего звена.</w:t>
      </w:r>
    </w:p>
    <w:p w:rsidR="00BB7343" w:rsidRDefault="00BB7343" w:rsidP="00C46389">
      <w:pPr>
        <w:ind w:firstLine="540"/>
        <w:jc w:val="both"/>
      </w:pPr>
      <w:r>
        <w:t xml:space="preserve">Цель данного учебного пособия состоит в систематизировании </w:t>
      </w:r>
      <w:r w:rsidR="001C68A6">
        <w:t xml:space="preserve">и распространении </w:t>
      </w:r>
      <w:r>
        <w:t>накопленного многолетнего опыта использования оборудования с ЧПУ в условиях опытного, инструментальног</w:t>
      </w:r>
      <w:r w:rsidR="001C68A6">
        <w:t>о и мелкосерийного производств</w:t>
      </w:r>
      <w:r>
        <w:t xml:space="preserve"> РФЯЦ-ВНИИЭФ.</w:t>
      </w:r>
    </w:p>
    <w:p w:rsidR="001C68A6" w:rsidRDefault="001C68A6" w:rsidP="00C46389">
      <w:pPr>
        <w:ind w:firstLine="540"/>
        <w:jc w:val="both"/>
      </w:pPr>
      <w:r>
        <w:t xml:space="preserve">Учебное пособие </w:t>
      </w:r>
      <w:r w:rsidR="007A0FEF">
        <w:t>предназначе</w:t>
      </w:r>
      <w:r>
        <w:t xml:space="preserve">но как </w:t>
      </w:r>
      <w:r w:rsidR="007A0FEF">
        <w:t>для</w:t>
      </w:r>
      <w:r>
        <w:t xml:space="preserve"> студентов ВУЗов технических машиностроительных специальностей, так и </w:t>
      </w:r>
      <w:r w:rsidR="007A0FEF">
        <w:t>для</w:t>
      </w:r>
      <w:r>
        <w:t xml:space="preserve"> всех специалистов в области технологии изготовления деталей на станках с ЧПУ</w:t>
      </w:r>
      <w:r w:rsidR="007A0FEF">
        <w:t xml:space="preserve"> и конструирования изделий в условиях современного пр</w:t>
      </w:r>
      <w:r w:rsidR="00F95AB8">
        <w:t>о</w:t>
      </w:r>
      <w:r w:rsidR="007A0FEF">
        <w:t>изводства.</w:t>
      </w:r>
    </w:p>
    <w:p w:rsidR="007A0FEF" w:rsidRDefault="007A0FEF" w:rsidP="00A60044">
      <w:pPr>
        <w:ind w:firstLine="540"/>
      </w:pPr>
    </w:p>
    <w:p w:rsidR="001378CB" w:rsidRDefault="00A84AD7" w:rsidP="001378CB">
      <w:r>
        <w:br w:type="page"/>
      </w:r>
    </w:p>
    <w:p w:rsidR="001378CB" w:rsidRPr="00D11422" w:rsidRDefault="001378CB" w:rsidP="00D11422">
      <w:pPr>
        <w:ind w:left="540"/>
        <w:rPr>
          <w:rStyle w:val="10"/>
        </w:rPr>
      </w:pPr>
      <w:bookmarkStart w:id="1" w:name="_Toc535331352"/>
      <w:r w:rsidRPr="00D11422">
        <w:rPr>
          <w:rStyle w:val="10"/>
        </w:rPr>
        <w:lastRenderedPageBreak/>
        <w:t>1. Назначение оборудования с ЧПУ и его классификация.</w:t>
      </w:r>
      <w:bookmarkEnd w:id="1"/>
    </w:p>
    <w:p w:rsidR="001378CB" w:rsidRDefault="001378CB" w:rsidP="00C46389">
      <w:pPr>
        <w:ind w:firstLine="540"/>
        <w:jc w:val="both"/>
      </w:pPr>
    </w:p>
    <w:p w:rsidR="001378CB" w:rsidRPr="001378CB" w:rsidRDefault="001378CB" w:rsidP="00C46389">
      <w:pPr>
        <w:ind w:firstLine="540"/>
        <w:jc w:val="both"/>
      </w:pPr>
      <w:r w:rsidRPr="001378CB">
        <w:t>В настоящее время неуклонно возрастает потребность в механической обработке деталей на станках с ЧПУ. Причин этому несколько:</w:t>
      </w:r>
    </w:p>
    <w:p w:rsidR="001378CB" w:rsidRPr="001378CB" w:rsidRDefault="001378CB" w:rsidP="00A84AD7">
      <w:pPr>
        <w:numPr>
          <w:ilvl w:val="0"/>
          <w:numId w:val="4"/>
        </w:numPr>
        <w:tabs>
          <w:tab w:val="clear" w:pos="1260"/>
          <w:tab w:val="num" w:pos="-7230"/>
        </w:tabs>
        <w:ind w:left="0" w:firstLine="567"/>
        <w:jc w:val="both"/>
      </w:pPr>
      <w:r w:rsidRPr="001378CB">
        <w:t>Возросший уровень требований по сложности и точности изготавливаемых деталей, что связано с техническим прогрессом в области проектирования и технологии изготовления</w:t>
      </w:r>
      <w:r w:rsidR="007659CF">
        <w:t xml:space="preserve"> изделий</w:t>
      </w:r>
      <w:r w:rsidRPr="001378CB">
        <w:t xml:space="preserve"> при </w:t>
      </w:r>
      <w:r w:rsidRPr="001378CB">
        <w:rPr>
          <w:color w:val="000000"/>
        </w:rPr>
        <w:t>реализации</w:t>
      </w:r>
      <w:r w:rsidRPr="001378CB">
        <w:t xml:space="preserve"> новых научных разработок и идей. Именно здесь применяются </w:t>
      </w:r>
      <w:r w:rsidRPr="003B2159">
        <w:t>так называемые</w:t>
      </w:r>
      <w:r w:rsidRPr="001378CB">
        <w:t xml:space="preserve"> сквозные технологии.</w:t>
      </w:r>
    </w:p>
    <w:p w:rsidR="001378CB" w:rsidRPr="001378CB" w:rsidRDefault="001378CB" w:rsidP="00A84AD7">
      <w:pPr>
        <w:numPr>
          <w:ilvl w:val="0"/>
          <w:numId w:val="4"/>
        </w:numPr>
        <w:tabs>
          <w:tab w:val="clear" w:pos="1260"/>
          <w:tab w:val="num" w:pos="-7230"/>
        </w:tabs>
        <w:ind w:left="0" w:firstLine="567"/>
        <w:jc w:val="both"/>
      </w:pPr>
      <w:r w:rsidRPr="001378CB">
        <w:t xml:space="preserve">Изношенное как морально, так и физически, универсальное оборудование </w:t>
      </w:r>
      <w:r w:rsidR="00D7479C">
        <w:t xml:space="preserve">и станки-автоматы </w:t>
      </w:r>
      <w:r w:rsidRPr="001378CB">
        <w:t xml:space="preserve">на </w:t>
      </w:r>
      <w:r w:rsidR="00D7479C">
        <w:t>производствах</w:t>
      </w:r>
      <w:r w:rsidRPr="001378CB">
        <w:t xml:space="preserve"> заменяется современными станками с ЧПУ по причине их высоких технологических и точнос</w:t>
      </w:r>
      <w:r w:rsidR="00C363D8">
        <w:t>т</w:t>
      </w:r>
      <w:r w:rsidRPr="001378CB">
        <w:t>ных возможностей.</w:t>
      </w:r>
    </w:p>
    <w:p w:rsidR="001378CB" w:rsidRPr="001378CB" w:rsidRDefault="001378CB" w:rsidP="00A84AD7">
      <w:pPr>
        <w:numPr>
          <w:ilvl w:val="0"/>
          <w:numId w:val="4"/>
        </w:numPr>
        <w:tabs>
          <w:tab w:val="clear" w:pos="1260"/>
          <w:tab w:val="num" w:pos="-7230"/>
        </w:tabs>
        <w:ind w:left="0" w:firstLine="567"/>
        <w:jc w:val="both"/>
      </w:pPr>
      <w:r w:rsidRPr="001378CB">
        <w:t>Существенное сокращение количества квалифицированных станочников-универсалов</w:t>
      </w:r>
      <w:r w:rsidR="002C7AB2">
        <w:t xml:space="preserve"> и наладчиков станков-автоматов</w:t>
      </w:r>
      <w:r w:rsidRPr="001378CB">
        <w:t xml:space="preserve">, которые раньше выполняли всю механическую обработку деталей на </w:t>
      </w:r>
      <w:r>
        <w:t>производств</w:t>
      </w:r>
      <w:r w:rsidR="002C7AB2">
        <w:t>ах</w:t>
      </w:r>
      <w:r w:rsidRPr="001378CB">
        <w:t>.</w:t>
      </w:r>
    </w:p>
    <w:p w:rsidR="001378CB" w:rsidRPr="00D711DE" w:rsidRDefault="001378CB" w:rsidP="00A84AD7">
      <w:pPr>
        <w:numPr>
          <w:ilvl w:val="0"/>
          <w:numId w:val="4"/>
        </w:numPr>
        <w:tabs>
          <w:tab w:val="clear" w:pos="1260"/>
          <w:tab w:val="num" w:pos="-7230"/>
        </w:tabs>
        <w:ind w:left="0" w:firstLine="567"/>
        <w:jc w:val="both"/>
      </w:pPr>
      <w:r w:rsidRPr="001378CB">
        <w:t>Использование станков с ЧПУ определяет более высокий уровень автоматизации производства. Случаи вмешательства оператора станка в процесс изготовления детали сведены к минимуму.</w:t>
      </w:r>
    </w:p>
    <w:p w:rsidR="00D711DE" w:rsidRPr="001378CB" w:rsidRDefault="003B2159" w:rsidP="00C46389">
      <w:pPr>
        <w:jc w:val="both"/>
      </w:pPr>
      <w:r w:rsidRPr="003B2159">
        <w:t>О</w:t>
      </w:r>
      <w:r>
        <w:t>дин раз</w:t>
      </w:r>
      <w:r w:rsidR="00D711DE">
        <w:t xml:space="preserve"> отлаженная технология изготовления детали по управляющ</w:t>
      </w:r>
      <w:r w:rsidR="00E36C2B">
        <w:t>ей</w:t>
      </w:r>
      <w:r w:rsidR="00D711DE">
        <w:t xml:space="preserve"> программ</w:t>
      </w:r>
      <w:r w:rsidR="00E36C2B">
        <w:t>е</w:t>
      </w:r>
      <w:r w:rsidR="00D711DE">
        <w:t xml:space="preserve"> </w:t>
      </w:r>
      <w:r w:rsidR="00F36B4B">
        <w:t xml:space="preserve">в любое время </w:t>
      </w:r>
      <w:r w:rsidR="00D711DE">
        <w:t xml:space="preserve">может быть использована на станке с ЧПУ для производства </w:t>
      </w:r>
      <w:r w:rsidR="00F36B4B">
        <w:t>любого количества этих</w:t>
      </w:r>
      <w:r w:rsidR="00D711DE">
        <w:t xml:space="preserve"> деталей</w:t>
      </w:r>
      <w:r>
        <w:t>, причем</w:t>
      </w:r>
      <w:r w:rsidR="00D711DE" w:rsidRPr="003B2159">
        <w:t xml:space="preserve"> </w:t>
      </w:r>
      <w:r w:rsidR="00D711DE">
        <w:t>при полном соблюдении требований к точности и взаимозаменяемости.</w:t>
      </w:r>
    </w:p>
    <w:p w:rsidR="001378CB" w:rsidRPr="001378CB" w:rsidRDefault="001378CB" w:rsidP="00C46389">
      <w:pPr>
        <w:tabs>
          <w:tab w:val="num" w:pos="1080"/>
        </w:tabs>
        <w:ind w:left="900" w:hanging="720"/>
        <w:jc w:val="both"/>
      </w:pPr>
    </w:p>
    <w:p w:rsidR="00D7479C" w:rsidRPr="002C7AB2" w:rsidRDefault="00D7479C" w:rsidP="00C46389">
      <w:pPr>
        <w:jc w:val="both"/>
      </w:pPr>
      <w:r w:rsidRPr="002C7AB2">
        <w:t>Возросшие требования по сложности и точности выполняемых работ в кратчайшие сроки диктуют необходимость в специалистах высокого уровня</w:t>
      </w:r>
      <w:r w:rsidR="003B2159">
        <w:t xml:space="preserve"> квалификации</w:t>
      </w:r>
      <w:r w:rsidRPr="002C7AB2">
        <w:t>. Это определяется технологией изготовления деталей на станках с ЧПУ, где управляющие программы и операционные технологии создают инженеры-технологи качественно другой квалификации</w:t>
      </w:r>
      <w:r w:rsidR="00373F80">
        <w:t>,</w:t>
      </w:r>
      <w:r w:rsidRPr="002C7AB2">
        <w:t xml:space="preserve"> в отличие от обычных инженеров-технологов. При этом от них требуются знания и опыт как в области общей технологии изготовления деталей, так и в современных компьютерных технологиях (</w:t>
      </w:r>
      <w:r w:rsidRPr="002C7AB2">
        <w:rPr>
          <w:lang w:val="en-US"/>
        </w:rPr>
        <w:t>CAD</w:t>
      </w:r>
      <w:r w:rsidRPr="002C7AB2">
        <w:t xml:space="preserve">, </w:t>
      </w:r>
      <w:r w:rsidRPr="002C7AB2">
        <w:rPr>
          <w:lang w:val="en-US"/>
        </w:rPr>
        <w:t>CAM</w:t>
      </w:r>
      <w:r w:rsidR="004E6D48" w:rsidRPr="004E6D48">
        <w:t xml:space="preserve">, </w:t>
      </w:r>
      <w:r w:rsidR="004E6D48">
        <w:rPr>
          <w:lang w:val="en-US"/>
        </w:rPr>
        <w:t>CAE</w:t>
      </w:r>
      <w:r w:rsidRPr="002C7AB2">
        <w:t>) для построения управляющих программ, а также в области современных инструментов, оснастки и технологий, применяемых при обработке на станках с ЧПУ.</w:t>
      </w:r>
    </w:p>
    <w:p w:rsidR="00D7479C" w:rsidRPr="002C7AB2" w:rsidRDefault="00D7479C" w:rsidP="00C46389">
      <w:pPr>
        <w:ind w:firstLine="540"/>
        <w:jc w:val="both"/>
      </w:pPr>
      <w:r w:rsidRPr="002C7AB2">
        <w:t>Функции операторов</w:t>
      </w:r>
      <w:r w:rsidR="00E36C2B">
        <w:t xml:space="preserve"> (наладчиков)</w:t>
      </w:r>
      <w:r w:rsidRPr="002C7AB2">
        <w:t xml:space="preserve"> станков с ЧПУ сводятся к правильному креплению и замеру режущих инструментов, а также к креплению заготовок, настройке станка, замеру изготавливаемых деталей с последующей корректировкой параметров настроек при необходимости, что идентично работе станочников-универсалов. При этом операторы </w:t>
      </w:r>
      <w:r w:rsidR="00E36C2B">
        <w:t>(наладчики)</w:t>
      </w:r>
      <w:r w:rsidR="00E36C2B" w:rsidRPr="002C7AB2">
        <w:t xml:space="preserve"> </w:t>
      </w:r>
      <w:r w:rsidRPr="002C7AB2">
        <w:t>станков с ЧПУ должны квалифицированно и в совершенстве обслуживать работу вверенного им оборудования, разбираться в структуре управляющих программ, подбирать и корректировать режимы резания; при отработке новых управляющих программ и настройке соблюдать предельную осторожность и аккуратность по причине высокой стоимости оборудования и его ремонта.</w:t>
      </w:r>
    </w:p>
    <w:p w:rsidR="00D7479C" w:rsidRDefault="00D7479C" w:rsidP="00C46389">
      <w:pPr>
        <w:ind w:firstLine="540"/>
        <w:jc w:val="both"/>
      </w:pPr>
      <w:r w:rsidRPr="002C7AB2">
        <w:t>В зависимости от типа обслуживаемого оборудования, количества изготавливаемых деталей</w:t>
      </w:r>
      <w:r w:rsidR="00E36C2B">
        <w:t xml:space="preserve"> и длительности цикла изготовления</w:t>
      </w:r>
      <w:r w:rsidRPr="002C7AB2">
        <w:t xml:space="preserve"> один оператор способен обслуживать одновременно </w:t>
      </w:r>
      <w:r w:rsidR="00F36B4B">
        <w:t>2-3 и более</w:t>
      </w:r>
      <w:r w:rsidRPr="002C7AB2">
        <w:t xml:space="preserve"> станк</w:t>
      </w:r>
      <w:r w:rsidR="00E36C2B">
        <w:t>ов</w:t>
      </w:r>
      <w:r w:rsidRPr="002C7AB2">
        <w:t>, что решает проблему нехватки станочников-универсалов. При этом нужно учитывать, что изготовление деталей на станках с ЧПУ более производительное в сравнении с обычными универсальными технологиями, так как существенно сокращается количество межоперационных переходов, снижается время изготовления деталей вследствие использования современного режущего инструмента, применение которого оправдано высокой жесткостью оборудования и обеспечением высоких скоростей резания.</w:t>
      </w:r>
    </w:p>
    <w:p w:rsidR="00F849FC" w:rsidRDefault="00F849FC" w:rsidP="00D7479C">
      <w:pPr>
        <w:ind w:firstLine="540"/>
      </w:pPr>
    </w:p>
    <w:p w:rsidR="001378CB" w:rsidRDefault="00F849FC" w:rsidP="00C46389">
      <w:pPr>
        <w:ind w:firstLine="540"/>
        <w:jc w:val="both"/>
      </w:pPr>
      <w:r>
        <w:t xml:space="preserve">В зависимости от количества управляемых осей все </w:t>
      </w:r>
      <w:r w:rsidR="00BE7BE1">
        <w:t xml:space="preserve">типы </w:t>
      </w:r>
      <w:r>
        <w:t>оборудовани</w:t>
      </w:r>
      <w:r w:rsidR="00BE7BE1">
        <w:t>я</w:t>
      </w:r>
      <w:r>
        <w:t xml:space="preserve"> с ЧПУ можно классифицировать следующим образом:</w:t>
      </w:r>
    </w:p>
    <w:p w:rsidR="00F849FC" w:rsidRPr="00E175B3" w:rsidRDefault="00F849FC" w:rsidP="00C46389">
      <w:pPr>
        <w:ind w:left="360"/>
        <w:jc w:val="both"/>
        <w:rPr>
          <w:rFonts w:eastAsia="MS Mincho"/>
        </w:rPr>
      </w:pPr>
      <w:proofErr w:type="gramStart"/>
      <w:r w:rsidRPr="00E175B3">
        <w:rPr>
          <w:rFonts w:eastAsia="MS Mincho"/>
        </w:rPr>
        <w:t>- 2-х осевые: токарные, проволочные эрозионные, гидроабразивные, лазерные, вырубные</w:t>
      </w:r>
      <w:r>
        <w:rPr>
          <w:rFonts w:eastAsia="MS Mincho"/>
        </w:rPr>
        <w:t xml:space="preserve"> и т.</w:t>
      </w:r>
      <w:r w:rsidR="00194679">
        <w:rPr>
          <w:rFonts w:eastAsia="MS Mincho"/>
        </w:rPr>
        <w:t>п</w:t>
      </w:r>
      <w:r>
        <w:rPr>
          <w:rFonts w:eastAsia="MS Mincho"/>
        </w:rPr>
        <w:t>.</w:t>
      </w:r>
      <w:r w:rsidRPr="00E175B3">
        <w:rPr>
          <w:rFonts w:eastAsia="MS Mincho"/>
        </w:rPr>
        <w:t>;</w:t>
      </w:r>
      <w:proofErr w:type="gramEnd"/>
    </w:p>
    <w:p w:rsidR="00F849FC" w:rsidRPr="00E175B3" w:rsidRDefault="00F849FC" w:rsidP="00C46389">
      <w:pPr>
        <w:ind w:left="360"/>
        <w:jc w:val="both"/>
        <w:rPr>
          <w:rFonts w:eastAsia="MS Mincho"/>
        </w:rPr>
      </w:pPr>
      <w:proofErr w:type="gramStart"/>
      <w:r w:rsidRPr="00E175B3">
        <w:rPr>
          <w:rFonts w:eastAsia="MS Mincho"/>
        </w:rPr>
        <w:t>- 3-х осевые: фрезерные (обрабатывающие центры), токарно-фрезерные, прошивочные эрозионные</w:t>
      </w:r>
      <w:r w:rsidR="003B17E0">
        <w:rPr>
          <w:rFonts w:eastAsia="MS Mincho"/>
        </w:rPr>
        <w:t>,</w:t>
      </w:r>
      <w:r w:rsidR="00194679" w:rsidRPr="00194679">
        <w:rPr>
          <w:rFonts w:eastAsia="MS Mincho"/>
        </w:rPr>
        <w:t xml:space="preserve"> </w:t>
      </w:r>
      <w:r w:rsidR="003B17E0">
        <w:rPr>
          <w:rFonts w:eastAsia="MS Mincho"/>
        </w:rPr>
        <w:t xml:space="preserve">КИМ (координатно-измерительные машины) </w:t>
      </w:r>
      <w:r w:rsidR="00194679">
        <w:rPr>
          <w:rFonts w:eastAsia="MS Mincho"/>
        </w:rPr>
        <w:t>и т.п.</w:t>
      </w:r>
      <w:r w:rsidRPr="00E175B3">
        <w:rPr>
          <w:rFonts w:eastAsia="MS Mincho"/>
        </w:rPr>
        <w:t>;</w:t>
      </w:r>
      <w:proofErr w:type="gramEnd"/>
    </w:p>
    <w:p w:rsidR="00F849FC" w:rsidRPr="00E175B3" w:rsidRDefault="00F849FC" w:rsidP="00C46389">
      <w:pPr>
        <w:ind w:left="360"/>
        <w:jc w:val="both"/>
        <w:rPr>
          <w:rFonts w:eastAsia="MS Mincho"/>
        </w:rPr>
      </w:pPr>
      <w:r w:rsidRPr="00E175B3">
        <w:rPr>
          <w:rFonts w:eastAsia="MS Mincho"/>
        </w:rPr>
        <w:t>- 4-х осевые: фрезерные (обрабатывающие центры), проволочные эрозионные, прошивочные эрозионные</w:t>
      </w:r>
      <w:r w:rsidR="003B17E0">
        <w:rPr>
          <w:rFonts w:eastAsia="MS Mincho"/>
        </w:rPr>
        <w:t>,</w:t>
      </w:r>
      <w:r w:rsidR="003B17E0" w:rsidRPr="00194679">
        <w:rPr>
          <w:rFonts w:eastAsia="MS Mincho"/>
        </w:rPr>
        <w:t xml:space="preserve"> </w:t>
      </w:r>
      <w:r w:rsidR="003B17E0">
        <w:rPr>
          <w:rFonts w:eastAsia="MS Mincho"/>
        </w:rPr>
        <w:t>КИМ</w:t>
      </w:r>
      <w:r w:rsidR="00194679" w:rsidRPr="00194679">
        <w:rPr>
          <w:rFonts w:eastAsia="MS Mincho"/>
        </w:rPr>
        <w:t xml:space="preserve"> </w:t>
      </w:r>
      <w:r w:rsidR="00194679">
        <w:rPr>
          <w:rFonts w:eastAsia="MS Mincho"/>
        </w:rPr>
        <w:t>и т.п.</w:t>
      </w:r>
      <w:r w:rsidRPr="00E175B3">
        <w:rPr>
          <w:rFonts w:eastAsia="MS Mincho"/>
        </w:rPr>
        <w:t>;</w:t>
      </w:r>
    </w:p>
    <w:p w:rsidR="00F849FC" w:rsidRDefault="00F849FC" w:rsidP="00C46389">
      <w:pPr>
        <w:ind w:left="360"/>
        <w:jc w:val="both"/>
        <w:rPr>
          <w:rFonts w:eastAsia="MS Mincho"/>
        </w:rPr>
      </w:pPr>
      <w:proofErr w:type="gramStart"/>
      <w:r w:rsidRPr="00E175B3">
        <w:rPr>
          <w:rFonts w:eastAsia="MS Mincho"/>
        </w:rPr>
        <w:lastRenderedPageBreak/>
        <w:t>- 5-ти осевые: фрезерные (обрабатывающие центры), фрезерно-токарные</w:t>
      </w:r>
      <w:r w:rsidR="007659CF" w:rsidRPr="00E175B3">
        <w:rPr>
          <w:rFonts w:eastAsia="MS Mincho"/>
        </w:rPr>
        <w:t>, проволочные эрозионные</w:t>
      </w:r>
      <w:r w:rsidRPr="00E175B3">
        <w:rPr>
          <w:rFonts w:eastAsia="MS Mincho"/>
        </w:rPr>
        <w:t>, гидроабразивные, лазерные</w:t>
      </w:r>
      <w:r w:rsidR="003B17E0">
        <w:rPr>
          <w:rFonts w:eastAsia="MS Mincho"/>
        </w:rPr>
        <w:t>,</w:t>
      </w:r>
      <w:r w:rsidR="003B17E0" w:rsidRPr="00194679">
        <w:rPr>
          <w:rFonts w:eastAsia="MS Mincho"/>
        </w:rPr>
        <w:t xml:space="preserve"> </w:t>
      </w:r>
      <w:r w:rsidR="003B17E0">
        <w:rPr>
          <w:rFonts w:eastAsia="MS Mincho"/>
        </w:rPr>
        <w:t>КИМ</w:t>
      </w:r>
      <w:r w:rsidR="00194679" w:rsidRPr="00194679">
        <w:rPr>
          <w:rFonts w:eastAsia="MS Mincho"/>
        </w:rPr>
        <w:t xml:space="preserve"> </w:t>
      </w:r>
      <w:r w:rsidR="00194679">
        <w:rPr>
          <w:rFonts w:eastAsia="MS Mincho"/>
        </w:rPr>
        <w:t>и т.п.;</w:t>
      </w:r>
      <w:proofErr w:type="gramEnd"/>
    </w:p>
    <w:p w:rsidR="00194679" w:rsidRDefault="00194679" w:rsidP="00C46389">
      <w:pPr>
        <w:ind w:left="360"/>
        <w:jc w:val="both"/>
        <w:rPr>
          <w:rFonts w:eastAsia="MS Mincho"/>
        </w:rPr>
      </w:pPr>
      <w:r w:rsidRPr="00E175B3">
        <w:rPr>
          <w:rFonts w:eastAsia="MS Mincho"/>
        </w:rPr>
        <w:t xml:space="preserve">- </w:t>
      </w:r>
      <w:r>
        <w:rPr>
          <w:rFonts w:eastAsia="MS Mincho"/>
        </w:rPr>
        <w:t>6</w:t>
      </w:r>
      <w:r w:rsidRPr="00E175B3">
        <w:rPr>
          <w:rFonts w:eastAsia="MS Mincho"/>
        </w:rPr>
        <w:t xml:space="preserve">-ти </w:t>
      </w:r>
      <w:r>
        <w:rPr>
          <w:rFonts w:eastAsia="MS Mincho"/>
        </w:rPr>
        <w:t xml:space="preserve">и более </w:t>
      </w:r>
      <w:r w:rsidRPr="00E175B3">
        <w:rPr>
          <w:rFonts w:eastAsia="MS Mincho"/>
        </w:rPr>
        <w:t>осевые:</w:t>
      </w:r>
      <w:r>
        <w:rPr>
          <w:rFonts w:eastAsia="MS Mincho"/>
        </w:rPr>
        <w:t xml:space="preserve"> комплексные, у </w:t>
      </w:r>
      <w:proofErr w:type="gramStart"/>
      <w:r>
        <w:rPr>
          <w:rFonts w:eastAsia="MS Mincho"/>
        </w:rPr>
        <w:t>которых</w:t>
      </w:r>
      <w:proofErr w:type="gramEnd"/>
      <w:r>
        <w:rPr>
          <w:rFonts w:eastAsia="MS Mincho"/>
        </w:rPr>
        <w:t xml:space="preserve"> имеются дополнительные (дублирующие) оси </w:t>
      </w:r>
      <w:r w:rsidR="003B17E0">
        <w:rPr>
          <w:rFonts w:eastAsia="MS Mincho"/>
        </w:rPr>
        <w:t>управления.</w:t>
      </w:r>
    </w:p>
    <w:p w:rsidR="002744C1" w:rsidRDefault="001D1D8D" w:rsidP="00C46389">
      <w:pPr>
        <w:ind w:firstLine="540"/>
        <w:jc w:val="both"/>
      </w:pPr>
      <w:r>
        <w:t xml:space="preserve">В зависимости от количества </w:t>
      </w:r>
      <w:r w:rsidRPr="001D1D8D">
        <w:rPr>
          <w:rFonts w:eastAsia="MS Mincho"/>
        </w:rPr>
        <w:t>одновременно управляемых осей</w:t>
      </w:r>
      <w:r w:rsidR="002744C1">
        <w:rPr>
          <w:rFonts w:eastAsia="MS Mincho"/>
        </w:rPr>
        <w:t xml:space="preserve"> </w:t>
      </w:r>
      <w:r w:rsidR="002744C1">
        <w:t>вид обработки на оборудовании с ЧПУ принято разделять следующим образом:</w:t>
      </w:r>
    </w:p>
    <w:p w:rsidR="001D1D8D" w:rsidRPr="00E175B3" w:rsidRDefault="001D1D8D" w:rsidP="00C46389">
      <w:pPr>
        <w:numPr>
          <w:ilvl w:val="0"/>
          <w:numId w:val="13"/>
        </w:numPr>
        <w:jc w:val="both"/>
        <w:rPr>
          <w:rFonts w:eastAsia="MS Mincho"/>
        </w:rPr>
      </w:pPr>
      <w:r w:rsidRPr="002744C1">
        <w:rPr>
          <w:rFonts w:eastAsia="MS Mincho"/>
          <w:b/>
        </w:rPr>
        <w:t>2</w:t>
      </w:r>
      <w:r w:rsidRPr="002744C1">
        <w:rPr>
          <w:rFonts w:eastAsia="MS Mincho"/>
          <w:b/>
          <w:lang w:val="en-US"/>
        </w:rPr>
        <w:t>D</w:t>
      </w:r>
      <w:r w:rsidRPr="00E175B3">
        <w:rPr>
          <w:rFonts w:eastAsia="MS Mincho"/>
        </w:rPr>
        <w:t xml:space="preserve"> – 2-ух осевая;</w:t>
      </w:r>
    </w:p>
    <w:p w:rsidR="001D1D8D" w:rsidRPr="00E175B3" w:rsidRDefault="001D1D8D" w:rsidP="00C46389">
      <w:pPr>
        <w:numPr>
          <w:ilvl w:val="0"/>
          <w:numId w:val="13"/>
        </w:numPr>
        <w:jc w:val="both"/>
        <w:rPr>
          <w:rFonts w:eastAsia="MS Mincho"/>
        </w:rPr>
      </w:pPr>
      <w:r w:rsidRPr="002744C1">
        <w:rPr>
          <w:rFonts w:eastAsia="MS Mincho"/>
          <w:b/>
        </w:rPr>
        <w:t>2.5</w:t>
      </w:r>
      <w:r w:rsidRPr="002744C1">
        <w:rPr>
          <w:rFonts w:eastAsia="MS Mincho"/>
          <w:b/>
          <w:lang w:val="en-US"/>
        </w:rPr>
        <w:t>D</w:t>
      </w:r>
      <w:r w:rsidRPr="00E175B3">
        <w:rPr>
          <w:rFonts w:eastAsia="MS Mincho"/>
        </w:rPr>
        <w:t xml:space="preserve"> – 2-ух осевая + 1 ось;</w:t>
      </w:r>
    </w:p>
    <w:p w:rsidR="001D1D8D" w:rsidRPr="00E175B3" w:rsidRDefault="001D1D8D" w:rsidP="00C46389">
      <w:pPr>
        <w:numPr>
          <w:ilvl w:val="0"/>
          <w:numId w:val="13"/>
        </w:numPr>
        <w:jc w:val="both"/>
        <w:rPr>
          <w:rFonts w:eastAsia="MS Mincho"/>
        </w:rPr>
      </w:pPr>
      <w:r w:rsidRPr="002744C1">
        <w:rPr>
          <w:rFonts w:eastAsia="MS Mincho"/>
          <w:b/>
        </w:rPr>
        <w:t>3</w:t>
      </w:r>
      <w:r w:rsidRPr="002744C1">
        <w:rPr>
          <w:rFonts w:eastAsia="MS Mincho"/>
          <w:b/>
          <w:lang w:val="en-US"/>
        </w:rPr>
        <w:t>D</w:t>
      </w:r>
      <w:r w:rsidRPr="002744C1">
        <w:rPr>
          <w:rFonts w:eastAsia="MS Mincho"/>
          <w:b/>
        </w:rPr>
        <w:t xml:space="preserve"> </w:t>
      </w:r>
      <w:r w:rsidRPr="00E175B3">
        <w:rPr>
          <w:rFonts w:eastAsia="MS Mincho"/>
        </w:rPr>
        <w:t>– 3-х, 4-х, 5-ти осевая.</w:t>
      </w:r>
    </w:p>
    <w:p w:rsidR="001D1D8D" w:rsidRPr="00E175B3" w:rsidRDefault="001D1D8D" w:rsidP="00C46389">
      <w:pPr>
        <w:ind w:left="360"/>
        <w:jc w:val="both"/>
        <w:rPr>
          <w:rFonts w:eastAsia="MS Mincho"/>
        </w:rPr>
      </w:pPr>
    </w:p>
    <w:p w:rsidR="003B17E0" w:rsidRDefault="00D11422" w:rsidP="00BE6FCE">
      <w:pPr>
        <w:pStyle w:val="1"/>
      </w:pPr>
      <w:r>
        <w:rPr>
          <w:rFonts w:eastAsia="MS Mincho"/>
        </w:rPr>
        <w:br w:type="page"/>
      </w:r>
      <w:bookmarkStart w:id="2" w:name="_Toc535331353"/>
      <w:r w:rsidR="003B17E0" w:rsidRPr="00D11422">
        <w:rPr>
          <w:rStyle w:val="ab"/>
        </w:rPr>
        <w:lastRenderedPageBreak/>
        <w:t xml:space="preserve">2. </w:t>
      </w:r>
      <w:r w:rsidR="003B17E0" w:rsidRPr="00BE6FCE">
        <w:t xml:space="preserve">Основные базовые </w:t>
      </w:r>
      <w:r w:rsidR="003645AB" w:rsidRPr="00BE6FCE">
        <w:t>определен</w:t>
      </w:r>
      <w:r w:rsidR="003B17E0" w:rsidRPr="00BE6FCE">
        <w:t>ия.</w:t>
      </w:r>
      <w:bookmarkEnd w:id="2"/>
    </w:p>
    <w:p w:rsidR="003B17E0" w:rsidRDefault="003B17E0" w:rsidP="003B17E0">
      <w:pPr>
        <w:ind w:left="360"/>
        <w:rPr>
          <w:rFonts w:eastAsia="MS Mincho"/>
        </w:rPr>
      </w:pPr>
    </w:p>
    <w:p w:rsidR="00013DDF" w:rsidRDefault="00813AD6" w:rsidP="00C46389">
      <w:pPr>
        <w:ind w:firstLine="540"/>
        <w:jc w:val="both"/>
        <w:rPr>
          <w:rFonts w:eastAsia="MS Mincho"/>
          <w:u w:val="single"/>
        </w:rPr>
      </w:pPr>
      <w:r>
        <w:rPr>
          <w:rFonts w:eastAsia="MS Mincho"/>
        </w:rPr>
        <w:t xml:space="preserve">Первым основополагающим в технологии обработки деталей на станках с ЧПУ является </w:t>
      </w:r>
      <w:r w:rsidRPr="002A1E27">
        <w:rPr>
          <w:rFonts w:eastAsia="MS Mincho"/>
        </w:rPr>
        <w:t xml:space="preserve">такое </w:t>
      </w:r>
      <w:r w:rsidR="003645AB">
        <w:rPr>
          <w:rFonts w:eastAsia="MS Mincho"/>
        </w:rPr>
        <w:t>определение</w:t>
      </w:r>
      <w:r>
        <w:rPr>
          <w:rFonts w:eastAsia="MS Mincho"/>
        </w:rPr>
        <w:t>:</w:t>
      </w:r>
      <w:r w:rsidRPr="00813AD6">
        <w:rPr>
          <w:rFonts w:eastAsia="MS Mincho"/>
        </w:rPr>
        <w:t xml:space="preserve"> </w:t>
      </w:r>
      <w:r w:rsidRPr="000B6D92">
        <w:rPr>
          <w:rFonts w:eastAsia="MS Mincho"/>
          <w:i/>
          <w:u w:val="single"/>
        </w:rPr>
        <w:t>геометрическая схема расчета управляющей программы должна строго соответствовать среднему значению полей допусков всех размеров детали.</w:t>
      </w:r>
    </w:p>
    <w:p w:rsidR="00F3463F" w:rsidRDefault="004260EE" w:rsidP="00C46389">
      <w:pPr>
        <w:ind w:firstLine="540"/>
        <w:jc w:val="both"/>
        <w:rPr>
          <w:rFonts w:eastAsia="MS Mincho"/>
        </w:rPr>
      </w:pPr>
      <w:r w:rsidRPr="004260EE">
        <w:rPr>
          <w:rFonts w:eastAsia="MS Mincho"/>
        </w:rPr>
        <w:t xml:space="preserve">Это </w:t>
      </w:r>
      <w:r w:rsidR="004F06DC">
        <w:rPr>
          <w:rFonts w:eastAsia="MS Mincho"/>
        </w:rPr>
        <w:t>определение</w:t>
      </w:r>
      <w:r>
        <w:rPr>
          <w:rFonts w:eastAsia="MS Mincho"/>
        </w:rPr>
        <w:t xml:space="preserve"> относится к производству в целом. Например, любой грамотный рабочий при изготовлении деталей всегда ст</w:t>
      </w:r>
      <w:r w:rsidR="004F06DC">
        <w:rPr>
          <w:rFonts w:eastAsia="MS Mincho"/>
        </w:rPr>
        <w:t>реми</w:t>
      </w:r>
      <w:r>
        <w:rPr>
          <w:rFonts w:eastAsia="MS Mincho"/>
        </w:rPr>
        <w:t>тся выполнить фактические размеры в середине полей допусков</w:t>
      </w:r>
      <w:r w:rsidR="00FC3B23">
        <w:rPr>
          <w:rFonts w:eastAsia="MS Mincho"/>
        </w:rPr>
        <w:t xml:space="preserve"> («золотая середина»),</w:t>
      </w:r>
      <w:r>
        <w:rPr>
          <w:rFonts w:eastAsia="MS Mincho"/>
        </w:rPr>
        <w:t xml:space="preserve"> </w:t>
      </w:r>
      <w:r w:rsidR="00FC3B23">
        <w:rPr>
          <w:rFonts w:eastAsia="MS Mincho"/>
        </w:rPr>
        <w:t>т.к. все факторы, влияющие на точность изготовления (настройка, базирование, оборудование, мерительный инструмент и т.д.), имеют симметричную форму отклонений</w:t>
      </w:r>
      <w:r w:rsidR="00013DDF">
        <w:rPr>
          <w:rFonts w:eastAsia="MS Mincho"/>
        </w:rPr>
        <w:t xml:space="preserve">. Для оборудования с ЧПУ это </w:t>
      </w:r>
      <w:r w:rsidR="00D041D2">
        <w:rPr>
          <w:rFonts w:eastAsia="MS Mincho"/>
        </w:rPr>
        <w:t>правило</w:t>
      </w:r>
      <w:r w:rsidR="00013DDF">
        <w:rPr>
          <w:rFonts w:eastAsia="MS Mincho"/>
        </w:rPr>
        <w:t xml:space="preserve"> является определяющим, </w:t>
      </w:r>
      <w:r w:rsidR="00D041D2">
        <w:rPr>
          <w:rFonts w:eastAsia="MS Mincho"/>
        </w:rPr>
        <w:t>поскольку</w:t>
      </w:r>
      <w:r w:rsidR="00013DDF">
        <w:rPr>
          <w:rFonts w:eastAsia="MS Mincho"/>
        </w:rPr>
        <w:t xml:space="preserve"> в управляющей программе все координаты, определяющие геометрию изготавливаемой детали, </w:t>
      </w:r>
      <w:r w:rsidR="009C4DE7">
        <w:rPr>
          <w:rFonts w:eastAsia="MS Mincho"/>
        </w:rPr>
        <w:t>задаются от одной точки (ноля программы)</w:t>
      </w:r>
      <w:r w:rsidR="00C91EA2">
        <w:rPr>
          <w:rFonts w:eastAsia="MS Mincho"/>
        </w:rPr>
        <w:t>.</w:t>
      </w:r>
      <w:r w:rsidR="00D041D2">
        <w:rPr>
          <w:rFonts w:eastAsia="MS Mincho"/>
        </w:rPr>
        <w:t xml:space="preserve"> Если по каким-либо причинам назначаются технологические допуски или припуски, то в расчетной схеме </w:t>
      </w:r>
      <w:r w:rsidR="00F3463F">
        <w:rPr>
          <w:rFonts w:eastAsia="MS Mincho"/>
        </w:rPr>
        <w:t xml:space="preserve">именно </w:t>
      </w:r>
      <w:r w:rsidR="00D041D2">
        <w:rPr>
          <w:rFonts w:eastAsia="MS Mincho"/>
        </w:rPr>
        <w:t xml:space="preserve">они принимают участие взамен </w:t>
      </w:r>
      <w:proofErr w:type="gramStart"/>
      <w:r w:rsidR="00D041D2">
        <w:rPr>
          <w:rFonts w:eastAsia="MS Mincho"/>
        </w:rPr>
        <w:t>конструкторских</w:t>
      </w:r>
      <w:proofErr w:type="gramEnd"/>
      <w:r w:rsidR="00D041D2">
        <w:rPr>
          <w:rFonts w:eastAsia="MS Mincho"/>
        </w:rPr>
        <w:t xml:space="preserve"> (чертежных).</w:t>
      </w:r>
      <w:r w:rsidR="00C91EA2">
        <w:rPr>
          <w:rFonts w:eastAsia="MS Mincho"/>
        </w:rPr>
        <w:t xml:space="preserve"> </w:t>
      </w:r>
    </w:p>
    <w:p w:rsidR="00C230D1" w:rsidRPr="006154BE" w:rsidRDefault="00C91EA2" w:rsidP="00C46389">
      <w:pPr>
        <w:ind w:firstLine="540"/>
        <w:jc w:val="both"/>
        <w:rPr>
          <w:rFonts w:eastAsia="MS Mincho"/>
        </w:rPr>
      </w:pPr>
      <w:r>
        <w:rPr>
          <w:rFonts w:eastAsia="MS Mincho"/>
        </w:rPr>
        <w:t>Р</w:t>
      </w:r>
      <w:r w:rsidR="009C4DE7">
        <w:rPr>
          <w:rFonts w:eastAsia="MS Mincho"/>
        </w:rPr>
        <w:t xml:space="preserve">азмеры детали могут </w:t>
      </w:r>
      <w:r w:rsidR="00F072E1">
        <w:rPr>
          <w:rFonts w:eastAsia="MS Mincho"/>
        </w:rPr>
        <w:t>зада</w:t>
      </w:r>
      <w:r w:rsidR="00EE1015">
        <w:rPr>
          <w:rFonts w:eastAsia="MS Mincho"/>
        </w:rPr>
        <w:t xml:space="preserve">ваться от множества баз </w:t>
      </w:r>
      <w:r w:rsidR="009C4DE7">
        <w:rPr>
          <w:rFonts w:eastAsia="MS Mincho"/>
        </w:rPr>
        <w:t xml:space="preserve">и, при этом, иметь различные направления и величины </w:t>
      </w:r>
      <w:r>
        <w:rPr>
          <w:rFonts w:eastAsia="MS Mincho"/>
        </w:rPr>
        <w:t xml:space="preserve">их предельных отклонений от номинальных значений, в том числе и двойные. Используя </w:t>
      </w:r>
      <w:r w:rsidR="00F072E1">
        <w:rPr>
          <w:rFonts w:eastAsia="MS Mincho"/>
        </w:rPr>
        <w:t xml:space="preserve">это </w:t>
      </w:r>
      <w:r w:rsidR="00D041D2">
        <w:rPr>
          <w:rFonts w:eastAsia="MS Mincho"/>
        </w:rPr>
        <w:t>правило</w:t>
      </w:r>
      <w:r w:rsidR="00F072E1">
        <w:rPr>
          <w:rFonts w:eastAsia="MS Mincho"/>
        </w:rPr>
        <w:t xml:space="preserve">, все конструкторские базы приводятся к единой </w:t>
      </w:r>
      <w:r w:rsidR="00135D4E">
        <w:rPr>
          <w:rFonts w:eastAsia="MS Mincho"/>
        </w:rPr>
        <w:t xml:space="preserve">технологической базе </w:t>
      </w:r>
      <w:r w:rsidR="00F072E1">
        <w:rPr>
          <w:rFonts w:eastAsia="MS Mincho"/>
        </w:rPr>
        <w:t>(нолю программы), при этом все размеры</w:t>
      </w:r>
      <w:r w:rsidR="00135D4E">
        <w:rPr>
          <w:rFonts w:eastAsia="MS Mincho"/>
        </w:rPr>
        <w:t xml:space="preserve"> (координаты)</w:t>
      </w:r>
      <w:r w:rsidR="00F072E1">
        <w:rPr>
          <w:rFonts w:eastAsia="MS Mincho"/>
        </w:rPr>
        <w:t xml:space="preserve"> соответствуют «золотой середине» </w:t>
      </w:r>
      <w:r w:rsidR="00F072E1" w:rsidRPr="006154BE">
        <w:rPr>
          <w:rFonts w:eastAsia="MS Mincho"/>
        </w:rPr>
        <w:t>и их предельные отклонения (допуски) имеют симметричную форму.</w:t>
      </w:r>
      <w:r w:rsidRPr="006154BE">
        <w:rPr>
          <w:rFonts w:eastAsia="MS Mincho"/>
        </w:rPr>
        <w:t xml:space="preserve"> </w:t>
      </w:r>
    </w:p>
    <w:p w:rsidR="006C0DD5" w:rsidRPr="006154BE" w:rsidRDefault="006C0DD5" w:rsidP="00C46389">
      <w:pPr>
        <w:ind w:firstLine="540"/>
        <w:jc w:val="both"/>
        <w:rPr>
          <w:rFonts w:eastAsia="MS Mincho"/>
        </w:rPr>
      </w:pPr>
      <w:r w:rsidRPr="006154BE">
        <w:rPr>
          <w:rFonts w:eastAsia="MS Mincho"/>
        </w:rPr>
        <w:t>Общий вид задания размера выглядит так:</w:t>
      </w:r>
    </w:p>
    <w:p w:rsidR="004E34DF" w:rsidRPr="006154BE" w:rsidRDefault="004E34DF" w:rsidP="00C91EA2">
      <w:pPr>
        <w:ind w:firstLine="540"/>
        <w:rPr>
          <w:rFonts w:eastAsia="MS Mincho"/>
        </w:rPr>
      </w:pPr>
    </w:p>
    <w:p w:rsidR="005D6BBA" w:rsidRPr="005D6BBA" w:rsidRDefault="00E27B63" w:rsidP="005D6BBA">
      <w:pPr>
        <w:rPr>
          <w:rFonts w:eastAsia="MS Mincho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SupPr>
            <m:e>
              <m:r>
                <w:rPr>
                  <w:rFonts w:ascii="Cambria Math" w:hAnsi="Cambria Math"/>
                  <w:sz w:val="32"/>
                  <w:szCs w:val="32"/>
                </w:rPr>
                <m:t>А</m:t>
              </m:r>
            </m:e>
            <m:sub>
              <m:sSubSup>
                <m:sSubSup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С</m:t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-</m:t>
                  </m:r>
                </m:sub>
                <m:sup>
                  <m:r>
                    <w:rPr>
                      <w:rFonts w:ascii="Cambria Math" w:hAnsi="Cambria Math"/>
                      <w:sz w:val="32"/>
                      <w:szCs w:val="32"/>
                    </w:rPr>
                    <m:t>+</m:t>
                  </m:r>
                </m:sup>
              </m:sSubSup>
            </m:sub>
            <m:sup>
              <m:sSubSup>
                <m:sSubSup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В</m:t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-</m:t>
                  </m:r>
                </m:sub>
                <m:sup>
                  <m:r>
                    <w:rPr>
                      <w:rFonts w:ascii="Cambria Math" w:hAnsi="Cambria Math"/>
                      <w:sz w:val="32"/>
                      <w:szCs w:val="32"/>
                    </w:rPr>
                    <m:t>+</m:t>
                  </m:r>
                </m:sup>
              </m:sSubSup>
            </m:sup>
          </m:sSubSup>
          <m:r>
            <w:rPr>
              <w:rFonts w:ascii="Cambria Math" w:hAnsi="Cambria Math"/>
              <w:sz w:val="32"/>
              <w:szCs w:val="32"/>
            </w:rPr>
            <m:t>=А+</m:t>
          </m:r>
          <m:d>
            <m:d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В+С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e>
          </m:d>
          <m:r>
            <w:rPr>
              <w:rFonts w:ascii="Cambria Math" w:hAnsi="Cambria Math"/>
              <w:sz w:val="32"/>
              <w:szCs w:val="32"/>
            </w:rPr>
            <m:t>±</m:t>
          </m:r>
          <m:d>
            <m:d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B-C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</m:den>
              </m:f>
            </m:e>
          </m:d>
        </m:oMath>
      </m:oMathPara>
    </w:p>
    <w:p w:rsidR="0026378C" w:rsidRPr="0026378C" w:rsidRDefault="0026378C" w:rsidP="00EB6D0F">
      <w:pPr>
        <w:rPr>
          <w:rFonts w:eastAsia="MS Mincho"/>
          <w:lang w:val="en-US"/>
        </w:rPr>
      </w:pPr>
    </w:p>
    <w:p w:rsidR="00EB6D0F" w:rsidRPr="006154BE" w:rsidRDefault="00EB6D0F" w:rsidP="0026378C">
      <w:pPr>
        <w:ind w:firstLine="540"/>
        <w:jc w:val="both"/>
        <w:rPr>
          <w:rFonts w:eastAsia="MS Mincho"/>
        </w:rPr>
      </w:pPr>
      <w:r w:rsidRPr="006154BE">
        <w:rPr>
          <w:rFonts w:eastAsia="MS Mincho"/>
        </w:rPr>
        <w:t xml:space="preserve"> </w:t>
      </w:r>
      <w:proofErr w:type="gramStart"/>
      <w:r w:rsidRPr="006154BE">
        <w:rPr>
          <w:rFonts w:eastAsia="MS Mincho"/>
        </w:rPr>
        <w:t>где А</w:t>
      </w:r>
      <w:r w:rsidR="0026378C">
        <w:rPr>
          <w:rFonts w:eastAsia="MS Mincho"/>
        </w:rPr>
        <w:t xml:space="preserve"> </w:t>
      </w:r>
      <w:r w:rsidRPr="006154BE">
        <w:rPr>
          <w:rFonts w:eastAsia="MS Mincho"/>
        </w:rPr>
        <w:t>- номинальное задание размера, В</w:t>
      </w:r>
      <w:r w:rsidR="0026378C">
        <w:rPr>
          <w:rFonts w:eastAsia="MS Mincho"/>
        </w:rPr>
        <w:t xml:space="preserve"> </w:t>
      </w:r>
      <w:r w:rsidRPr="006154BE">
        <w:rPr>
          <w:rFonts w:eastAsia="MS Mincho"/>
        </w:rPr>
        <w:t>- верхнее отклонение</w:t>
      </w:r>
      <w:r w:rsidR="00E712B3" w:rsidRPr="006154BE">
        <w:rPr>
          <w:rFonts w:eastAsia="MS Mincho"/>
        </w:rPr>
        <w:t xml:space="preserve"> </w:t>
      </w:r>
      <w:r w:rsidRPr="006154BE">
        <w:rPr>
          <w:rFonts w:eastAsia="MS Mincho"/>
        </w:rPr>
        <w:t xml:space="preserve">со знаком </w:t>
      </w:r>
      <w:r w:rsidR="00E712B3" w:rsidRPr="006154BE">
        <w:rPr>
          <w:rFonts w:eastAsia="MS Mincho"/>
        </w:rPr>
        <w:t>(</w:t>
      </w:r>
      <w:r w:rsidRPr="006154BE">
        <w:rPr>
          <w:rFonts w:eastAsia="MS Mincho"/>
        </w:rPr>
        <w:t>+ или -</w:t>
      </w:r>
      <w:r w:rsidR="00B646DE" w:rsidRPr="006154BE">
        <w:rPr>
          <w:rFonts w:eastAsia="MS Mincho"/>
        </w:rPr>
        <w:t>)</w:t>
      </w:r>
      <w:r w:rsidRPr="006154BE">
        <w:rPr>
          <w:rFonts w:eastAsia="MS Mincho"/>
        </w:rPr>
        <w:t>, С</w:t>
      </w:r>
      <w:r w:rsidR="0026378C">
        <w:rPr>
          <w:rFonts w:eastAsia="MS Mincho"/>
        </w:rPr>
        <w:t xml:space="preserve"> </w:t>
      </w:r>
      <w:r w:rsidRPr="006154BE">
        <w:rPr>
          <w:rFonts w:eastAsia="MS Mincho"/>
        </w:rPr>
        <w:t>- нижнее отклонение</w:t>
      </w:r>
      <w:r w:rsidR="00E712B3" w:rsidRPr="006154BE">
        <w:rPr>
          <w:rFonts w:eastAsia="MS Mincho"/>
        </w:rPr>
        <w:t xml:space="preserve">, также  </w:t>
      </w:r>
      <w:r w:rsidR="00B646DE" w:rsidRPr="006154BE">
        <w:rPr>
          <w:rFonts w:eastAsia="MS Mincho"/>
        </w:rPr>
        <w:t>со знаком</w:t>
      </w:r>
      <w:r w:rsidR="00E712B3" w:rsidRPr="006154BE">
        <w:rPr>
          <w:rFonts w:eastAsia="MS Mincho"/>
        </w:rPr>
        <w:t xml:space="preserve"> ( </w:t>
      </w:r>
      <w:r w:rsidR="00B646DE" w:rsidRPr="006154BE">
        <w:rPr>
          <w:rFonts w:eastAsia="MS Mincho"/>
        </w:rPr>
        <w:t>+ или -)</w:t>
      </w:r>
      <w:r w:rsidRPr="006154BE">
        <w:rPr>
          <w:rFonts w:eastAsia="MS Mincho"/>
        </w:rPr>
        <w:t>.</w:t>
      </w:r>
      <w:proofErr w:type="gramEnd"/>
    </w:p>
    <w:p w:rsidR="00EB6D0F" w:rsidRPr="006154BE" w:rsidRDefault="00EB6D0F" w:rsidP="0026378C">
      <w:pPr>
        <w:ind w:firstLine="540"/>
        <w:jc w:val="both"/>
        <w:rPr>
          <w:rFonts w:eastAsia="MS Mincho"/>
        </w:rPr>
      </w:pPr>
      <w:r w:rsidRPr="006154BE">
        <w:rPr>
          <w:rFonts w:eastAsia="MS Mincho"/>
        </w:rPr>
        <w:t xml:space="preserve">Формула расчета выглядит следующим образом: </w:t>
      </w:r>
      <w:r w:rsidRPr="006154BE">
        <w:rPr>
          <w:rFonts w:eastAsia="MS Mincho"/>
          <w:b/>
        </w:rPr>
        <w:t>А+(В+С)/2</w:t>
      </w:r>
      <w:r w:rsidR="0026378C">
        <w:rPr>
          <w:rFonts w:eastAsia="MS Mincho"/>
          <w:b/>
        </w:rPr>
        <w:t xml:space="preserve"> </w:t>
      </w:r>
      <w:r w:rsidR="00AA7982" w:rsidRPr="006154BE">
        <w:rPr>
          <w:rFonts w:eastAsia="MS Mincho"/>
        </w:rPr>
        <w:t>- значение, которое используется для геометричес</w:t>
      </w:r>
      <w:r w:rsidR="004E34DF" w:rsidRPr="006154BE">
        <w:rPr>
          <w:rFonts w:eastAsia="MS Mincho"/>
        </w:rPr>
        <w:t>кой схемы расчета, п</w:t>
      </w:r>
      <w:r w:rsidR="00AA7982" w:rsidRPr="006154BE">
        <w:rPr>
          <w:rFonts w:eastAsia="MS Mincho"/>
        </w:rPr>
        <w:t xml:space="preserve">ри этом, предельные отклонения (допуск) </w:t>
      </w:r>
      <w:r w:rsidR="004E34DF" w:rsidRPr="006154BE">
        <w:rPr>
          <w:rFonts w:eastAsia="MS Mincho"/>
        </w:rPr>
        <w:t xml:space="preserve"> </w:t>
      </w:r>
      <w:r w:rsidR="00AA7982" w:rsidRPr="006154BE">
        <w:rPr>
          <w:rFonts w:eastAsia="MS Mincho"/>
          <w:b/>
        </w:rPr>
        <w:t>±(</w:t>
      </w:r>
      <w:proofErr w:type="gramStart"/>
      <w:r w:rsidR="00AA7982" w:rsidRPr="006154BE">
        <w:rPr>
          <w:rFonts w:eastAsia="MS Mincho"/>
          <w:b/>
        </w:rPr>
        <w:t>В-С</w:t>
      </w:r>
      <w:proofErr w:type="gramEnd"/>
      <w:r w:rsidR="00AA7982" w:rsidRPr="006154BE">
        <w:rPr>
          <w:rFonts w:eastAsia="MS Mincho"/>
          <w:b/>
        </w:rPr>
        <w:t>)/2</w:t>
      </w:r>
      <w:r w:rsidR="00AA7982" w:rsidRPr="006154BE">
        <w:rPr>
          <w:rFonts w:eastAsia="MS Mincho"/>
        </w:rPr>
        <w:t>.</w:t>
      </w:r>
    </w:p>
    <w:p w:rsidR="007A5B4A" w:rsidRPr="00754070" w:rsidRDefault="00E508FE" w:rsidP="00C91EA2">
      <w:pPr>
        <w:ind w:firstLine="540"/>
        <w:rPr>
          <w:rFonts w:eastAsia="MS Mincho"/>
          <w:b/>
          <w:sz w:val="28"/>
          <w:szCs w:val="28"/>
        </w:rPr>
      </w:pPr>
      <w:r w:rsidRPr="00754070">
        <w:rPr>
          <w:rFonts w:eastAsia="MS Mincho"/>
          <w:b/>
          <w:sz w:val="28"/>
          <w:szCs w:val="28"/>
        </w:rPr>
        <w:t>Таблица 1. Расчет размеров в середину поля допуска.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76"/>
        <w:gridCol w:w="4382"/>
        <w:gridCol w:w="3380"/>
      </w:tblGrid>
      <w:tr w:rsidR="00EB63E6" w:rsidRPr="00E508FE" w:rsidTr="00E508FE">
        <w:tc>
          <w:tcPr>
            <w:tcW w:w="2376" w:type="dxa"/>
            <w:shd w:val="clear" w:color="auto" w:fill="auto"/>
          </w:tcPr>
          <w:p w:rsidR="00E508FE" w:rsidRPr="00E508FE" w:rsidRDefault="00E508FE" w:rsidP="00FB7959">
            <w:pPr>
              <w:jc w:val="center"/>
              <w:rPr>
                <w:rFonts w:eastAsia="MS Mincho"/>
                <w:szCs w:val="28"/>
              </w:rPr>
            </w:pPr>
            <w:r w:rsidRPr="00E508FE">
              <w:rPr>
                <w:rFonts w:eastAsia="MS Mincho"/>
                <w:szCs w:val="28"/>
              </w:rPr>
              <w:t>Размер с допусками</w:t>
            </w:r>
          </w:p>
        </w:tc>
        <w:tc>
          <w:tcPr>
            <w:tcW w:w="4382" w:type="dxa"/>
            <w:shd w:val="clear" w:color="auto" w:fill="auto"/>
          </w:tcPr>
          <w:p w:rsidR="00E508FE" w:rsidRPr="00E508FE" w:rsidRDefault="00E508FE" w:rsidP="00FB7959">
            <w:pPr>
              <w:jc w:val="center"/>
              <w:rPr>
                <w:rFonts w:eastAsia="MS Mincho"/>
                <w:szCs w:val="28"/>
              </w:rPr>
            </w:pPr>
            <w:r w:rsidRPr="00E508FE">
              <w:rPr>
                <w:rFonts w:eastAsia="MS Mincho"/>
                <w:szCs w:val="28"/>
              </w:rPr>
              <w:t>Расчёт</w:t>
            </w:r>
          </w:p>
        </w:tc>
        <w:tc>
          <w:tcPr>
            <w:tcW w:w="3380" w:type="dxa"/>
            <w:shd w:val="clear" w:color="auto" w:fill="auto"/>
          </w:tcPr>
          <w:p w:rsidR="00E508FE" w:rsidRPr="00E508FE" w:rsidRDefault="00E508FE" w:rsidP="00FB7959">
            <w:pPr>
              <w:jc w:val="center"/>
              <w:rPr>
                <w:rFonts w:eastAsia="MS Mincho"/>
                <w:szCs w:val="28"/>
              </w:rPr>
            </w:pPr>
            <w:r w:rsidRPr="00E508FE">
              <w:rPr>
                <w:rFonts w:eastAsia="MS Mincho"/>
                <w:szCs w:val="28"/>
              </w:rPr>
              <w:t>Середина поля допуска</w:t>
            </w:r>
          </w:p>
        </w:tc>
      </w:tr>
      <w:tr w:rsidR="00EB63E6" w:rsidRPr="00E508FE" w:rsidTr="00E508FE">
        <w:tc>
          <w:tcPr>
            <w:tcW w:w="2376" w:type="dxa"/>
            <w:shd w:val="clear" w:color="auto" w:fill="auto"/>
          </w:tcPr>
          <w:p w:rsidR="00E508FE" w:rsidRPr="00E508FE" w:rsidRDefault="00E27B63" w:rsidP="00C91EA2">
            <w:pPr>
              <w:rPr>
                <w:rFonts w:eastAsia="MS Mincho"/>
                <w:szCs w:val="28"/>
              </w:rPr>
            </w:pPr>
            <w:r>
              <w:rPr>
                <w:rFonts w:eastAsia="MS Mincho"/>
                <w:noProof/>
                <w:szCs w:val="28"/>
              </w:rPr>
            </w:r>
            <w:r>
              <w:rPr>
                <w:rFonts w:eastAsia="MS Mincho"/>
                <w:noProof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78" type="#_x0000_t202" style="width:83.6pt;height:49.35pt;visibility:visible;mso-position-horizontal-relative:char;mso-position-vertical-relative:line" strokecolor="white">
                  <v:textbox style="mso-fit-shape-to-text:t">
                    <w:txbxContent>
                      <w:p w:rsidR="003E3F5B" w:rsidRPr="00E508FE" w:rsidRDefault="003E3F5B">
                        <w:r w:rsidRPr="00E508FE">
                          <w:tab/>
                          <w:t>+0,35</w:t>
                        </w:r>
                      </w:p>
                      <w:p w:rsidR="003E3F5B" w:rsidRPr="00E508FE" w:rsidRDefault="003E3F5B">
                        <w:r w:rsidRPr="00E508FE">
                          <w:t>123</w:t>
                        </w:r>
                      </w:p>
                      <w:p w:rsidR="003E3F5B" w:rsidRPr="00E508FE" w:rsidRDefault="003E3F5B">
                        <w:r w:rsidRPr="00E508FE">
                          <w:tab/>
                          <w:t>-0,43</w:t>
                        </w:r>
                      </w:p>
                    </w:txbxContent>
                  </v:textbox>
                  <w10:wrap type="none"/>
                  <w10:anchorlock/>
                </v:shape>
              </w:pict>
            </w:r>
          </w:p>
        </w:tc>
        <w:tc>
          <w:tcPr>
            <w:tcW w:w="4382" w:type="dxa"/>
            <w:shd w:val="clear" w:color="auto" w:fill="auto"/>
          </w:tcPr>
          <w:p w:rsidR="00E508FE" w:rsidRPr="00E508FE" w:rsidRDefault="00E508FE" w:rsidP="00E508FE">
            <w:pPr>
              <w:ind w:firstLine="34"/>
              <w:rPr>
                <w:rFonts w:eastAsia="MS Mincho"/>
                <w:szCs w:val="28"/>
              </w:rPr>
            </w:pPr>
          </w:p>
          <w:p w:rsidR="00E508FE" w:rsidRPr="00E508FE" w:rsidRDefault="00E508FE" w:rsidP="00E508FE">
            <w:pPr>
              <w:ind w:firstLine="34"/>
              <w:rPr>
                <w:rFonts w:eastAsia="MS Mincho"/>
                <w:szCs w:val="28"/>
              </w:rPr>
            </w:pPr>
            <w:r w:rsidRPr="00E508FE">
              <w:rPr>
                <w:rFonts w:eastAsia="MS Mincho"/>
                <w:szCs w:val="28"/>
              </w:rPr>
              <w:t>123+(0,35-0,43)/2 ± (0,35+0,43)/2</w:t>
            </w:r>
          </w:p>
          <w:p w:rsidR="00E508FE" w:rsidRPr="00E508FE" w:rsidRDefault="00E508FE" w:rsidP="00E508FE">
            <w:pPr>
              <w:ind w:firstLine="34"/>
              <w:rPr>
                <w:rFonts w:eastAsia="MS Mincho"/>
                <w:szCs w:val="28"/>
              </w:rPr>
            </w:pPr>
          </w:p>
        </w:tc>
        <w:tc>
          <w:tcPr>
            <w:tcW w:w="3380" w:type="dxa"/>
            <w:shd w:val="clear" w:color="auto" w:fill="auto"/>
          </w:tcPr>
          <w:p w:rsidR="00E508FE" w:rsidRPr="00E508FE" w:rsidRDefault="00E508FE" w:rsidP="00C91EA2">
            <w:pPr>
              <w:rPr>
                <w:rFonts w:eastAsia="MS Mincho"/>
                <w:szCs w:val="28"/>
              </w:rPr>
            </w:pPr>
          </w:p>
          <w:p w:rsidR="00E508FE" w:rsidRPr="00E508FE" w:rsidRDefault="00E508FE" w:rsidP="00C91EA2">
            <w:pPr>
              <w:rPr>
                <w:rFonts w:eastAsia="MS Mincho"/>
                <w:szCs w:val="28"/>
                <w:lang w:val="en-US"/>
              </w:rPr>
            </w:pPr>
            <w:r w:rsidRPr="00E508FE">
              <w:rPr>
                <w:rFonts w:eastAsia="MS Mincho"/>
                <w:szCs w:val="28"/>
              </w:rPr>
              <w:t>12</w:t>
            </w:r>
            <w:r w:rsidRPr="00E508FE">
              <w:rPr>
                <w:rFonts w:eastAsia="MS Mincho"/>
                <w:szCs w:val="28"/>
                <w:lang w:val="en-US"/>
              </w:rPr>
              <w:t>2,96±0,39</w:t>
            </w:r>
          </w:p>
        </w:tc>
      </w:tr>
      <w:tr w:rsidR="00EB63E6" w:rsidRPr="00E508FE" w:rsidTr="00E508FE">
        <w:tc>
          <w:tcPr>
            <w:tcW w:w="2376" w:type="dxa"/>
            <w:shd w:val="clear" w:color="auto" w:fill="auto"/>
          </w:tcPr>
          <w:p w:rsidR="00E508FE" w:rsidRPr="00E508FE" w:rsidRDefault="00E27B63" w:rsidP="00C91EA2">
            <w:pPr>
              <w:rPr>
                <w:rFonts w:eastAsia="MS Mincho"/>
                <w:szCs w:val="28"/>
                <w:lang w:val="en-US"/>
              </w:rPr>
            </w:pPr>
            <w:r>
              <w:rPr>
                <w:rFonts w:eastAsia="MS Mincho"/>
                <w:noProof/>
                <w:szCs w:val="28"/>
              </w:rPr>
            </w:r>
            <w:r w:rsidRPr="00E27B63">
              <w:rPr>
                <w:rFonts w:eastAsia="MS Mincho"/>
                <w:noProof/>
                <w:szCs w:val="28"/>
              </w:rPr>
              <w:pict>
                <v:shape id="_x0000_s1077" type="#_x0000_t202" style="width:83.6pt;height:49.35pt;visibility:visible;mso-position-horizontal-relative:char;mso-position-vertical-relative:line" strokecolor="white">
                  <v:textbox style="mso-fit-shape-to-text:t">
                    <w:txbxContent>
                      <w:p w:rsidR="003E3F5B" w:rsidRPr="00E508FE" w:rsidRDefault="003E3F5B" w:rsidP="00E508FE">
                        <w:r w:rsidRPr="00E508FE">
                          <w:tab/>
                          <w:t>-0,1</w:t>
                        </w:r>
                      </w:p>
                      <w:p w:rsidR="003E3F5B" w:rsidRPr="00E508FE" w:rsidRDefault="003E3F5B" w:rsidP="00E508FE">
                        <w:r w:rsidRPr="00E508FE">
                          <w:t>123</w:t>
                        </w:r>
                      </w:p>
                      <w:p w:rsidR="003E3F5B" w:rsidRPr="00E508FE" w:rsidRDefault="003E3F5B" w:rsidP="00E508FE">
                        <w:r w:rsidRPr="00E508FE">
                          <w:tab/>
                          <w:t>-0,25</w:t>
                        </w:r>
                      </w:p>
                    </w:txbxContent>
                  </v:textbox>
                  <w10:wrap type="none"/>
                  <w10:anchorlock/>
                </v:shape>
              </w:pict>
            </w:r>
          </w:p>
        </w:tc>
        <w:tc>
          <w:tcPr>
            <w:tcW w:w="4382" w:type="dxa"/>
            <w:shd w:val="clear" w:color="auto" w:fill="auto"/>
          </w:tcPr>
          <w:p w:rsidR="00E508FE" w:rsidRPr="00E508FE" w:rsidRDefault="00E508FE" w:rsidP="00E508FE">
            <w:pPr>
              <w:ind w:firstLine="34"/>
              <w:rPr>
                <w:rFonts w:eastAsia="MS Mincho"/>
                <w:szCs w:val="28"/>
              </w:rPr>
            </w:pPr>
          </w:p>
          <w:p w:rsidR="00E508FE" w:rsidRPr="00E508FE" w:rsidRDefault="00E508FE" w:rsidP="00E508FE">
            <w:pPr>
              <w:ind w:firstLine="34"/>
              <w:rPr>
                <w:rFonts w:eastAsia="MS Mincho"/>
                <w:szCs w:val="28"/>
              </w:rPr>
            </w:pPr>
            <w:r w:rsidRPr="00E508FE">
              <w:rPr>
                <w:rFonts w:eastAsia="MS Mincho"/>
                <w:szCs w:val="28"/>
              </w:rPr>
              <w:t>123,5+(-0,1-0,25)/2 ± (-0,1+0,25)/2</w:t>
            </w:r>
          </w:p>
          <w:p w:rsidR="00E508FE" w:rsidRPr="00E508FE" w:rsidRDefault="00E508FE" w:rsidP="00E508FE">
            <w:pPr>
              <w:ind w:firstLine="34"/>
              <w:rPr>
                <w:rFonts w:eastAsia="MS Mincho"/>
                <w:szCs w:val="28"/>
                <w:lang w:val="en-US"/>
              </w:rPr>
            </w:pPr>
          </w:p>
        </w:tc>
        <w:tc>
          <w:tcPr>
            <w:tcW w:w="3380" w:type="dxa"/>
            <w:shd w:val="clear" w:color="auto" w:fill="auto"/>
          </w:tcPr>
          <w:p w:rsidR="00E508FE" w:rsidRPr="00E508FE" w:rsidRDefault="00E508FE" w:rsidP="00C91EA2">
            <w:pPr>
              <w:rPr>
                <w:rFonts w:eastAsia="MS Mincho"/>
                <w:szCs w:val="28"/>
              </w:rPr>
            </w:pPr>
          </w:p>
          <w:p w:rsidR="00E508FE" w:rsidRPr="00E508FE" w:rsidRDefault="00E508FE" w:rsidP="00C91EA2">
            <w:pPr>
              <w:rPr>
                <w:rFonts w:eastAsia="MS Mincho"/>
                <w:szCs w:val="28"/>
                <w:lang w:val="en-US"/>
              </w:rPr>
            </w:pPr>
            <w:r w:rsidRPr="00E508FE">
              <w:rPr>
                <w:rFonts w:eastAsia="MS Mincho"/>
                <w:szCs w:val="28"/>
                <w:lang w:val="en-US"/>
              </w:rPr>
              <w:t>123,325±0,075</w:t>
            </w:r>
          </w:p>
        </w:tc>
      </w:tr>
      <w:tr w:rsidR="00EB63E6" w:rsidRPr="00E508FE" w:rsidTr="00E508FE">
        <w:tc>
          <w:tcPr>
            <w:tcW w:w="2376" w:type="dxa"/>
            <w:shd w:val="clear" w:color="auto" w:fill="auto"/>
          </w:tcPr>
          <w:p w:rsidR="00E508FE" w:rsidRPr="00E508FE" w:rsidRDefault="00E508FE" w:rsidP="00E508FE">
            <w:pPr>
              <w:jc w:val="center"/>
              <w:rPr>
                <w:rFonts w:eastAsia="MS Mincho"/>
                <w:szCs w:val="28"/>
              </w:rPr>
            </w:pPr>
          </w:p>
          <w:p w:rsidR="00E508FE" w:rsidRPr="00E508FE" w:rsidRDefault="00E508FE" w:rsidP="00E508FE">
            <w:pPr>
              <w:jc w:val="center"/>
              <w:rPr>
                <w:rFonts w:eastAsia="MS Mincho"/>
                <w:szCs w:val="28"/>
                <w:lang w:val="en-US"/>
              </w:rPr>
            </w:pPr>
            <w:r w:rsidRPr="00E508FE">
              <w:rPr>
                <w:rFonts w:eastAsia="MS Mincho"/>
                <w:szCs w:val="28"/>
                <w:lang w:val="en-US"/>
              </w:rPr>
              <w:t>12…18</w:t>
            </w:r>
          </w:p>
        </w:tc>
        <w:tc>
          <w:tcPr>
            <w:tcW w:w="4382" w:type="dxa"/>
            <w:shd w:val="clear" w:color="auto" w:fill="auto"/>
          </w:tcPr>
          <w:p w:rsidR="00E508FE" w:rsidRPr="00E508FE" w:rsidRDefault="00E508FE" w:rsidP="00E508FE">
            <w:pPr>
              <w:ind w:firstLine="34"/>
              <w:rPr>
                <w:rFonts w:eastAsia="MS Mincho"/>
                <w:szCs w:val="28"/>
              </w:rPr>
            </w:pPr>
          </w:p>
          <w:p w:rsidR="00E508FE" w:rsidRPr="00E508FE" w:rsidRDefault="00E508FE" w:rsidP="00E508FE">
            <w:pPr>
              <w:ind w:firstLine="34"/>
              <w:rPr>
                <w:rFonts w:eastAsia="MS Mincho"/>
                <w:szCs w:val="28"/>
              </w:rPr>
            </w:pPr>
            <w:r w:rsidRPr="00E508FE">
              <w:rPr>
                <w:rFonts w:eastAsia="MS Mincho"/>
                <w:szCs w:val="28"/>
              </w:rPr>
              <w:t>0+(18+12)/2 ± (18-12)/2</w:t>
            </w:r>
          </w:p>
          <w:p w:rsidR="00E508FE" w:rsidRPr="00E508FE" w:rsidRDefault="00E508FE" w:rsidP="00E508FE">
            <w:pPr>
              <w:ind w:firstLine="34"/>
              <w:rPr>
                <w:rFonts w:eastAsia="MS Mincho"/>
                <w:szCs w:val="28"/>
                <w:lang w:val="en-US"/>
              </w:rPr>
            </w:pPr>
          </w:p>
        </w:tc>
        <w:tc>
          <w:tcPr>
            <w:tcW w:w="3380" w:type="dxa"/>
            <w:shd w:val="clear" w:color="auto" w:fill="auto"/>
          </w:tcPr>
          <w:p w:rsidR="00E508FE" w:rsidRPr="00E508FE" w:rsidRDefault="00E508FE" w:rsidP="00C91EA2">
            <w:pPr>
              <w:rPr>
                <w:rFonts w:eastAsia="MS Mincho"/>
                <w:szCs w:val="28"/>
              </w:rPr>
            </w:pPr>
          </w:p>
          <w:p w:rsidR="00E508FE" w:rsidRPr="00E508FE" w:rsidRDefault="00E508FE" w:rsidP="00C91EA2">
            <w:pPr>
              <w:rPr>
                <w:rFonts w:eastAsia="MS Mincho"/>
                <w:szCs w:val="28"/>
                <w:lang w:val="en-US"/>
              </w:rPr>
            </w:pPr>
            <w:r w:rsidRPr="00E508FE">
              <w:rPr>
                <w:rFonts w:eastAsia="MS Mincho"/>
                <w:szCs w:val="28"/>
                <w:lang w:val="en-US"/>
              </w:rPr>
              <w:t>15±3</w:t>
            </w:r>
          </w:p>
        </w:tc>
      </w:tr>
      <w:tr w:rsidR="00E508FE" w:rsidRPr="00E508FE" w:rsidTr="00E508FE">
        <w:tc>
          <w:tcPr>
            <w:tcW w:w="2376" w:type="dxa"/>
            <w:shd w:val="clear" w:color="auto" w:fill="auto"/>
          </w:tcPr>
          <w:p w:rsidR="00E508FE" w:rsidRPr="00E508FE" w:rsidRDefault="00E508FE" w:rsidP="00C91EA2">
            <w:pPr>
              <w:rPr>
                <w:rFonts w:eastAsia="MS Mincho"/>
                <w:szCs w:val="28"/>
              </w:rPr>
            </w:pPr>
          </w:p>
          <w:p w:rsidR="00E508FE" w:rsidRPr="00E508FE" w:rsidRDefault="00E508FE" w:rsidP="00E508FE">
            <w:pPr>
              <w:jc w:val="center"/>
              <w:rPr>
                <w:rFonts w:eastAsia="Calibri"/>
                <w:szCs w:val="28"/>
                <w:vertAlign w:val="subscript"/>
                <w:lang w:eastAsia="en-US"/>
              </w:rPr>
            </w:pPr>
            <w:r w:rsidRPr="00E508FE">
              <w:rPr>
                <w:rFonts w:eastAsia="MS Mincho"/>
                <w:szCs w:val="28"/>
              </w:rPr>
              <w:t>12</w:t>
            </w:r>
            <w:r w:rsidRPr="00E508FE">
              <w:rPr>
                <w:rFonts w:eastAsia="Calibri"/>
                <w:b/>
                <w:szCs w:val="28"/>
                <w:vertAlign w:val="subscript"/>
                <w:lang w:val="en-US" w:eastAsia="en-US"/>
              </w:rPr>
              <w:t xml:space="preserve"> </w:t>
            </w:r>
            <w:r w:rsidRPr="00E508FE">
              <w:rPr>
                <w:rFonts w:eastAsia="Calibri"/>
                <w:szCs w:val="28"/>
                <w:vertAlign w:val="subscript"/>
                <w:lang w:val="en-US" w:eastAsia="en-US"/>
              </w:rPr>
              <w:t>max</w:t>
            </w:r>
          </w:p>
          <w:p w:rsidR="00E508FE" w:rsidRPr="00E508FE" w:rsidRDefault="00E508FE" w:rsidP="00C91EA2">
            <w:pPr>
              <w:rPr>
                <w:rFonts w:eastAsia="MS Mincho"/>
                <w:szCs w:val="28"/>
              </w:rPr>
            </w:pPr>
          </w:p>
        </w:tc>
        <w:tc>
          <w:tcPr>
            <w:tcW w:w="4382" w:type="dxa"/>
            <w:shd w:val="clear" w:color="auto" w:fill="auto"/>
          </w:tcPr>
          <w:p w:rsidR="00E508FE" w:rsidRPr="00E508FE" w:rsidRDefault="00E508FE" w:rsidP="00E508FE">
            <w:pPr>
              <w:ind w:firstLine="34"/>
              <w:rPr>
                <w:rFonts w:eastAsia="MS Mincho"/>
                <w:szCs w:val="28"/>
              </w:rPr>
            </w:pPr>
          </w:p>
          <w:p w:rsidR="00E508FE" w:rsidRPr="00E508FE" w:rsidRDefault="00E508FE" w:rsidP="00E508FE">
            <w:pPr>
              <w:ind w:firstLine="34"/>
              <w:rPr>
                <w:rFonts w:eastAsia="MS Mincho"/>
                <w:szCs w:val="28"/>
                <w:lang w:val="en-US"/>
              </w:rPr>
            </w:pPr>
            <w:r w:rsidRPr="00E508FE">
              <w:rPr>
                <w:rFonts w:eastAsia="MS Mincho"/>
                <w:szCs w:val="28"/>
                <w:lang w:val="en-US"/>
              </w:rPr>
              <w:t>0+12/2 ± 12/2</w:t>
            </w:r>
          </w:p>
          <w:p w:rsidR="00E508FE" w:rsidRPr="00E508FE" w:rsidRDefault="00E508FE" w:rsidP="00E508FE">
            <w:pPr>
              <w:ind w:firstLine="34"/>
              <w:rPr>
                <w:rFonts w:eastAsia="MS Mincho"/>
                <w:szCs w:val="28"/>
                <w:lang w:val="en-US"/>
              </w:rPr>
            </w:pPr>
          </w:p>
        </w:tc>
        <w:tc>
          <w:tcPr>
            <w:tcW w:w="3380" w:type="dxa"/>
            <w:shd w:val="clear" w:color="auto" w:fill="auto"/>
          </w:tcPr>
          <w:p w:rsidR="00EB63E6" w:rsidRDefault="00EB63E6" w:rsidP="00C91EA2">
            <w:pPr>
              <w:rPr>
                <w:rFonts w:eastAsia="Calibri"/>
                <w:szCs w:val="28"/>
                <w:lang w:eastAsia="en-US"/>
              </w:rPr>
            </w:pPr>
          </w:p>
          <w:p w:rsidR="00E508FE" w:rsidRPr="00EB63E6" w:rsidRDefault="00E508FE" w:rsidP="00C91EA2">
            <w:pPr>
              <w:rPr>
                <w:rFonts w:eastAsia="MS Mincho"/>
                <w:szCs w:val="28"/>
                <w:lang w:val="en-US"/>
              </w:rPr>
            </w:pPr>
            <w:r w:rsidRPr="00EB63E6">
              <w:rPr>
                <w:rFonts w:eastAsia="Calibri"/>
                <w:szCs w:val="28"/>
                <w:lang w:val="en-US" w:eastAsia="en-US"/>
              </w:rPr>
              <w:t>6±6</w:t>
            </w:r>
          </w:p>
        </w:tc>
      </w:tr>
      <w:tr w:rsidR="00E508FE" w:rsidRPr="00E508FE" w:rsidTr="00E508FE">
        <w:tc>
          <w:tcPr>
            <w:tcW w:w="2376" w:type="dxa"/>
            <w:shd w:val="clear" w:color="auto" w:fill="auto"/>
          </w:tcPr>
          <w:p w:rsidR="00E508FE" w:rsidRPr="00E508FE" w:rsidRDefault="00E508FE" w:rsidP="00E508FE">
            <w:pPr>
              <w:jc w:val="center"/>
              <w:rPr>
                <w:rFonts w:eastAsia="MS Mincho"/>
                <w:szCs w:val="28"/>
              </w:rPr>
            </w:pPr>
          </w:p>
          <w:p w:rsidR="00E508FE" w:rsidRPr="00E508FE" w:rsidRDefault="00E508FE" w:rsidP="00E508FE">
            <w:pPr>
              <w:jc w:val="center"/>
              <w:rPr>
                <w:rFonts w:eastAsia="Calibri"/>
                <w:szCs w:val="28"/>
                <w:vertAlign w:val="subscript"/>
                <w:lang w:eastAsia="en-US"/>
              </w:rPr>
            </w:pPr>
            <w:r w:rsidRPr="00E508FE">
              <w:rPr>
                <w:rFonts w:eastAsia="MS Mincho"/>
                <w:szCs w:val="28"/>
              </w:rPr>
              <w:t>12</w:t>
            </w:r>
            <w:r w:rsidRPr="00E508FE">
              <w:rPr>
                <w:rFonts w:eastAsia="Calibri"/>
                <w:b/>
                <w:szCs w:val="28"/>
                <w:vertAlign w:val="subscript"/>
                <w:lang w:val="en-US" w:eastAsia="en-US"/>
              </w:rPr>
              <w:t xml:space="preserve"> </w:t>
            </w:r>
            <w:r w:rsidRPr="00E508FE">
              <w:rPr>
                <w:rFonts w:eastAsia="Calibri"/>
                <w:szCs w:val="28"/>
                <w:vertAlign w:val="subscript"/>
                <w:lang w:val="en-US" w:eastAsia="en-US"/>
              </w:rPr>
              <w:t>min</w:t>
            </w:r>
          </w:p>
          <w:p w:rsidR="00E508FE" w:rsidRPr="00E508FE" w:rsidRDefault="00E508FE" w:rsidP="00C91EA2">
            <w:pPr>
              <w:rPr>
                <w:rFonts w:eastAsia="MS Mincho"/>
                <w:szCs w:val="28"/>
                <w:lang w:val="en-US"/>
              </w:rPr>
            </w:pPr>
          </w:p>
        </w:tc>
        <w:tc>
          <w:tcPr>
            <w:tcW w:w="4382" w:type="dxa"/>
            <w:shd w:val="clear" w:color="auto" w:fill="auto"/>
          </w:tcPr>
          <w:p w:rsidR="00E508FE" w:rsidRPr="00E508FE" w:rsidRDefault="00E508FE" w:rsidP="00E508FE">
            <w:pPr>
              <w:ind w:firstLine="34"/>
              <w:rPr>
                <w:rFonts w:eastAsia="MS Mincho"/>
                <w:szCs w:val="28"/>
              </w:rPr>
            </w:pPr>
          </w:p>
          <w:p w:rsidR="00E508FE" w:rsidRPr="00E508FE" w:rsidRDefault="00E508FE" w:rsidP="00E508FE">
            <w:pPr>
              <w:ind w:firstLine="34"/>
              <w:rPr>
                <w:rFonts w:eastAsia="MS Mincho"/>
                <w:szCs w:val="28"/>
              </w:rPr>
            </w:pPr>
            <w:r w:rsidRPr="00E508FE">
              <w:rPr>
                <w:rFonts w:eastAsia="MS Mincho"/>
                <w:szCs w:val="28"/>
              </w:rPr>
              <w:t>12+</w:t>
            </w:r>
            <w:r w:rsidRPr="00E508FE">
              <w:rPr>
                <w:rFonts w:eastAsia="MS Mincho"/>
                <w:b/>
                <w:szCs w:val="28"/>
              </w:rPr>
              <w:t>2</w:t>
            </w:r>
            <w:r w:rsidRPr="00E508FE">
              <w:rPr>
                <w:rFonts w:eastAsia="MS Mincho"/>
                <w:szCs w:val="28"/>
              </w:rPr>
              <w:t>±</w:t>
            </w:r>
            <w:r w:rsidRPr="00E508FE">
              <w:rPr>
                <w:rFonts w:eastAsia="MS Mincho"/>
                <w:b/>
                <w:szCs w:val="28"/>
              </w:rPr>
              <w:t>2</w:t>
            </w:r>
          </w:p>
        </w:tc>
        <w:tc>
          <w:tcPr>
            <w:tcW w:w="3380" w:type="dxa"/>
            <w:shd w:val="clear" w:color="auto" w:fill="auto"/>
          </w:tcPr>
          <w:p w:rsidR="00EB63E6" w:rsidRDefault="00EB63E6" w:rsidP="00C91EA2">
            <w:pPr>
              <w:rPr>
                <w:rFonts w:eastAsia="Calibri"/>
                <w:szCs w:val="28"/>
                <w:lang w:eastAsia="en-US"/>
              </w:rPr>
            </w:pPr>
          </w:p>
          <w:p w:rsidR="00E508FE" w:rsidRPr="00EB63E6" w:rsidRDefault="00E508FE" w:rsidP="00C91EA2">
            <w:pPr>
              <w:rPr>
                <w:rFonts w:eastAsia="MS Mincho"/>
                <w:szCs w:val="28"/>
                <w:lang w:val="en-US"/>
              </w:rPr>
            </w:pPr>
            <w:r w:rsidRPr="00EB63E6">
              <w:rPr>
                <w:rFonts w:eastAsia="Calibri"/>
                <w:szCs w:val="28"/>
                <w:lang w:val="en-US" w:eastAsia="en-US"/>
              </w:rPr>
              <w:t>14±2</w:t>
            </w:r>
          </w:p>
        </w:tc>
      </w:tr>
    </w:tbl>
    <w:p w:rsidR="00E508FE" w:rsidRPr="00E508FE" w:rsidRDefault="00E508FE" w:rsidP="00C91EA2">
      <w:pPr>
        <w:ind w:firstLine="540"/>
        <w:rPr>
          <w:rFonts w:eastAsia="MS Mincho"/>
          <w:sz w:val="28"/>
          <w:szCs w:val="28"/>
          <w:lang w:val="en-US"/>
        </w:rPr>
      </w:pPr>
    </w:p>
    <w:p w:rsidR="00E508FE" w:rsidRPr="00E508FE" w:rsidRDefault="00E508FE" w:rsidP="00C91EA2">
      <w:pPr>
        <w:ind w:firstLine="540"/>
        <w:rPr>
          <w:rFonts w:eastAsia="MS Mincho"/>
          <w:sz w:val="28"/>
          <w:szCs w:val="28"/>
          <w:lang w:val="en-US"/>
        </w:rPr>
      </w:pPr>
    </w:p>
    <w:p w:rsidR="00E508FE" w:rsidRDefault="00E508FE" w:rsidP="00C91EA2">
      <w:pPr>
        <w:ind w:firstLine="540"/>
        <w:rPr>
          <w:rFonts w:eastAsia="MS Mincho"/>
          <w:lang w:val="en-US"/>
        </w:rPr>
      </w:pPr>
    </w:p>
    <w:p w:rsidR="007A5B4A" w:rsidRPr="000251C9" w:rsidRDefault="000251C9" w:rsidP="00F8494E">
      <w:pPr>
        <w:jc w:val="center"/>
        <w:rPr>
          <w:rFonts w:eastAsia="MS Mincho"/>
        </w:rPr>
      </w:pPr>
      <w:r>
        <w:rPr>
          <w:rFonts w:eastAsia="MS Mincho"/>
        </w:rPr>
        <w:t>При таком задании размера</w:t>
      </w:r>
      <w:r w:rsidR="00F8494E" w:rsidRPr="00E416D0">
        <w:rPr>
          <w:rFonts w:eastAsia="MS Mincho"/>
        </w:rPr>
        <w:t xml:space="preserve"> (</w:t>
      </w:r>
      <w:r w:rsidR="00F8494E" w:rsidRPr="00E508FE">
        <w:rPr>
          <w:rFonts w:eastAsia="MS Mincho"/>
          <w:szCs w:val="28"/>
        </w:rPr>
        <w:t>12</w:t>
      </w:r>
      <w:r w:rsidR="00F8494E" w:rsidRPr="00E416D0">
        <w:rPr>
          <w:rFonts w:eastAsia="Calibri"/>
          <w:b/>
          <w:szCs w:val="28"/>
          <w:vertAlign w:val="subscript"/>
          <w:lang w:eastAsia="en-US"/>
        </w:rPr>
        <w:t xml:space="preserve"> </w:t>
      </w:r>
      <w:r w:rsidR="00F8494E" w:rsidRPr="00E508FE">
        <w:rPr>
          <w:rFonts w:eastAsia="Calibri"/>
          <w:szCs w:val="28"/>
          <w:vertAlign w:val="subscript"/>
          <w:lang w:val="en-US" w:eastAsia="en-US"/>
        </w:rPr>
        <w:t>min</w:t>
      </w:r>
      <w:r w:rsidR="00F8494E" w:rsidRPr="00F8494E">
        <w:rPr>
          <w:rFonts w:eastAsia="MS Mincho"/>
        </w:rPr>
        <w:t>)</w:t>
      </w:r>
      <w:r>
        <w:rPr>
          <w:rFonts w:eastAsia="MS Mincho"/>
        </w:rPr>
        <w:t xml:space="preserve"> назначается (из каких-то</w:t>
      </w:r>
      <w:r w:rsidR="00AF13E1">
        <w:rPr>
          <w:rFonts w:eastAsia="MS Mincho"/>
        </w:rPr>
        <w:t xml:space="preserve"> конкретных</w:t>
      </w:r>
      <w:r>
        <w:rPr>
          <w:rFonts w:eastAsia="MS Mincho"/>
        </w:rPr>
        <w:t xml:space="preserve"> соображений) технологический допуск, например 12+4, и производятся вычисления: 12+4/2 ± 4/2</w:t>
      </w:r>
    </w:p>
    <w:p w:rsidR="007A5B4A" w:rsidRPr="000251C9" w:rsidRDefault="007A5B4A" w:rsidP="0026378C">
      <w:pPr>
        <w:ind w:firstLine="540"/>
        <w:jc w:val="both"/>
        <w:rPr>
          <w:rFonts w:eastAsia="MS Mincho"/>
        </w:rPr>
      </w:pPr>
    </w:p>
    <w:p w:rsidR="00E712B3" w:rsidRDefault="00AF13E1" w:rsidP="0026378C">
      <w:pPr>
        <w:ind w:firstLine="540"/>
        <w:jc w:val="both"/>
        <w:rPr>
          <w:rFonts w:eastAsia="MS Mincho"/>
        </w:rPr>
      </w:pPr>
      <w:r>
        <w:rPr>
          <w:rFonts w:eastAsia="MS Mincho"/>
        </w:rPr>
        <w:t>Т</w:t>
      </w:r>
      <w:r w:rsidR="00E712B3">
        <w:rPr>
          <w:rFonts w:eastAsia="MS Mincho"/>
        </w:rPr>
        <w:t xml:space="preserve">очность расчетов </w:t>
      </w:r>
      <w:r>
        <w:rPr>
          <w:rFonts w:eastAsia="MS Mincho"/>
        </w:rPr>
        <w:t xml:space="preserve">соответствует дискретности перемещений </w:t>
      </w:r>
      <w:r w:rsidR="00E712B3">
        <w:rPr>
          <w:rFonts w:eastAsia="MS Mincho"/>
        </w:rPr>
        <w:t>для станков нормальной точности до 0.001мм, для прецизионных</w:t>
      </w:r>
      <w:r w:rsidR="00746DCF">
        <w:rPr>
          <w:rFonts w:eastAsia="MS Mincho"/>
        </w:rPr>
        <w:t xml:space="preserve"> </w:t>
      </w:r>
      <w:r w:rsidR="00E712B3">
        <w:rPr>
          <w:rFonts w:eastAsia="MS Mincho"/>
        </w:rPr>
        <w:t>- до 0.0001мм.</w:t>
      </w:r>
    </w:p>
    <w:p w:rsidR="001D59F8" w:rsidRDefault="00135D4E" w:rsidP="0026378C">
      <w:pPr>
        <w:ind w:firstLine="540"/>
        <w:jc w:val="both"/>
        <w:rPr>
          <w:rFonts w:eastAsia="MS Mincho"/>
        </w:rPr>
      </w:pPr>
      <w:r>
        <w:rPr>
          <w:rFonts w:eastAsia="MS Mincho"/>
        </w:rPr>
        <w:lastRenderedPageBreak/>
        <w:t>Естественно, в технологии изготовления этот принцип должен учитываться. Это мы рассмотрим в следующих главах.</w:t>
      </w:r>
    </w:p>
    <w:p w:rsidR="00EE1015" w:rsidRDefault="00EE1015" w:rsidP="00C91EA2">
      <w:pPr>
        <w:ind w:firstLine="540"/>
        <w:rPr>
          <w:rFonts w:eastAsia="MS Mincho"/>
        </w:rPr>
      </w:pPr>
    </w:p>
    <w:p w:rsidR="00135D4E" w:rsidRDefault="00EE1015" w:rsidP="009F7679">
      <w:pPr>
        <w:ind w:firstLine="540"/>
        <w:jc w:val="both"/>
        <w:rPr>
          <w:rFonts w:eastAsia="MS Mincho"/>
        </w:rPr>
      </w:pPr>
      <w:r>
        <w:rPr>
          <w:rFonts w:eastAsia="MS Mincho"/>
        </w:rPr>
        <w:t xml:space="preserve">Вторым основополагающим является такое </w:t>
      </w:r>
      <w:r w:rsidR="00DD6039">
        <w:rPr>
          <w:rFonts w:eastAsia="MS Mincho"/>
        </w:rPr>
        <w:t>определение</w:t>
      </w:r>
      <w:r>
        <w:rPr>
          <w:rFonts w:eastAsia="MS Mincho"/>
        </w:rPr>
        <w:t xml:space="preserve">: </w:t>
      </w:r>
      <w:r w:rsidR="00DD6039">
        <w:rPr>
          <w:rFonts w:eastAsia="MS Mincho"/>
        </w:rPr>
        <w:t xml:space="preserve"> </w:t>
      </w:r>
      <w:r w:rsidRPr="00EE1015">
        <w:rPr>
          <w:rFonts w:eastAsia="MS Mincho"/>
          <w:u w:val="single"/>
        </w:rPr>
        <w:t>неподвижная заготовка – подвижный инструмент</w:t>
      </w:r>
      <w:r>
        <w:rPr>
          <w:rFonts w:eastAsia="MS Mincho"/>
        </w:rPr>
        <w:t>.</w:t>
      </w:r>
    </w:p>
    <w:p w:rsidR="00EE1015" w:rsidRDefault="00EE1015" w:rsidP="009F7679">
      <w:pPr>
        <w:ind w:firstLine="540"/>
        <w:jc w:val="both"/>
        <w:rPr>
          <w:rFonts w:eastAsia="MS Mincho"/>
        </w:rPr>
      </w:pPr>
      <w:r>
        <w:rPr>
          <w:rFonts w:eastAsia="MS Mincho"/>
        </w:rPr>
        <w:t xml:space="preserve">Это позволяет однозначно определять положительное </w:t>
      </w:r>
      <w:r w:rsidR="00AB1BD4">
        <w:rPr>
          <w:rFonts w:eastAsia="MS Mincho"/>
        </w:rPr>
        <w:t>направление действующих осей перемещения (линейных и поворотных) независимо от конструктивных особенностей оборудования с</w:t>
      </w:r>
      <w:r w:rsidR="00497F69">
        <w:rPr>
          <w:rFonts w:eastAsia="MS Mincho"/>
        </w:rPr>
        <w:t xml:space="preserve"> </w:t>
      </w:r>
      <w:r w:rsidR="00AB1BD4">
        <w:rPr>
          <w:rFonts w:eastAsia="MS Mincho"/>
        </w:rPr>
        <w:t>ЧПУ.</w:t>
      </w:r>
      <w:r w:rsidR="00DD6039">
        <w:rPr>
          <w:rFonts w:eastAsia="MS Mincho"/>
        </w:rPr>
        <w:t xml:space="preserve"> </w:t>
      </w:r>
      <w:r w:rsidR="00497F69">
        <w:rPr>
          <w:rFonts w:eastAsia="MS Mincho"/>
        </w:rPr>
        <w:t xml:space="preserve"> Неважно, что является подвижным органом: резцедержка с резцом у токарного станка или его шпиндель с заготовкой, поворотный стол с заготовкой у фрезерного станка или его качающийся шпиндель с инструментом и т.д. </w:t>
      </w:r>
      <w:r w:rsidR="00497F69" w:rsidRPr="002A1E27">
        <w:rPr>
          <w:rFonts w:eastAsia="MS Mincho"/>
        </w:rPr>
        <w:t>Всегда необходимо рассматривать одну</w:t>
      </w:r>
      <w:r w:rsidR="00606D9D" w:rsidRPr="002A1E27">
        <w:rPr>
          <w:rFonts w:eastAsia="MS Mincho"/>
        </w:rPr>
        <w:t xml:space="preserve"> схему: </w:t>
      </w:r>
      <w:r w:rsidR="00FB7959" w:rsidRPr="002A1E27">
        <w:rPr>
          <w:rFonts w:eastAsia="MS Mincho"/>
        </w:rPr>
        <w:t>как будто</w:t>
      </w:r>
      <w:r w:rsidR="00606D9D" w:rsidRPr="002A1E27">
        <w:rPr>
          <w:rFonts w:eastAsia="MS Mincho"/>
        </w:rPr>
        <w:t xml:space="preserve"> Вы</w:t>
      </w:r>
      <w:r w:rsidR="002A1E27" w:rsidRPr="002A1E27">
        <w:rPr>
          <w:rFonts w:eastAsia="MS Mincho"/>
        </w:rPr>
        <w:t xml:space="preserve">, находясь на неподвижной заготовке, </w:t>
      </w:r>
      <w:r w:rsidR="00606D9D" w:rsidRPr="002A1E27">
        <w:rPr>
          <w:rFonts w:eastAsia="MS Mincho"/>
        </w:rPr>
        <w:t xml:space="preserve"> смотрите</w:t>
      </w:r>
      <w:r w:rsidR="002A1E27">
        <w:rPr>
          <w:rFonts w:eastAsia="MS Mincho"/>
        </w:rPr>
        <w:t xml:space="preserve"> </w:t>
      </w:r>
      <w:r w:rsidR="00606D9D" w:rsidRPr="002A1E27">
        <w:rPr>
          <w:rFonts w:eastAsia="MS Mincho"/>
        </w:rPr>
        <w:t>на движения инструмента, который совершает линейные и поворотные движения.</w:t>
      </w:r>
      <w:r w:rsidR="00606D9D">
        <w:rPr>
          <w:rFonts w:eastAsia="MS Mincho"/>
        </w:rPr>
        <w:t xml:space="preserve"> Это</w:t>
      </w:r>
      <w:r w:rsidR="00496803">
        <w:rPr>
          <w:rFonts w:eastAsia="MS Mincho"/>
        </w:rPr>
        <w:t xml:space="preserve"> </w:t>
      </w:r>
      <w:r w:rsidR="00DD6039">
        <w:rPr>
          <w:rFonts w:eastAsia="MS Mincho"/>
        </w:rPr>
        <w:t>определение</w:t>
      </w:r>
      <w:r w:rsidR="00496803">
        <w:rPr>
          <w:rFonts w:eastAsia="MS Mincho"/>
        </w:rPr>
        <w:t xml:space="preserve"> относится к приводным осям оборудования и никак не связано с</w:t>
      </w:r>
      <w:r w:rsidR="00606D9D">
        <w:rPr>
          <w:rFonts w:eastAsia="MS Mincho"/>
        </w:rPr>
        <w:t xml:space="preserve"> главн</w:t>
      </w:r>
      <w:r w:rsidR="00496803">
        <w:rPr>
          <w:rFonts w:eastAsia="MS Mincho"/>
        </w:rPr>
        <w:t>ым</w:t>
      </w:r>
      <w:r w:rsidR="00606D9D">
        <w:rPr>
          <w:rFonts w:eastAsia="MS Mincho"/>
        </w:rPr>
        <w:t xml:space="preserve"> д</w:t>
      </w:r>
      <w:r w:rsidR="00496803">
        <w:rPr>
          <w:rFonts w:eastAsia="MS Mincho"/>
        </w:rPr>
        <w:t xml:space="preserve">вижением резания, например, вращение заготовки у токарного станка или вращение инструмента у фрезерного, </w:t>
      </w:r>
      <w:r w:rsidR="00211FAA">
        <w:rPr>
          <w:rFonts w:eastAsia="MS Mincho"/>
        </w:rPr>
        <w:t>хотя направление вращения (прямое и</w:t>
      </w:r>
      <w:r w:rsidR="00EF674E">
        <w:rPr>
          <w:rFonts w:eastAsia="MS Mincho"/>
        </w:rPr>
        <w:t>ли</w:t>
      </w:r>
      <w:r w:rsidR="00211FAA">
        <w:rPr>
          <w:rFonts w:eastAsia="MS Mincho"/>
        </w:rPr>
        <w:t xml:space="preserve"> </w:t>
      </w:r>
      <w:r w:rsidR="00EF674E">
        <w:rPr>
          <w:rFonts w:eastAsia="MS Mincho"/>
        </w:rPr>
        <w:t>прав</w:t>
      </w:r>
      <w:r w:rsidR="00211FAA">
        <w:rPr>
          <w:rFonts w:eastAsia="MS Mincho"/>
        </w:rPr>
        <w:t xml:space="preserve">ое) также базируется на этом </w:t>
      </w:r>
      <w:r w:rsidR="00D041D2">
        <w:rPr>
          <w:rFonts w:eastAsia="MS Mincho"/>
        </w:rPr>
        <w:t>понятии</w:t>
      </w:r>
      <w:r w:rsidR="00496803">
        <w:rPr>
          <w:rFonts w:eastAsia="MS Mincho"/>
        </w:rPr>
        <w:t>.</w:t>
      </w:r>
    </w:p>
    <w:p w:rsidR="00211FAA" w:rsidRDefault="00211FAA" w:rsidP="00C91EA2">
      <w:pPr>
        <w:ind w:firstLine="540"/>
        <w:rPr>
          <w:rFonts w:eastAsia="MS Mincho"/>
        </w:rPr>
      </w:pPr>
    </w:p>
    <w:p w:rsidR="001D59F8" w:rsidRDefault="00211FAA" w:rsidP="009F7679">
      <w:pPr>
        <w:ind w:firstLine="540"/>
        <w:jc w:val="both"/>
        <w:rPr>
          <w:rFonts w:eastAsia="MS Mincho"/>
        </w:rPr>
      </w:pPr>
      <w:r>
        <w:rPr>
          <w:rFonts w:eastAsia="MS Mincho"/>
        </w:rPr>
        <w:t xml:space="preserve">Третье </w:t>
      </w:r>
      <w:r w:rsidR="00DD6039">
        <w:rPr>
          <w:rFonts w:eastAsia="MS Mincho"/>
        </w:rPr>
        <w:t>определение</w:t>
      </w:r>
      <w:r>
        <w:rPr>
          <w:rFonts w:eastAsia="MS Mincho"/>
        </w:rPr>
        <w:t xml:space="preserve">, </w:t>
      </w:r>
      <w:r w:rsidR="006D7057" w:rsidRPr="00E46DC5">
        <w:rPr>
          <w:rFonts w:eastAsia="MS Mincho"/>
        </w:rPr>
        <w:t>обязательно с учетом</w:t>
      </w:r>
      <w:r w:rsidRPr="00E46DC5">
        <w:rPr>
          <w:rFonts w:eastAsia="MS Mincho"/>
        </w:rPr>
        <w:t xml:space="preserve"> второго</w:t>
      </w:r>
      <w:r>
        <w:rPr>
          <w:rFonts w:eastAsia="MS Mincho"/>
        </w:rPr>
        <w:t xml:space="preserve">, заключается в том, что </w:t>
      </w:r>
      <w:r w:rsidRPr="00EF674E">
        <w:rPr>
          <w:rFonts w:eastAsia="MS Mincho"/>
          <w:u w:val="single"/>
        </w:rPr>
        <w:t xml:space="preserve">все </w:t>
      </w:r>
      <w:r w:rsidR="00381827" w:rsidRPr="00EF674E">
        <w:rPr>
          <w:rFonts w:eastAsia="MS Mincho"/>
          <w:u w:val="single"/>
        </w:rPr>
        <w:t>приводные оси</w:t>
      </w:r>
      <w:r w:rsidR="00381827">
        <w:rPr>
          <w:rFonts w:eastAsia="MS Mincho"/>
        </w:rPr>
        <w:t xml:space="preserve"> для любого </w:t>
      </w:r>
      <w:r>
        <w:rPr>
          <w:rFonts w:eastAsia="MS Mincho"/>
        </w:rPr>
        <w:t>оборудовани</w:t>
      </w:r>
      <w:r w:rsidR="00381827">
        <w:rPr>
          <w:rFonts w:eastAsia="MS Mincho"/>
        </w:rPr>
        <w:t>я</w:t>
      </w:r>
      <w:r>
        <w:rPr>
          <w:rFonts w:eastAsia="MS Mincho"/>
        </w:rPr>
        <w:t xml:space="preserve"> с ЧПУ </w:t>
      </w:r>
      <w:r w:rsidR="00381827" w:rsidRPr="00EF674E">
        <w:rPr>
          <w:rFonts w:eastAsia="MS Mincho"/>
          <w:u w:val="single"/>
        </w:rPr>
        <w:t>имеют направление</w:t>
      </w:r>
      <w:r w:rsidR="00381827">
        <w:rPr>
          <w:rFonts w:eastAsia="MS Mincho"/>
        </w:rPr>
        <w:t xml:space="preserve">, совпадающее с осями </w:t>
      </w:r>
      <w:r w:rsidR="00381827" w:rsidRPr="00A234D1">
        <w:rPr>
          <w:rFonts w:eastAsia="MS Mincho"/>
          <w:u w:val="single"/>
        </w:rPr>
        <w:t>правой декартовой системы координат</w:t>
      </w:r>
      <w:r w:rsidR="00DD6039">
        <w:rPr>
          <w:rFonts w:eastAsia="MS Mincho"/>
        </w:rPr>
        <w:t xml:space="preserve"> </w:t>
      </w:r>
      <w:r w:rsidR="00BD6FE0" w:rsidRPr="00BD6FE0">
        <w:rPr>
          <w:rFonts w:eastAsia="MS Mincho"/>
        </w:rPr>
        <w:t>(а)</w:t>
      </w:r>
      <w:r w:rsidR="00381827" w:rsidRPr="00BD6FE0">
        <w:rPr>
          <w:rFonts w:eastAsia="MS Mincho"/>
        </w:rPr>
        <w:t>.</w:t>
      </w:r>
      <w:r w:rsidR="00381827">
        <w:rPr>
          <w:rFonts w:eastAsia="MS Mincho"/>
        </w:rPr>
        <w:t xml:space="preserve"> </w:t>
      </w:r>
      <w:r w:rsidR="00A234D1">
        <w:rPr>
          <w:rFonts w:eastAsia="MS Mincho"/>
        </w:rPr>
        <w:t>Положительное н</w:t>
      </w:r>
      <w:r w:rsidR="00381827" w:rsidRPr="00E175B3">
        <w:rPr>
          <w:rFonts w:eastAsia="MS Mincho"/>
        </w:rPr>
        <w:t xml:space="preserve">аправление осей </w:t>
      </w:r>
      <w:r w:rsidR="00A234D1">
        <w:rPr>
          <w:rFonts w:eastAsia="MS Mincho"/>
        </w:rPr>
        <w:t xml:space="preserve">определяется </w:t>
      </w:r>
      <w:r w:rsidR="00381827" w:rsidRPr="00E175B3">
        <w:rPr>
          <w:rFonts w:eastAsia="MS Mincho"/>
        </w:rPr>
        <w:t>по правилу правой руки</w:t>
      </w:r>
      <w:r w:rsidR="00A234D1">
        <w:rPr>
          <w:rFonts w:eastAsia="MS Mincho"/>
        </w:rPr>
        <w:t xml:space="preserve">: линейные оси </w:t>
      </w:r>
      <w:r w:rsidR="00A234D1">
        <w:rPr>
          <w:rFonts w:eastAsia="MS Mincho"/>
          <w:lang w:val="en-US"/>
        </w:rPr>
        <w:t>X</w:t>
      </w:r>
      <w:r w:rsidR="00A234D1" w:rsidRPr="00A234D1">
        <w:rPr>
          <w:rFonts w:eastAsia="MS Mincho"/>
        </w:rPr>
        <w:t xml:space="preserve">, </w:t>
      </w:r>
      <w:r w:rsidR="00A234D1">
        <w:rPr>
          <w:rFonts w:eastAsia="MS Mincho"/>
          <w:lang w:val="en-US"/>
        </w:rPr>
        <w:t>Y</w:t>
      </w:r>
      <w:r w:rsidR="00A234D1" w:rsidRPr="00A234D1">
        <w:rPr>
          <w:rFonts w:eastAsia="MS Mincho"/>
        </w:rPr>
        <w:t xml:space="preserve"> </w:t>
      </w:r>
      <w:r w:rsidR="00A234D1">
        <w:rPr>
          <w:rFonts w:eastAsia="MS Mincho"/>
        </w:rPr>
        <w:t>и</w:t>
      </w:r>
      <w:r w:rsidR="00A234D1" w:rsidRPr="00A234D1">
        <w:rPr>
          <w:rFonts w:eastAsia="MS Mincho"/>
        </w:rPr>
        <w:t xml:space="preserve"> </w:t>
      </w:r>
      <w:r w:rsidR="00A234D1">
        <w:rPr>
          <w:rFonts w:eastAsia="MS Mincho"/>
          <w:lang w:val="en-US"/>
        </w:rPr>
        <w:t>Z</w:t>
      </w:r>
      <w:r w:rsidR="00A234D1" w:rsidRPr="00A234D1">
        <w:rPr>
          <w:rFonts w:eastAsia="MS Mincho"/>
        </w:rPr>
        <w:t xml:space="preserve"> </w:t>
      </w:r>
      <w:r w:rsidR="00A234D1">
        <w:rPr>
          <w:rFonts w:eastAsia="MS Mincho"/>
        </w:rPr>
        <w:t>направлены</w:t>
      </w:r>
      <w:r w:rsidR="006D7057">
        <w:rPr>
          <w:rFonts w:eastAsia="MS Mincho"/>
        </w:rPr>
        <w:t xml:space="preserve">  соответственно</w:t>
      </w:r>
      <w:r w:rsidR="00A234D1">
        <w:rPr>
          <w:rFonts w:eastAsia="MS Mincho"/>
        </w:rPr>
        <w:t xml:space="preserve"> вдоль </w:t>
      </w:r>
      <w:r w:rsidR="006D7057">
        <w:rPr>
          <w:rFonts w:eastAsia="MS Mincho"/>
        </w:rPr>
        <w:t xml:space="preserve">выпрямленных </w:t>
      </w:r>
      <w:r w:rsidR="00A234D1">
        <w:rPr>
          <w:rFonts w:eastAsia="MS Mincho"/>
        </w:rPr>
        <w:t>большого, указательного и среднего пальцев</w:t>
      </w:r>
      <w:r w:rsidR="006D7057">
        <w:rPr>
          <w:rFonts w:eastAsia="MS Mincho"/>
        </w:rPr>
        <w:t xml:space="preserve"> (остальные загнуты)</w:t>
      </w:r>
      <w:r w:rsidR="00A234D1">
        <w:rPr>
          <w:rFonts w:eastAsia="MS Mincho"/>
        </w:rPr>
        <w:t>, а поворотные оси</w:t>
      </w:r>
      <w:proofErr w:type="gramStart"/>
      <w:r w:rsidR="00A234D1">
        <w:rPr>
          <w:rFonts w:eastAsia="MS Mincho"/>
        </w:rPr>
        <w:t xml:space="preserve"> А</w:t>
      </w:r>
      <w:proofErr w:type="gramEnd"/>
      <w:r w:rsidR="00A234D1">
        <w:rPr>
          <w:rFonts w:eastAsia="MS Mincho"/>
        </w:rPr>
        <w:t>, В и С</w:t>
      </w:r>
      <w:r w:rsidR="007F6BB7">
        <w:rPr>
          <w:rFonts w:eastAsia="MS Mincho"/>
        </w:rPr>
        <w:t xml:space="preserve"> (</w:t>
      </w:r>
      <w:r w:rsidR="007F6BB7" w:rsidRPr="00E175B3">
        <w:rPr>
          <w:rFonts w:eastAsia="MS Mincho"/>
        </w:rPr>
        <w:t xml:space="preserve">вокруг </w:t>
      </w:r>
      <w:r w:rsidR="007F6BB7" w:rsidRPr="00E175B3">
        <w:rPr>
          <w:rFonts w:eastAsia="MS Mincho"/>
          <w:lang w:val="en-US"/>
        </w:rPr>
        <w:t>X</w:t>
      </w:r>
      <w:r w:rsidR="007F6BB7" w:rsidRPr="00E175B3">
        <w:rPr>
          <w:rFonts w:eastAsia="MS Mincho"/>
        </w:rPr>
        <w:t xml:space="preserve">, </w:t>
      </w:r>
      <w:r w:rsidR="007F6BB7" w:rsidRPr="00E175B3">
        <w:rPr>
          <w:rFonts w:eastAsia="MS Mincho"/>
          <w:lang w:val="en-US"/>
        </w:rPr>
        <w:t>Y</w:t>
      </w:r>
      <w:r w:rsidR="007F6BB7">
        <w:rPr>
          <w:rFonts w:eastAsia="MS Mincho"/>
        </w:rPr>
        <w:t xml:space="preserve"> и</w:t>
      </w:r>
      <w:r w:rsidR="007F6BB7" w:rsidRPr="00E175B3">
        <w:rPr>
          <w:rFonts w:eastAsia="MS Mincho"/>
        </w:rPr>
        <w:t xml:space="preserve"> </w:t>
      </w:r>
      <w:r w:rsidR="007F6BB7" w:rsidRPr="00E175B3">
        <w:rPr>
          <w:rFonts w:eastAsia="MS Mincho"/>
          <w:lang w:val="en-US"/>
        </w:rPr>
        <w:t>Z</w:t>
      </w:r>
      <w:r w:rsidR="007F6BB7" w:rsidRPr="00E175B3">
        <w:rPr>
          <w:rFonts w:eastAsia="MS Mincho"/>
        </w:rPr>
        <w:t xml:space="preserve"> соответственно)</w:t>
      </w:r>
      <w:r w:rsidR="007F6BB7">
        <w:rPr>
          <w:rFonts w:eastAsia="MS Mincho"/>
        </w:rPr>
        <w:t xml:space="preserve"> направлены вдоль четырех загнутых пальцев при выпрямленном большом пальце, направленном вдоль оси </w:t>
      </w:r>
      <w:r w:rsidR="007F6BB7" w:rsidRPr="00E175B3">
        <w:rPr>
          <w:rFonts w:eastAsia="MS Mincho"/>
        </w:rPr>
        <w:t>(</w:t>
      </w:r>
      <w:r w:rsidR="007F6BB7" w:rsidRPr="00E175B3">
        <w:rPr>
          <w:rFonts w:eastAsia="MS Mincho"/>
          <w:lang w:val="en-US"/>
        </w:rPr>
        <w:t>X</w:t>
      </w:r>
      <w:r w:rsidR="007F6BB7">
        <w:rPr>
          <w:rFonts w:eastAsia="MS Mincho"/>
        </w:rPr>
        <w:t>,</w:t>
      </w:r>
      <w:r w:rsidR="007F6BB7" w:rsidRPr="00E175B3">
        <w:rPr>
          <w:rFonts w:eastAsia="MS Mincho"/>
        </w:rPr>
        <w:t xml:space="preserve"> </w:t>
      </w:r>
      <w:r w:rsidR="007F6BB7" w:rsidRPr="00E175B3">
        <w:rPr>
          <w:rFonts w:eastAsia="MS Mincho"/>
          <w:lang w:val="en-US"/>
        </w:rPr>
        <w:t>Y</w:t>
      </w:r>
      <w:r w:rsidR="007F6BB7">
        <w:rPr>
          <w:rFonts w:eastAsia="MS Mincho"/>
        </w:rPr>
        <w:t xml:space="preserve"> или</w:t>
      </w:r>
      <w:r w:rsidR="007F6BB7" w:rsidRPr="00E175B3">
        <w:rPr>
          <w:rFonts w:eastAsia="MS Mincho"/>
        </w:rPr>
        <w:t xml:space="preserve"> </w:t>
      </w:r>
      <w:r w:rsidR="007F6BB7" w:rsidRPr="00E175B3">
        <w:rPr>
          <w:rFonts w:eastAsia="MS Mincho"/>
          <w:lang w:val="en-US"/>
        </w:rPr>
        <w:t>Z</w:t>
      </w:r>
      <w:r w:rsidR="007F6BB7" w:rsidRPr="00E175B3">
        <w:rPr>
          <w:rFonts w:eastAsia="MS Mincho"/>
        </w:rPr>
        <w:t>)</w:t>
      </w:r>
      <w:r w:rsidR="007F6BB7">
        <w:rPr>
          <w:rFonts w:eastAsia="MS Mincho"/>
        </w:rPr>
        <w:t>, вокруг которой происходит поворот</w:t>
      </w:r>
      <w:r w:rsidR="00BD6FE0">
        <w:rPr>
          <w:rFonts w:eastAsia="MS Mincho"/>
        </w:rPr>
        <w:t xml:space="preserve"> (</w:t>
      </w:r>
      <w:r w:rsidR="00BD6FE0">
        <w:rPr>
          <w:rFonts w:eastAsia="MS Mincho"/>
          <w:lang w:val="en-US"/>
        </w:rPr>
        <w:t>b</w:t>
      </w:r>
      <w:r w:rsidR="00BD6FE0" w:rsidRPr="00BD6FE0">
        <w:rPr>
          <w:rFonts w:eastAsia="MS Mincho"/>
        </w:rPr>
        <w:t>)</w:t>
      </w:r>
      <w:r w:rsidR="007F6BB7">
        <w:rPr>
          <w:rFonts w:eastAsia="MS Mincho"/>
        </w:rPr>
        <w:t>.</w:t>
      </w:r>
    </w:p>
    <w:p w:rsidR="00BD6FE0" w:rsidRDefault="005D6BBA" w:rsidP="00A91C85">
      <w:pPr>
        <w:jc w:val="center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>
            <wp:extent cx="4837814" cy="5258580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72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236" cy="5259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74E6" w:rsidRPr="00A234D1" w:rsidRDefault="008174E6" w:rsidP="00A234D1">
      <w:pPr>
        <w:ind w:firstLine="540"/>
        <w:rPr>
          <w:rFonts w:eastAsia="MS Mincho"/>
        </w:rPr>
      </w:pPr>
    </w:p>
    <w:p w:rsidR="001D59F8" w:rsidRPr="00754070" w:rsidRDefault="00ED22E9" w:rsidP="00ED22E9">
      <w:pPr>
        <w:ind w:left="360"/>
        <w:jc w:val="center"/>
        <w:rPr>
          <w:rFonts w:eastAsia="MS Mincho"/>
        </w:rPr>
      </w:pPr>
      <w:r w:rsidRPr="00754070">
        <w:rPr>
          <w:rFonts w:eastAsia="MS Mincho"/>
        </w:rPr>
        <w:t>Рисунок 1. Правило правой руки.</w:t>
      </w:r>
    </w:p>
    <w:p w:rsidR="001D59F8" w:rsidRPr="00C028C8" w:rsidRDefault="00D11422" w:rsidP="003B17E0">
      <w:pPr>
        <w:ind w:left="360"/>
        <w:rPr>
          <w:rFonts w:eastAsia="MS Mincho"/>
        </w:rPr>
      </w:pPr>
      <w:r>
        <w:rPr>
          <w:rFonts w:eastAsia="MS Mincho"/>
        </w:rPr>
        <w:br w:type="page"/>
      </w:r>
    </w:p>
    <w:p w:rsidR="001917DF" w:rsidRDefault="00D11422" w:rsidP="00D11422">
      <w:pPr>
        <w:pStyle w:val="1"/>
      </w:pPr>
      <w:bookmarkStart w:id="3" w:name="_Toc535331354"/>
      <w:r w:rsidRPr="00D11422">
        <w:lastRenderedPageBreak/>
        <w:t>3</w:t>
      </w:r>
      <w:r>
        <w:t xml:space="preserve">. </w:t>
      </w:r>
      <w:r w:rsidR="001D1D8D">
        <w:t>Принципы построения сквозной технологии и основные требования к разработчикам КД</w:t>
      </w:r>
      <w:r w:rsidR="00FD1E1C">
        <w:t xml:space="preserve"> в электронном виде</w:t>
      </w:r>
      <w:r w:rsidR="001917DF">
        <w:t>.</w:t>
      </w:r>
      <w:bookmarkEnd w:id="3"/>
    </w:p>
    <w:p w:rsidR="001917DF" w:rsidRDefault="001917DF" w:rsidP="001917DF">
      <w:pPr>
        <w:ind w:firstLine="540"/>
      </w:pPr>
    </w:p>
    <w:p w:rsidR="001917DF" w:rsidRDefault="001917DF" w:rsidP="001917DF">
      <w:pPr>
        <w:ind w:firstLine="540"/>
      </w:pPr>
    </w:p>
    <w:p w:rsidR="001917DF" w:rsidRDefault="001917DF" w:rsidP="001917DF">
      <w:pPr>
        <w:pStyle w:val="2"/>
        <w:ind w:firstLine="570"/>
      </w:pPr>
      <w:r>
        <w:t xml:space="preserve">Применение сквозных технологий не изменяет существующую систему взаимодействия разработчиков изделий и </w:t>
      </w:r>
      <w:r w:rsidR="009A048A">
        <w:t>конструкторской документации (</w:t>
      </w:r>
      <w:r>
        <w:t>КД</w:t>
      </w:r>
      <w:r w:rsidR="009A048A">
        <w:t>)</w:t>
      </w:r>
      <w:r>
        <w:t xml:space="preserve"> с производством в области передачи </w:t>
      </w:r>
      <w:r w:rsidR="009A048A">
        <w:t>КД</w:t>
      </w:r>
      <w:r>
        <w:t>, а только дополняет ее в части использования электронных моделей при технологической подготовке производства.</w:t>
      </w:r>
    </w:p>
    <w:p w:rsidR="001917DF" w:rsidRDefault="001917DF" w:rsidP="001917DF">
      <w:pPr>
        <w:pStyle w:val="2"/>
        <w:ind w:firstLine="570"/>
      </w:pPr>
      <w:r>
        <w:t>В сквозном цикле «проектирование</w:t>
      </w:r>
      <w:r>
        <w:rPr>
          <w:noProof/>
        </w:rPr>
        <w:t>-</w:t>
      </w:r>
      <w:r>
        <w:t>изготовление» используются две разновидности электронных моделей деталей и сборочных единиц</w:t>
      </w:r>
      <w:r w:rsidR="008015A9">
        <w:t xml:space="preserve"> (ДСЕ)</w:t>
      </w:r>
      <w:r>
        <w:t>:</w:t>
      </w:r>
    </w:p>
    <w:p w:rsidR="008015A9" w:rsidRDefault="008015A9" w:rsidP="008015A9">
      <w:pPr>
        <w:pStyle w:val="2"/>
        <w:ind w:firstLine="570"/>
      </w:pPr>
    </w:p>
    <w:p w:rsidR="001917DF" w:rsidRDefault="008015A9" w:rsidP="00D11422">
      <w:pPr>
        <w:pStyle w:val="2"/>
        <w:numPr>
          <w:ilvl w:val="0"/>
          <w:numId w:val="8"/>
        </w:numPr>
        <w:tabs>
          <w:tab w:val="clear" w:pos="1290"/>
          <w:tab w:val="num" w:pos="-7230"/>
        </w:tabs>
        <w:ind w:left="0" w:firstLine="567"/>
      </w:pPr>
      <w:r w:rsidRPr="008015A9">
        <w:rPr>
          <w:u w:val="single"/>
        </w:rPr>
        <w:t>Конструктивные модели</w:t>
      </w:r>
      <w:r>
        <w:t>, предназначенные для отображения конструкции ДСЕ и выпуска рабочей КД, строятся по размерам согласно требованиям ЕСКД, т.е. их геометрия соответствует номинальным размерам без учета предельных отклонений этих размеров. Конструктивные модели должны содержать необходимую информацию,</w:t>
      </w:r>
      <w:r w:rsidRPr="00CE3DE8">
        <w:t xml:space="preserve"> </w:t>
      </w:r>
      <w:r>
        <w:t xml:space="preserve">конструктор должен нести ответственность за соответствие параметров чертежей и их электронных (конструктивных) моделей (согласно </w:t>
      </w:r>
      <w:r w:rsidRPr="006651E2">
        <w:t>ГОСТ 2.051-2006</w:t>
      </w:r>
      <w:r>
        <w:t xml:space="preserve">, </w:t>
      </w:r>
      <w:r w:rsidRPr="006651E2">
        <w:t>ГОСТ 2.05</w:t>
      </w:r>
      <w:r>
        <w:t>2</w:t>
      </w:r>
      <w:r w:rsidRPr="006651E2">
        <w:t>-2006</w:t>
      </w:r>
      <w:r>
        <w:t xml:space="preserve"> и </w:t>
      </w:r>
      <w:r w:rsidRPr="006651E2">
        <w:t>ГОСТ 2.05</w:t>
      </w:r>
      <w:r>
        <w:t>3</w:t>
      </w:r>
      <w:r w:rsidRPr="006651E2">
        <w:t>-2006</w:t>
      </w:r>
      <w:r>
        <w:t xml:space="preserve">). </w:t>
      </w:r>
      <w:r w:rsidR="001917DF">
        <w:t>.</w:t>
      </w:r>
      <w:r>
        <w:t xml:space="preserve"> </w:t>
      </w:r>
      <w:r w:rsidR="001917DF">
        <w:t xml:space="preserve"> </w:t>
      </w:r>
    </w:p>
    <w:p w:rsidR="002C7369" w:rsidRDefault="005D6BBA" w:rsidP="002C7369">
      <w:pPr>
        <w:pStyle w:val="2"/>
      </w:pPr>
      <w:r>
        <w:rPr>
          <w:noProof/>
        </w:rPr>
        <w:drawing>
          <wp:inline distT="0" distB="0" distL="0" distR="0">
            <wp:extent cx="5932805" cy="4838065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83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369" w:rsidRDefault="002C7369" w:rsidP="002C7369">
      <w:pPr>
        <w:pStyle w:val="2"/>
      </w:pPr>
    </w:p>
    <w:p w:rsidR="002C7369" w:rsidRPr="00934C38" w:rsidRDefault="000C1D85" w:rsidP="000C1D85">
      <w:pPr>
        <w:pStyle w:val="2"/>
        <w:jc w:val="center"/>
        <w:rPr>
          <w:b/>
        </w:rPr>
      </w:pPr>
      <w:r w:rsidRPr="00934C38">
        <w:rPr>
          <w:rFonts w:eastAsia="MS Mincho"/>
          <w:b/>
        </w:rPr>
        <w:t>Рисунок 2. Конструктивная модель.</w:t>
      </w:r>
    </w:p>
    <w:p w:rsidR="002C7369" w:rsidRDefault="002C7369" w:rsidP="002C7369">
      <w:pPr>
        <w:pStyle w:val="2"/>
      </w:pPr>
    </w:p>
    <w:p w:rsidR="002C7369" w:rsidRDefault="002C7369" w:rsidP="002C7369">
      <w:pPr>
        <w:pStyle w:val="2"/>
      </w:pPr>
    </w:p>
    <w:p w:rsidR="001917DF" w:rsidRPr="007213E8" w:rsidRDefault="001917DF" w:rsidP="00D11422">
      <w:pPr>
        <w:pStyle w:val="2"/>
        <w:numPr>
          <w:ilvl w:val="0"/>
          <w:numId w:val="8"/>
        </w:numPr>
        <w:tabs>
          <w:tab w:val="clear" w:pos="1290"/>
          <w:tab w:val="num" w:pos="-7230"/>
        </w:tabs>
        <w:ind w:left="0" w:firstLine="567"/>
      </w:pPr>
      <w:r w:rsidRPr="008015A9">
        <w:rPr>
          <w:u w:val="single"/>
        </w:rPr>
        <w:t>Производственно-технологические модели</w:t>
      </w:r>
      <w:r w:rsidRPr="00DE086C">
        <w:t xml:space="preserve"> </w:t>
      </w:r>
      <w:r>
        <w:t xml:space="preserve">предназначены для отображения особенностей технологии изготовления ДСЕ. В частности, для </w:t>
      </w:r>
      <w:r w:rsidR="009A048A">
        <w:t>оборудования</w:t>
      </w:r>
      <w:r>
        <w:t xml:space="preserve"> с ЧПУ, производственно-технологическая модель должна иметь размеры, соответствующие среднему значению полей допусков.</w:t>
      </w:r>
    </w:p>
    <w:p w:rsidR="001917DF" w:rsidRDefault="005D6BBA" w:rsidP="001917DF">
      <w:pPr>
        <w:ind w:firstLine="540"/>
      </w:pPr>
      <w:r>
        <w:rPr>
          <w:noProof/>
        </w:rPr>
        <w:lastRenderedPageBreak/>
        <w:drawing>
          <wp:inline distT="0" distB="0" distL="0" distR="0">
            <wp:extent cx="5932805" cy="49758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97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1D85" w:rsidRDefault="000C1D85" w:rsidP="001917DF">
      <w:pPr>
        <w:ind w:firstLine="540"/>
      </w:pPr>
    </w:p>
    <w:p w:rsidR="000C1D85" w:rsidRPr="00934C38" w:rsidRDefault="000C1D85" w:rsidP="000C1D85">
      <w:pPr>
        <w:ind w:firstLine="540"/>
        <w:jc w:val="center"/>
        <w:rPr>
          <w:b/>
        </w:rPr>
      </w:pPr>
      <w:r w:rsidRPr="00934C38">
        <w:rPr>
          <w:rFonts w:eastAsia="MS Mincho"/>
          <w:b/>
        </w:rPr>
        <w:t>Рисунок 3. Производственно-технологическая модель.</w:t>
      </w:r>
    </w:p>
    <w:p w:rsidR="000C1D85" w:rsidRDefault="000C1D85" w:rsidP="001917DF">
      <w:pPr>
        <w:ind w:firstLine="540"/>
      </w:pPr>
    </w:p>
    <w:p w:rsidR="008015A9" w:rsidRDefault="008015A9" w:rsidP="008015A9">
      <w:pPr>
        <w:ind w:firstLine="456"/>
        <w:jc w:val="both"/>
      </w:pPr>
      <w:r>
        <w:t>Сквозной цикл «проектирование</w:t>
      </w:r>
      <w:r>
        <w:rPr>
          <w:noProof/>
        </w:rPr>
        <w:t>-</w:t>
      </w:r>
      <w:r>
        <w:t xml:space="preserve">изготовление» представляет собой процесс: </w:t>
      </w:r>
    </w:p>
    <w:p w:rsidR="008015A9" w:rsidRDefault="008015A9" w:rsidP="008015A9">
      <w:pPr>
        <w:numPr>
          <w:ilvl w:val="0"/>
          <w:numId w:val="9"/>
        </w:numPr>
        <w:tabs>
          <w:tab w:val="clear" w:pos="1119"/>
          <w:tab w:val="num" w:pos="1260"/>
        </w:tabs>
        <w:ind w:left="1260"/>
        <w:jc w:val="both"/>
      </w:pPr>
      <w:r>
        <w:t>применения компьютерных технологий проектирования изделий машиностроения;</w:t>
      </w:r>
    </w:p>
    <w:p w:rsidR="008015A9" w:rsidRDefault="008015A9" w:rsidP="008015A9">
      <w:pPr>
        <w:numPr>
          <w:ilvl w:val="0"/>
          <w:numId w:val="9"/>
        </w:numPr>
        <w:tabs>
          <w:tab w:val="clear" w:pos="1119"/>
          <w:tab w:val="num" w:pos="1260"/>
        </w:tabs>
        <w:ind w:left="1260"/>
        <w:jc w:val="both"/>
      </w:pPr>
      <w:r>
        <w:t xml:space="preserve">согласования КД и проверки электронных моделей </w:t>
      </w:r>
      <w:r w:rsidR="009A048A">
        <w:t>ДСЕ</w:t>
      </w:r>
      <w:r>
        <w:t>;</w:t>
      </w:r>
    </w:p>
    <w:p w:rsidR="008015A9" w:rsidRDefault="008015A9" w:rsidP="008015A9">
      <w:pPr>
        <w:numPr>
          <w:ilvl w:val="0"/>
          <w:numId w:val="9"/>
        </w:numPr>
        <w:tabs>
          <w:tab w:val="clear" w:pos="1119"/>
          <w:tab w:val="num" w:pos="1260"/>
        </w:tabs>
        <w:ind w:left="1260"/>
        <w:jc w:val="both"/>
      </w:pPr>
      <w:r>
        <w:t xml:space="preserve">передачи КД и электронных моделей </w:t>
      </w:r>
      <w:r w:rsidR="009A048A">
        <w:t>ДСЕ</w:t>
      </w:r>
      <w:r>
        <w:t xml:space="preserve"> на </w:t>
      </w:r>
      <w:r w:rsidR="009A048A">
        <w:t>производство</w:t>
      </w:r>
      <w:r>
        <w:t>;</w:t>
      </w:r>
    </w:p>
    <w:p w:rsidR="008015A9" w:rsidRDefault="008015A9" w:rsidP="008015A9">
      <w:pPr>
        <w:numPr>
          <w:ilvl w:val="0"/>
          <w:numId w:val="9"/>
        </w:numPr>
        <w:tabs>
          <w:tab w:val="clear" w:pos="1119"/>
          <w:tab w:val="num" w:pos="1260"/>
        </w:tabs>
        <w:ind w:left="1260"/>
        <w:jc w:val="both"/>
      </w:pPr>
      <w:r>
        <w:t xml:space="preserve">проведения технологической подготовки производства, включая разработку управляющих программ для </w:t>
      </w:r>
      <w:r w:rsidR="009A048A">
        <w:t>оборудования</w:t>
      </w:r>
      <w:r>
        <w:t xml:space="preserve"> с ЧПУ;</w:t>
      </w:r>
    </w:p>
    <w:p w:rsidR="008015A9" w:rsidRDefault="008015A9" w:rsidP="008015A9">
      <w:pPr>
        <w:numPr>
          <w:ilvl w:val="0"/>
          <w:numId w:val="9"/>
        </w:numPr>
        <w:tabs>
          <w:tab w:val="clear" w:pos="1119"/>
          <w:tab w:val="num" w:pos="1260"/>
        </w:tabs>
        <w:ind w:left="1260"/>
        <w:jc w:val="both"/>
      </w:pPr>
      <w:r>
        <w:t xml:space="preserve">отработки конструкции и технологии изготовления </w:t>
      </w:r>
      <w:r w:rsidR="009A048A">
        <w:t>ДСЕ</w:t>
      </w:r>
      <w:r>
        <w:t>;</w:t>
      </w:r>
    </w:p>
    <w:p w:rsidR="009A048A" w:rsidRPr="00CE3217" w:rsidRDefault="008015A9" w:rsidP="009A048A">
      <w:pPr>
        <w:numPr>
          <w:ilvl w:val="0"/>
          <w:numId w:val="9"/>
        </w:numPr>
        <w:tabs>
          <w:tab w:val="clear" w:pos="1119"/>
          <w:tab w:val="num" w:pos="1260"/>
        </w:tabs>
        <w:ind w:left="1260"/>
        <w:jc w:val="both"/>
      </w:pPr>
      <w:r>
        <w:t xml:space="preserve"> изготовления, контроля качества и сдачи готовой продукции.</w:t>
      </w:r>
    </w:p>
    <w:p w:rsidR="00CE3217" w:rsidRDefault="00CE3217" w:rsidP="00CE3217">
      <w:pPr>
        <w:jc w:val="both"/>
      </w:pPr>
    </w:p>
    <w:p w:rsidR="001917DF" w:rsidRDefault="00E17C51" w:rsidP="001917DF">
      <w:pPr>
        <w:ind w:firstLine="540"/>
      </w:pPr>
      <w:r>
        <w:t>Схема функционирования сквозного цикла «проектирование</w:t>
      </w:r>
      <w:r>
        <w:rPr>
          <w:noProof/>
        </w:rPr>
        <w:t>-</w:t>
      </w:r>
      <w:r>
        <w:t>изготовление» представлена на рис</w:t>
      </w:r>
      <w:r w:rsidR="00BE588C">
        <w:t>унке 4</w:t>
      </w:r>
      <w:r>
        <w:t>.</w:t>
      </w:r>
    </w:p>
    <w:p w:rsidR="00AC693B" w:rsidRDefault="00AC693B" w:rsidP="00E17C51"/>
    <w:p w:rsidR="004911C2" w:rsidRPr="004911C2" w:rsidRDefault="004911C2" w:rsidP="004911C2">
      <w:pPr>
        <w:tabs>
          <w:tab w:val="num" w:pos="2109"/>
        </w:tabs>
        <w:ind w:left="1596"/>
      </w:pPr>
      <w:r w:rsidRPr="004911C2">
        <w:t>Требования к конструктивн</w:t>
      </w:r>
      <w:r>
        <w:t>ой электронной модели:</w:t>
      </w:r>
    </w:p>
    <w:p w:rsidR="004911C2" w:rsidRDefault="004911C2" w:rsidP="004911C2">
      <w:pPr>
        <w:numPr>
          <w:ilvl w:val="0"/>
          <w:numId w:val="12"/>
        </w:numPr>
        <w:tabs>
          <w:tab w:val="left" w:pos="5529"/>
        </w:tabs>
        <w:spacing w:before="120"/>
      </w:pPr>
      <w:r>
        <w:t>Все размерные цепи, размеры и величины их предельных отклонений в электронной модели ДСЕ должны быть в строгом соответствии КД;</w:t>
      </w:r>
    </w:p>
    <w:p w:rsidR="004911C2" w:rsidRDefault="004911C2" w:rsidP="004911C2">
      <w:pPr>
        <w:numPr>
          <w:ilvl w:val="0"/>
          <w:numId w:val="12"/>
        </w:numPr>
        <w:tabs>
          <w:tab w:val="left" w:pos="5529"/>
        </w:tabs>
        <w:spacing w:before="120"/>
      </w:pPr>
      <w:r>
        <w:t>Все неуказанные предельные отклонения размеров согласно т.т. чертежа должны быть проставлены. Симметричные предельные отклонения допускается не проставлять;</w:t>
      </w:r>
    </w:p>
    <w:p w:rsidR="004911C2" w:rsidRDefault="004911C2" w:rsidP="004911C2">
      <w:pPr>
        <w:numPr>
          <w:ilvl w:val="0"/>
          <w:numId w:val="12"/>
        </w:numPr>
        <w:tabs>
          <w:tab w:val="left" w:pos="5529"/>
        </w:tabs>
        <w:spacing w:before="120"/>
        <w:jc w:val="both"/>
      </w:pPr>
      <w:r>
        <w:t>Электронная модель должна обеспечивать возможность перестроения ее размеров по среднему значению полей допусков</w:t>
      </w:r>
      <w:r w:rsidR="001D1D8D">
        <w:t>;</w:t>
      </w:r>
    </w:p>
    <w:p w:rsidR="004911C2" w:rsidRDefault="004911C2" w:rsidP="004911C2">
      <w:pPr>
        <w:numPr>
          <w:ilvl w:val="0"/>
          <w:numId w:val="12"/>
        </w:numPr>
        <w:spacing w:before="120" w:line="216" w:lineRule="auto"/>
        <w:jc w:val="both"/>
      </w:pPr>
      <w:r>
        <w:t xml:space="preserve">Для резьбовых отверстий в электронной модели диаметр гладкого отверстия под резьбу допускается отображать условно </w:t>
      </w:r>
      <w:proofErr w:type="gramStart"/>
      <w:r>
        <w:t>равным</w:t>
      </w:r>
      <w:proofErr w:type="gramEnd"/>
      <w:r>
        <w:t xml:space="preserve"> наружному диаметру резьбы минус шаг.</w:t>
      </w:r>
    </w:p>
    <w:p w:rsidR="00AC693B" w:rsidRDefault="00AC693B" w:rsidP="00AC693B">
      <w:pPr>
        <w:ind w:firstLine="540"/>
      </w:pPr>
      <w:r>
        <w:br w:type="page"/>
      </w:r>
    </w:p>
    <w:p w:rsidR="00AC693B" w:rsidRDefault="00AC693B" w:rsidP="00AC693B">
      <w:pPr>
        <w:ind w:firstLine="540"/>
      </w:pPr>
    </w:p>
    <w:p w:rsidR="00AC693B" w:rsidRDefault="00AC693B" w:rsidP="00AC693B">
      <w:pPr>
        <w:ind w:firstLine="513"/>
        <w:jc w:val="both"/>
        <w:rPr>
          <w:noProof/>
          <w:sz w:val="20"/>
        </w:rPr>
      </w:pPr>
    </w:p>
    <w:p w:rsidR="00AC693B" w:rsidRDefault="00AC693B" w:rsidP="00AC693B">
      <w:pPr>
        <w:ind w:firstLine="513"/>
        <w:jc w:val="both"/>
        <w:rPr>
          <w:noProof/>
          <w:sz w:val="20"/>
        </w:rPr>
      </w:pPr>
    </w:p>
    <w:p w:rsidR="00AC693B" w:rsidRDefault="00AC693B" w:rsidP="00AC693B">
      <w:pPr>
        <w:ind w:firstLine="513"/>
        <w:jc w:val="both"/>
        <w:rPr>
          <w:noProof/>
          <w:sz w:val="20"/>
        </w:rPr>
      </w:pPr>
    </w:p>
    <w:p w:rsidR="00AC693B" w:rsidRDefault="00AC693B" w:rsidP="00AC693B">
      <w:pPr>
        <w:ind w:firstLine="513"/>
        <w:jc w:val="both"/>
        <w:rPr>
          <w:noProof/>
          <w:sz w:val="20"/>
        </w:rPr>
      </w:pPr>
    </w:p>
    <w:p w:rsidR="00AC693B" w:rsidRDefault="00E27B63" w:rsidP="00AC693B">
      <w:pPr>
        <w:ind w:firstLine="513"/>
        <w:jc w:val="both"/>
        <w:rPr>
          <w:noProof/>
          <w:sz w:val="20"/>
        </w:rPr>
      </w:pPr>
      <w:r>
        <w:rPr>
          <w:noProof/>
          <w:sz w:val="20"/>
        </w:rPr>
        <w:pict>
          <v:shapetype id="_x0000_t116" coordsize="21600,21600" o:spt="116" path="m3475,qx,10800,3475,21600l18125,21600qx21600,10800,18125,xe">
            <v:stroke joinstyle="miter"/>
            <v:path gradientshapeok="t" o:connecttype="rect" textboxrect="1018,3163,20582,18437"/>
          </v:shapetype>
          <v:shape id="AutoShape 48" o:spid="_x0000_s1028" type="#_x0000_t116" style="position:absolute;left:0;text-align:left;margin-left:158.6pt;margin-top:97.15pt;width:142.5pt;height:28.25pt;z-index:251635712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" strokeweight="1.25pt">
            <v:textbox>
              <w:txbxContent>
                <w:p w:rsidR="003E3F5B" w:rsidRDefault="003E3F5B" w:rsidP="00AC693B">
                  <w:r>
                    <w:t>Техническое задание</w:t>
                  </w:r>
                </w:p>
              </w:txbxContent>
            </v:textbox>
            <w10:wrap anchory="page"/>
          </v:shape>
        </w:pict>
      </w:r>
      <w:r>
        <w:rPr>
          <w:noProof/>
          <w:sz w:val="20"/>
        </w:rPr>
        <w:pict>
          <v:rect id="Rectangle 50" o:spid="_x0000_s1029" style="position:absolute;left:0;text-align:left;margin-left:131.1pt;margin-top:167.85pt;width:203.4pt;height:22.8pt;z-index:251637760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" strokeweight="1.25pt">
            <v:textbox>
              <w:txbxContent>
                <w:p w:rsidR="003E3F5B" w:rsidRDefault="003E3F5B" w:rsidP="00AC693B">
                  <w:pPr>
                    <w:jc w:val="center"/>
                  </w:pPr>
                  <w:r>
                    <w:t xml:space="preserve">Разработчики изделий и КД </w:t>
                  </w:r>
                </w:p>
              </w:txbxContent>
            </v:textbox>
            <w10:wrap anchory="page"/>
          </v:rect>
        </w:pict>
      </w:r>
      <w:r>
        <w:rPr>
          <w:noProof/>
          <w:sz w:val="20"/>
        </w:rPr>
        <w:pict>
          <v:line id="Line 82" o:spid="_x0000_s1026" style="position:absolute;left:0;text-align:left;z-index:251667456;visibility:visible;mso-position-vertical-relative:page" from="347.5pt,508.7pt" to="347.5pt,5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">
            <v:stroke endarrow="block"/>
            <w10:wrap anchory="page"/>
          </v:line>
        </w:pict>
      </w:r>
      <w:r>
        <w:rPr>
          <w:noProof/>
          <w:sz w:val="20"/>
        </w:rPr>
        <w:pict>
          <v:line id="Line 81" o:spid="_x0000_s1076" style="position:absolute;left:0;text-align:left;z-index:251666432;visibility:visible;mso-position-vertical-relative:page" from="228.85pt,508.7pt" to="228.85pt,5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">
            <v:stroke endarrow="block"/>
            <w10:wrap anchory="page"/>
          </v:line>
        </w:pict>
      </w:r>
      <w:r>
        <w:rPr>
          <w:noProof/>
          <w:sz w:val="20"/>
        </w:rPr>
        <w:pict>
          <v:line id="Line 80" o:spid="_x0000_s1075" style="position:absolute;left:0;text-align:left;z-index:251665408;visibility:visible;mso-position-vertical-relative:page" from="110.2pt,520pt" to="347.5pt,5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">
            <v:stroke startarrow="block"/>
            <w10:wrap anchory="page"/>
          </v:line>
        </w:pict>
      </w:r>
      <w:r>
        <w:rPr>
          <w:noProof/>
          <w:sz w:val="20"/>
        </w:rPr>
        <w:pict>
          <v:shape id="Text Box 78" o:spid="_x0000_s1030" type="#_x0000_t202" style="position:absolute;left:0;text-align:left;margin-left:358.8pt;margin-top:164.05pt;width:84.75pt;height:22.6pt;z-index:251663360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" filled="f" stroked="f">
            <v:textbox>
              <w:txbxContent>
                <w:p w:rsidR="003E3F5B" w:rsidRDefault="003E3F5B" w:rsidP="00AC693B">
                  <w:pPr>
                    <w:jc w:val="right"/>
                    <w:rPr>
                      <w:b/>
                      <w:bCs/>
                      <w:u w:val="single"/>
                    </w:rPr>
                  </w:pPr>
                  <w:r>
                    <w:rPr>
                      <w:b/>
                      <w:bCs/>
                      <w:u w:val="single"/>
                    </w:rPr>
                    <w:t>КБ</w:t>
                  </w:r>
                </w:p>
              </w:txbxContent>
            </v:textbox>
            <w10:wrap anchory="page"/>
          </v:shape>
        </w:pict>
      </w:r>
      <w:r>
        <w:rPr>
          <w:noProof/>
          <w:sz w:val="20"/>
        </w:rPr>
        <w:pict>
          <v:line id="Line 68" o:spid="_x0000_s1074" style="position:absolute;left:0;text-align:left;z-index:251653120;visibility:visible;mso-position-vertical-relative:page" from="110.2pt,508.7pt" to="110.2pt,5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">
            <v:stroke endarrow="block"/>
            <w10:wrap anchory="page"/>
          </v:line>
        </w:pict>
      </w:r>
      <w:r>
        <w:rPr>
          <w:noProof/>
          <w:sz w:val="20"/>
        </w:rPr>
        <w:pict>
          <v:rect id="Rectangle 67" o:spid="_x0000_s1031" style="position:absolute;left:0;text-align:left;margin-left:291pt;margin-top:469.15pt;width:113pt;height:39.55pt;z-index:251652096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" strokeweight="1.25pt">
            <v:textbox>
              <w:txbxContent>
                <w:p w:rsidR="003E3F5B" w:rsidRDefault="003E3F5B" w:rsidP="00AC693B">
                  <w:pPr>
                    <w:jc w:val="center"/>
                  </w:pPr>
                  <w:r>
                    <w:t>Маршрутные карты</w:t>
                  </w:r>
                </w:p>
              </w:txbxContent>
            </v:textbox>
            <w10:wrap anchory="page"/>
          </v:rect>
        </w:pict>
      </w:r>
      <w:r>
        <w:rPr>
          <w:noProof/>
          <w:sz w:val="20"/>
        </w:rPr>
        <w:pict>
          <v:rect id="Rectangle 66" o:spid="_x0000_s1032" style="position:absolute;left:0;text-align:left;margin-left:172.35pt;margin-top:469.15pt;width:113pt;height:39.55pt;z-index:251651072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" strokeweight="1.25pt">
            <v:textbox>
              <w:txbxContent>
                <w:p w:rsidR="003E3F5B" w:rsidRPr="00AC693B" w:rsidRDefault="003E3F5B" w:rsidP="00AC693B">
                  <w:pPr>
                    <w:pStyle w:val="a3"/>
                    <w:jc w:val="center"/>
                    <w:rPr>
                      <w:bCs/>
                    </w:rPr>
                  </w:pPr>
                  <w:r w:rsidRPr="00AC693B">
                    <w:rPr>
                      <w:bCs/>
                    </w:rPr>
                    <w:t>Операционн</w:t>
                  </w:r>
                  <w:r>
                    <w:rPr>
                      <w:bCs/>
                    </w:rPr>
                    <w:t xml:space="preserve">ые </w:t>
                  </w:r>
                  <w:r w:rsidRPr="00AC693B">
                    <w:rPr>
                      <w:bCs/>
                    </w:rPr>
                    <w:t>карт</w:t>
                  </w:r>
                  <w:r>
                    <w:rPr>
                      <w:bCs/>
                    </w:rPr>
                    <w:t>ы</w:t>
                  </w:r>
                </w:p>
              </w:txbxContent>
            </v:textbox>
            <w10:wrap anchory="page"/>
          </v:rect>
        </w:pict>
      </w:r>
      <w:r>
        <w:rPr>
          <w:noProof/>
          <w:sz w:val="20"/>
        </w:rPr>
        <w:pict>
          <v:rect id="Rectangle 65" o:spid="_x0000_s1033" style="position:absolute;left:0;text-align:left;margin-left:53.7pt;margin-top:469.15pt;width:113pt;height:39.55pt;z-index:251650048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" strokeweight="1.25pt">
            <v:textbox>
              <w:txbxContent>
                <w:p w:rsidR="003E3F5B" w:rsidRDefault="003E3F5B" w:rsidP="00AC693B">
                  <w:pPr>
                    <w:jc w:val="center"/>
                  </w:pPr>
                  <w:r>
                    <w:t>Управляющие программы</w:t>
                  </w:r>
                </w:p>
              </w:txbxContent>
            </v:textbox>
            <w10:wrap anchory="page"/>
          </v:rect>
        </w:pict>
      </w:r>
      <w:r>
        <w:rPr>
          <w:noProof/>
          <w:sz w:val="20"/>
        </w:rPr>
        <w:pict>
          <v:line id="Line 64" o:spid="_x0000_s1073" style="position:absolute;left:0;text-align:left;z-index:251649024;visibility:visible;mso-position-vertical-relative:page" from="110.2pt,446.55pt" to="110.2pt,46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">
            <v:stroke endarrow="block"/>
            <w10:wrap anchory="page"/>
          </v:line>
        </w:pict>
      </w:r>
      <w:r>
        <w:rPr>
          <w:noProof/>
          <w:sz w:val="20"/>
        </w:rPr>
        <w:pict>
          <v:line id="Line 63" o:spid="_x0000_s1072" style="position:absolute;left:0;text-align:left;z-index:251648000;visibility:visible;mso-position-vertical-relative:page" from="347.5pt,446.55pt" to="347.5pt,46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">
            <v:stroke endarrow="block"/>
            <w10:wrap anchory="page"/>
          </v:line>
        </w:pict>
      </w:r>
      <w:r>
        <w:rPr>
          <w:noProof/>
          <w:sz w:val="20"/>
        </w:rPr>
        <w:pict>
          <v:line id="Line 62" o:spid="_x0000_s1071" style="position:absolute;left:0;text-align:left;z-index:251646976;visibility:visible;mso-position-vertical-relative:page" from="110.2pt,446.55pt" to="347.5pt,44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" strokeweight="1pt">
            <w10:wrap anchory="page"/>
          </v:line>
        </w:pict>
      </w:r>
    </w:p>
    <w:p w:rsidR="00AC693B" w:rsidRDefault="00AC693B" w:rsidP="00AC693B">
      <w:pPr>
        <w:rPr>
          <w:noProof/>
          <w:sz w:val="20"/>
        </w:rPr>
      </w:pP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rect id="Rectangle 76" o:spid="_x0000_s1070" style="position:absolute;margin-left:42.75pt;margin-top:153.85pt;width:412.45pt;height:141.25pt;z-index:251661312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" filled="f" strokeweight="3pt">
            <w10:wrap anchory="page"/>
          </v:rect>
        </w:pict>
      </w: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line id="Line 86" o:spid="_x0000_s1069" style="position:absolute;z-index:251669504;visibility:visible" from="28.5pt,10.3pt" to="228.8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">
            <v:stroke endarrow="block"/>
          </v:line>
        </w:pict>
      </w:r>
      <w:r>
        <w:rPr>
          <w:noProof/>
          <w:sz w:val="20"/>
        </w:rPr>
        <w:pict>
          <v:line id="Line 49" o:spid="_x0000_s1068" style="position:absolute;flip:x;z-index:251636736;visibility:visible;mso-position-vertical-relative:page" from="228pt,125.4pt" to="228.85pt,16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">
            <v:stroke endarrow="block"/>
            <w10:wrap anchory="page"/>
          </v:line>
        </w:pict>
      </w:r>
      <w:r>
        <w:rPr>
          <w:noProof/>
          <w:sz w:val="20"/>
        </w:rPr>
        <w:pict>
          <v:line id="Line 89" o:spid="_x0000_s1067" style="position:absolute;z-index:251672576;visibility:visible" from="28.5pt,10.3pt" to="28.5pt,4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"/>
        </w:pict>
      </w: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line id="Line 88" o:spid="_x0000_s1066" style="position:absolute;flip:y;z-index:251671552;visibility:visible" from="82.65pt,10.2pt" to="82.65pt,2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"/>
        </w:pict>
      </w:r>
      <w:r>
        <w:rPr>
          <w:noProof/>
          <w:sz w:val="20"/>
        </w:rPr>
        <w:pict>
          <v:line id="Line 85" o:spid="_x0000_s1065" style="position:absolute;flip:y;z-index:251668480;visibility:visible" from="82.65pt,10.2pt" to="228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">
            <v:stroke endarrow="block"/>
          </v:line>
        </w:pict>
      </w: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shape id="Text Box 56" o:spid="_x0000_s1034" type="#_x0000_t202" style="position:absolute;margin-left:207pt;margin-top:191.7pt;width:113pt;height:41.2pt;z-index:251641856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" filled="f" stroked="f">
            <v:textbox>
              <w:txbxContent>
                <w:p w:rsidR="003E3F5B" w:rsidRDefault="003E3F5B" w:rsidP="00AC693B">
                  <w:pPr>
                    <w:jc w:val="center"/>
                  </w:pPr>
                  <w:r>
                    <w:t>КД и электронные модели</w:t>
                  </w:r>
                </w:p>
              </w:txbxContent>
            </v:textbox>
            <w10:wrap anchory="page"/>
          </v:shape>
        </w:pict>
      </w:r>
      <w:r>
        <w:rPr>
          <w:noProof/>
          <w:sz w:val="20"/>
        </w:rPr>
        <w:pict>
          <v:line id="Line 51" o:spid="_x0000_s1064" style="position:absolute;z-index:251638784;visibility:visible;mso-position-vertical-relative:page" from="234pt,191.7pt" to="234pt,2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">
            <v:stroke endarrow="block"/>
            <w10:wrap anchory="page"/>
          </v:line>
        </w:pict>
      </w:r>
    </w:p>
    <w:p w:rsidR="00AC693B" w:rsidRDefault="00E27B63" w:rsidP="00AC693B">
      <w:pPr>
        <w:rPr>
          <w:noProof/>
          <w:sz w:val="20"/>
        </w:rPr>
      </w:pPr>
      <w:r w:rsidRPr="00E27B63">
        <w:rPr>
          <w:noProof/>
        </w:rPr>
        <w:pict>
          <v:shape id="Text Box 91" o:spid="_x0000_s1035" type="#_x0000_t202" style="position:absolute;margin-left:59.85pt;margin-top:7.15pt;width:42.75pt;height:165.3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">
            <v:textbox style="layout-flow:vertical;mso-layout-flow-alt:bottom-to-top">
              <w:txbxContent>
                <w:p w:rsidR="003E3F5B" w:rsidRPr="00AC693B" w:rsidRDefault="003E3F5B" w:rsidP="00AC693B">
                  <w:pPr>
                    <w:pStyle w:val="3"/>
                    <w:jc w:val="center"/>
                    <w:rPr>
                      <w:sz w:val="24"/>
                      <w:szCs w:val="24"/>
                    </w:rPr>
                  </w:pPr>
                  <w:r w:rsidRPr="00AC693B">
                    <w:rPr>
                      <w:sz w:val="24"/>
                      <w:szCs w:val="24"/>
                    </w:rPr>
                    <w:t>Согласование КД и проверка электронн</w:t>
                  </w:r>
                  <w:r>
                    <w:rPr>
                      <w:sz w:val="24"/>
                      <w:szCs w:val="24"/>
                    </w:rPr>
                    <w:t>ых</w:t>
                  </w:r>
                  <w:r w:rsidRPr="00AC693B">
                    <w:rPr>
                      <w:sz w:val="24"/>
                      <w:szCs w:val="24"/>
                    </w:rPr>
                    <w:t xml:space="preserve"> модел</w:t>
                  </w:r>
                  <w:r>
                    <w:rPr>
                      <w:sz w:val="24"/>
                      <w:szCs w:val="24"/>
                    </w:rPr>
                    <w:t>ей</w:t>
                  </w:r>
                </w:p>
              </w:txbxContent>
            </v:textbox>
          </v:shape>
        </w:pict>
      </w:r>
    </w:p>
    <w:p w:rsidR="00AC693B" w:rsidRDefault="00AC693B" w:rsidP="00AC693B">
      <w:pPr>
        <w:rPr>
          <w:noProof/>
          <w:sz w:val="20"/>
        </w:rPr>
      </w:pPr>
    </w:p>
    <w:p w:rsidR="00AC693B" w:rsidRDefault="00AC693B" w:rsidP="00AC693B">
      <w:pPr>
        <w:rPr>
          <w:noProof/>
          <w:sz w:val="20"/>
        </w:rPr>
      </w:pP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rect id="Rectangle 52" o:spid="_x0000_s1036" style="position:absolute;margin-left:198pt;margin-top:236.7pt;width:68.4pt;height:39.55pt;z-index:251639808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" strokeweight="1.25pt">
            <v:textbox>
              <w:txbxContent>
                <w:p w:rsidR="003E3F5B" w:rsidRDefault="003E3F5B" w:rsidP="00AC693B">
                  <w:pPr>
                    <w:jc w:val="center"/>
                  </w:pPr>
                  <w:r>
                    <w:t>Архив</w:t>
                  </w:r>
                </w:p>
              </w:txbxContent>
            </v:textbox>
            <w10:wrap anchory="page"/>
          </v:rect>
        </w:pict>
      </w:r>
    </w:p>
    <w:p w:rsidR="00AC693B" w:rsidRDefault="00E27B63" w:rsidP="00AC693B">
      <w:pPr>
        <w:rPr>
          <w:noProof/>
          <w:sz w:val="20"/>
        </w:rPr>
      </w:pPr>
      <w:r w:rsidRPr="00E27B63">
        <w:rPr>
          <w:noProof/>
        </w:rPr>
        <w:pict>
          <v:shape id="Text Box 92" o:spid="_x0000_s1037" type="#_x0000_t202" style="position:absolute;margin-left:-15.85pt;margin-top:3.9pt;width:44.35pt;height:262.2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">
            <v:textbox style="layout-flow:vertical;mso-layout-flow-alt:bottom-to-top">
              <w:txbxContent>
                <w:p w:rsidR="003E3F5B" w:rsidRDefault="003E3F5B" w:rsidP="00AC693B">
                  <w:pPr>
                    <w:jc w:val="center"/>
                  </w:pPr>
                  <w:r>
                    <w:t>Корректировка КД по результатам отработки</w:t>
                  </w:r>
                </w:p>
                <w:p w:rsidR="003E3F5B" w:rsidRPr="00AC693B" w:rsidRDefault="003E3F5B" w:rsidP="00AC693B">
                  <w:pPr>
                    <w:pStyle w:val="3"/>
                    <w:jc w:val="center"/>
                    <w:rPr>
                      <w:sz w:val="24"/>
                      <w:szCs w:val="24"/>
                    </w:rPr>
                  </w:pPr>
                  <w:r w:rsidRPr="00AC693B">
                    <w:rPr>
                      <w:sz w:val="24"/>
                      <w:szCs w:val="24"/>
                    </w:rPr>
                    <w:t>(при необходимости)</w:t>
                  </w:r>
                </w:p>
              </w:txbxContent>
            </v:textbox>
          </v:shape>
        </w:pict>
      </w:r>
    </w:p>
    <w:p w:rsidR="00AC693B" w:rsidRDefault="00AC693B" w:rsidP="00AC693B">
      <w:pPr>
        <w:rPr>
          <w:noProof/>
          <w:sz w:val="20"/>
        </w:rPr>
      </w:pP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polyline id="Freeform 55" o:spid="_x0000_s1063" style="position:absolute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points="229.95pt,276pt,230.7pt,327pt" coordsize="15,1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" filled="f">
            <v:stroke endarrow="block"/>
            <v:path arrowok="t" o:connecttype="custom" o:connectlocs="0,0;9525,647700" o:connectangles="0,0"/>
            <w10:wrap anchory="page"/>
          </v:polyline>
        </w:pict>
      </w:r>
    </w:p>
    <w:p w:rsidR="00AC693B" w:rsidRDefault="00AC693B" w:rsidP="00AC693B">
      <w:pPr>
        <w:rPr>
          <w:noProof/>
          <w:sz w:val="20"/>
        </w:rPr>
      </w:pP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rect id="Rectangle 77" o:spid="_x0000_s1062" style="position:absolute;margin-left:42.75pt;margin-top:316.05pt;width:418.1pt;height:302.1pt;z-index:251662336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" filled="f" strokeweight="3pt">
            <w10:wrap anchory="page"/>
          </v:rect>
        </w:pict>
      </w:r>
    </w:p>
    <w:p w:rsidR="00AC693B" w:rsidRDefault="00AC693B" w:rsidP="00AC693B">
      <w:pPr>
        <w:rPr>
          <w:noProof/>
          <w:sz w:val="20"/>
        </w:rPr>
      </w:pP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shape id="Text Box 79" o:spid="_x0000_s1038" type="#_x0000_t202" style="position:absolute;margin-left:342pt;margin-top:317.7pt;width:119.55pt;height:28.1pt;z-index:251664384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" filled="f" stroked="f">
            <v:textbox>
              <w:txbxContent>
                <w:p w:rsidR="003E3F5B" w:rsidRDefault="003E3F5B" w:rsidP="00AC693B">
                  <w:pPr>
                    <w:jc w:val="right"/>
                    <w:rPr>
                      <w:u w:val="single"/>
                    </w:rPr>
                  </w:pPr>
                  <w:r>
                    <w:rPr>
                      <w:b/>
                      <w:bCs/>
                      <w:u w:val="single"/>
                    </w:rPr>
                    <w:t>ПРОИЗВОДСТВО</w:t>
                  </w:r>
                </w:p>
              </w:txbxContent>
            </v:textbox>
            <w10:wrap anchory="page"/>
          </v:shape>
        </w:pict>
      </w: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rect id="Rectangle 57" o:spid="_x0000_s1039" style="position:absolute;margin-left:198pt;margin-top:326.7pt;width:68.4pt;height:39.55pt;z-index:251642880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" strokeweight="1.25pt">
            <v:textbox>
              <w:txbxContent>
                <w:p w:rsidR="003E3F5B" w:rsidRDefault="003E3F5B" w:rsidP="00AC693B">
                  <w:pPr>
                    <w:jc w:val="center"/>
                  </w:pPr>
                  <w:r>
                    <w:t xml:space="preserve">Архив </w:t>
                  </w:r>
                </w:p>
              </w:txbxContent>
            </v:textbox>
            <w10:wrap anchory="page"/>
          </v:rect>
        </w:pict>
      </w:r>
    </w:p>
    <w:p w:rsidR="00AC693B" w:rsidRDefault="00AC693B" w:rsidP="00AC693B">
      <w:pPr>
        <w:rPr>
          <w:noProof/>
          <w:sz w:val="20"/>
        </w:rPr>
      </w:pPr>
    </w:p>
    <w:p w:rsidR="00AC693B" w:rsidRDefault="00AC693B" w:rsidP="00AC693B">
      <w:pPr>
        <w:rPr>
          <w:noProof/>
          <w:sz w:val="20"/>
        </w:rPr>
      </w:pPr>
    </w:p>
    <w:p w:rsidR="00AC693B" w:rsidRDefault="00AC693B" w:rsidP="00AC693B">
      <w:pPr>
        <w:rPr>
          <w:noProof/>
          <w:sz w:val="20"/>
        </w:rPr>
      </w:pPr>
    </w:p>
    <w:p w:rsidR="00AC693B" w:rsidRDefault="00AC693B" w:rsidP="00AC693B">
      <w:pPr>
        <w:rPr>
          <w:noProof/>
          <w:sz w:val="20"/>
        </w:rPr>
      </w:pPr>
    </w:p>
    <w:p w:rsidR="00AC693B" w:rsidRDefault="00AC693B" w:rsidP="00AC693B">
      <w:pPr>
        <w:rPr>
          <w:noProof/>
          <w:sz w:val="20"/>
        </w:rPr>
      </w:pP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rect id="Rectangle 60" o:spid="_x0000_s1040" style="position:absolute;margin-left:105.45pt;margin-top:395.7pt;width:247.7pt;height:28.25pt;z-index:251644928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" strokeweight="1.25pt">
            <v:textbox>
              <w:txbxContent>
                <w:p w:rsidR="003E3F5B" w:rsidRDefault="003E3F5B" w:rsidP="00AC693B">
                  <w:pPr>
                    <w:jc w:val="center"/>
                  </w:pPr>
                  <w:r>
                    <w:t>Технологическое бюро</w:t>
                  </w:r>
                </w:p>
              </w:txbxContent>
            </v:textbox>
            <w10:wrap anchory="page"/>
          </v:rect>
        </w:pict>
      </w: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shape id="Freeform 93" o:spid="_x0000_s1061" style="position:absolute;margin-left:233.7pt;margin-top:2.5pt;width:5.7pt;height:29.4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,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" path="m,435l,e" filled="f">
            <v:stroke startarrow="block"/>
            <v:path arrowok="t" o:connecttype="custom" o:connectlocs="0,374015;0,0" o:connectangles="0,0"/>
          </v:shape>
        </w:pict>
      </w: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line id="Line 87" o:spid="_x0000_s1060" style="position:absolute;flip:y;z-index:251670528;visibility:visible" from="82.65pt,.35pt" to="239.4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">
            <v:stroke endarrow="block"/>
          </v:line>
        </w:pict>
      </w:r>
      <w:r>
        <w:rPr>
          <w:noProof/>
          <w:sz w:val="20"/>
        </w:rPr>
        <w:pict>
          <v:line id="Line 61" o:spid="_x0000_s1059" style="position:absolute;z-index:251645952;visibility:visible;mso-position-vertical-relative:page" from="228pt,447.15pt" to="228pt,46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">
            <v:stroke endarrow="block"/>
            <w10:wrap anchory="page"/>
          </v:line>
        </w:pict>
      </w:r>
    </w:p>
    <w:p w:rsidR="00AC693B" w:rsidRDefault="00AC693B" w:rsidP="00AC693B">
      <w:pPr>
        <w:rPr>
          <w:noProof/>
          <w:sz w:val="20"/>
        </w:rPr>
      </w:pPr>
    </w:p>
    <w:p w:rsidR="00AC693B" w:rsidRDefault="00AC693B" w:rsidP="00AC693B">
      <w:pPr>
        <w:rPr>
          <w:noProof/>
          <w:sz w:val="20"/>
        </w:rPr>
      </w:pP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shape id="Freeform 59" o:spid="_x0000_s1058" style="position:absolute;margin-left:229.9pt;margin-top:419.4pt;width:0;height:27.7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coordsize="1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" path="m,l,555e" filled="f">
            <v:stroke endarrow="block"/>
            <v:path arrowok="t" o:connecttype="custom" o:connectlocs="0,0;0,352425" o:connectangles="0,0"/>
            <w10:wrap anchory="page"/>
          </v:shape>
        </w:pict>
      </w:r>
    </w:p>
    <w:p w:rsidR="00AC693B" w:rsidRDefault="00AC693B" w:rsidP="00AC693B">
      <w:pPr>
        <w:rPr>
          <w:noProof/>
          <w:sz w:val="20"/>
        </w:rPr>
      </w:pPr>
    </w:p>
    <w:p w:rsidR="00AC693B" w:rsidRDefault="00AC693B" w:rsidP="00AC693B">
      <w:pPr>
        <w:rPr>
          <w:noProof/>
          <w:sz w:val="20"/>
        </w:rPr>
      </w:pPr>
    </w:p>
    <w:p w:rsidR="00AC693B" w:rsidRDefault="00AC693B" w:rsidP="00AC693B">
      <w:pPr>
        <w:rPr>
          <w:noProof/>
          <w:sz w:val="20"/>
        </w:rPr>
      </w:pPr>
    </w:p>
    <w:p w:rsidR="00AC693B" w:rsidRDefault="00AC693B" w:rsidP="00AC693B">
      <w:pPr>
        <w:rPr>
          <w:noProof/>
          <w:sz w:val="20"/>
        </w:rPr>
      </w:pP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rect id="Rectangle 71" o:spid="_x0000_s1041" style="position:absolute;margin-left:239.4pt;margin-top:538.35pt;width:61.7pt;height:71.25pt;z-index:251656192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" strokeweight="1.25pt">
            <v:textbox inset=",2.8mm">
              <w:txbxContent>
                <w:p w:rsidR="003E3F5B" w:rsidRDefault="003E3F5B" w:rsidP="00E17C51">
                  <w:pPr>
                    <w:jc w:val="center"/>
                  </w:pPr>
                </w:p>
                <w:p w:rsidR="003E3F5B" w:rsidRPr="00E17C51" w:rsidRDefault="003E3F5B" w:rsidP="00E17C51">
                  <w:pPr>
                    <w:jc w:val="center"/>
                  </w:pPr>
                  <w:r>
                    <w:t>ДСЕ</w:t>
                  </w:r>
                </w:p>
              </w:txbxContent>
            </v:textbox>
            <w10:wrap anchory="page"/>
          </v:rect>
        </w:pict>
      </w:r>
      <w:r>
        <w:rPr>
          <w:noProof/>
          <w:sz w:val="20"/>
        </w:rPr>
        <w:pict>
          <v:rect id="Rectangle 69" o:spid="_x0000_s1042" style="position:absolute;margin-left:54.15pt;margin-top:538.35pt;width:159.6pt;height:68.4pt;z-index:251654144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" strokeweight="1.25pt">
            <v:textbox inset=",2.3mm">
              <w:txbxContent>
                <w:p w:rsidR="003E3F5B" w:rsidRDefault="003E3F5B" w:rsidP="00E17C51">
                  <w:pPr>
                    <w:jc w:val="center"/>
                  </w:pPr>
                  <w:r>
                    <w:t>Оборудование с ЧПУ</w:t>
                  </w:r>
                </w:p>
                <w:p w:rsidR="003E3F5B" w:rsidRDefault="003E3F5B" w:rsidP="00E17C51">
                  <w:pPr>
                    <w:jc w:val="center"/>
                  </w:pPr>
                  <w:r>
                    <w:t>(отработка КД и технологии изготовления; изготовление ДСЕ)</w:t>
                  </w:r>
                </w:p>
              </w:txbxContent>
            </v:textbox>
            <w10:wrap anchory="page"/>
          </v:rect>
        </w:pict>
      </w:r>
    </w:p>
    <w:p w:rsidR="00AC693B" w:rsidRDefault="00AC693B" w:rsidP="00AC693B">
      <w:pPr>
        <w:rPr>
          <w:noProof/>
          <w:sz w:val="20"/>
        </w:rPr>
      </w:pP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rect id="Rectangle 73" o:spid="_x0000_s1043" style="position:absolute;margin-left:324.9pt;margin-top:564pt;width:113pt;height:33.9pt;z-index:251658240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" strokeweight="1.25pt">
            <v:textbox inset=",2.8mm">
              <w:txbxContent>
                <w:p w:rsidR="003E3F5B" w:rsidRDefault="003E3F5B" w:rsidP="00AC693B">
                  <w:pPr>
                    <w:jc w:val="center"/>
                  </w:pPr>
                  <w:r>
                    <w:t>Контроль</w:t>
                  </w:r>
                </w:p>
              </w:txbxContent>
            </v:textbox>
            <w10:wrap anchory="page"/>
          </v:rect>
        </w:pict>
      </w:r>
    </w:p>
    <w:p w:rsidR="00AC693B" w:rsidRDefault="00AC693B" w:rsidP="00AC693B">
      <w:pPr>
        <w:rPr>
          <w:noProof/>
          <w:sz w:val="20"/>
        </w:rPr>
      </w:pP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line id="Line 70" o:spid="_x0000_s1057" style="position:absolute;z-index:251655168;visibility:visible;mso-position-vertical-relative:page" from="213.75pt,581.1pt" to="239.4pt,58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">
            <v:stroke endarrow="block"/>
            <w10:wrap anchory="page"/>
          </v:line>
        </w:pict>
      </w:r>
      <w:r>
        <w:rPr>
          <w:noProof/>
          <w:sz w:val="20"/>
        </w:rPr>
        <w:pict>
          <v:line id="Line 72" o:spid="_x0000_s1056" style="position:absolute;z-index:251657216;visibility:visible;mso-position-vertical-relative:page" from="302.1pt,583.95pt" to="324.7pt,58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">
            <v:stroke endarrow="block"/>
            <w10:wrap anchory="page"/>
          </v:line>
        </w:pict>
      </w: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line id="Line 74" o:spid="_x0000_s1055" style="position:absolute;z-index:251659264;visibility:visible;mso-position-vertical-relative:page" from="336.3pt,598.2pt" to="336.3pt,6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">
            <v:stroke endarrow="block"/>
            <w10:wrap anchory="page"/>
          </v:line>
        </w:pict>
      </w: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line id="Line 90" o:spid="_x0000_s1054" style="position:absolute;z-index:251673600;visibility:visible" from="28.5pt,6.75pt" to="54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"/>
        </w:pict>
      </w:r>
    </w:p>
    <w:p w:rsidR="00AC693B" w:rsidRDefault="00AC693B" w:rsidP="00AC693B">
      <w:pPr>
        <w:rPr>
          <w:noProof/>
          <w:sz w:val="20"/>
        </w:rPr>
      </w:pPr>
    </w:p>
    <w:p w:rsidR="00AC693B" w:rsidRDefault="00AC693B" w:rsidP="00AC693B">
      <w:pPr>
        <w:rPr>
          <w:noProof/>
          <w:sz w:val="20"/>
        </w:rPr>
      </w:pPr>
    </w:p>
    <w:p w:rsidR="00AC693B" w:rsidRDefault="00AC693B" w:rsidP="00AC693B">
      <w:pPr>
        <w:rPr>
          <w:noProof/>
          <w:sz w:val="20"/>
        </w:rPr>
      </w:pPr>
    </w:p>
    <w:p w:rsidR="00AC693B" w:rsidRDefault="00AC693B" w:rsidP="00AC693B">
      <w:pPr>
        <w:rPr>
          <w:noProof/>
          <w:sz w:val="20"/>
        </w:rPr>
      </w:pPr>
    </w:p>
    <w:p w:rsidR="00AC693B" w:rsidRDefault="00AC693B" w:rsidP="00AC693B">
      <w:pPr>
        <w:rPr>
          <w:noProof/>
          <w:sz w:val="20"/>
        </w:rPr>
      </w:pPr>
    </w:p>
    <w:p w:rsidR="00AC693B" w:rsidRDefault="00AC693B" w:rsidP="00AC693B">
      <w:pPr>
        <w:rPr>
          <w:noProof/>
          <w:sz w:val="20"/>
        </w:rPr>
      </w:pPr>
    </w:p>
    <w:p w:rsidR="00AC693B" w:rsidRDefault="00E27B63" w:rsidP="00AC693B">
      <w:pPr>
        <w:rPr>
          <w:noProof/>
          <w:sz w:val="20"/>
        </w:rPr>
      </w:pPr>
      <w:r>
        <w:rPr>
          <w:noProof/>
          <w:sz w:val="20"/>
        </w:rPr>
        <w:pict>
          <v:shape id="AutoShape 75" o:spid="_x0000_s1044" type="#_x0000_t116" style="position:absolute;margin-left:244.05pt;margin-top:622.85pt;width:199.5pt;height:28.25pt;z-index:251660288;visibility:visibl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" strokeweight="1.25pt">
            <v:textbox>
              <w:txbxContent>
                <w:p w:rsidR="003E3F5B" w:rsidRDefault="003E3F5B" w:rsidP="00AC693B">
                  <w:pPr>
                    <w:jc w:val="center"/>
                  </w:pPr>
                  <w:r>
                    <w:t>Сдача представителю заказчика</w:t>
                  </w:r>
                </w:p>
                <w:p w:rsidR="003E3F5B" w:rsidRDefault="003E3F5B" w:rsidP="00AC693B"/>
              </w:txbxContent>
            </v:textbox>
            <w10:wrap anchory="page"/>
          </v:shape>
        </w:pict>
      </w:r>
    </w:p>
    <w:p w:rsidR="00AC693B" w:rsidRDefault="00AC693B" w:rsidP="00AC693B">
      <w:pPr>
        <w:rPr>
          <w:noProof/>
          <w:sz w:val="20"/>
        </w:rPr>
      </w:pPr>
    </w:p>
    <w:p w:rsidR="00AC693B" w:rsidRPr="00F8494E" w:rsidRDefault="00AC693B" w:rsidP="00AC693B">
      <w:pPr>
        <w:jc w:val="center"/>
        <w:rPr>
          <w:noProof/>
        </w:rPr>
      </w:pPr>
    </w:p>
    <w:p w:rsidR="00130910" w:rsidRPr="00F8494E" w:rsidRDefault="00130910" w:rsidP="00AC693B">
      <w:pPr>
        <w:jc w:val="center"/>
        <w:rPr>
          <w:noProof/>
        </w:rPr>
      </w:pPr>
    </w:p>
    <w:p w:rsidR="00130910" w:rsidRPr="00934C38" w:rsidRDefault="00130910" w:rsidP="00AC693B">
      <w:pPr>
        <w:jc w:val="center"/>
        <w:rPr>
          <w:b/>
          <w:noProof/>
        </w:rPr>
      </w:pPr>
    </w:p>
    <w:p w:rsidR="00AC693B" w:rsidRPr="00934C38" w:rsidRDefault="000C1D85" w:rsidP="00AC693B">
      <w:pPr>
        <w:jc w:val="center"/>
        <w:rPr>
          <w:b/>
          <w:noProof/>
        </w:rPr>
      </w:pPr>
      <w:r w:rsidRPr="00934C38">
        <w:rPr>
          <w:rFonts w:eastAsia="MS Mincho"/>
          <w:b/>
        </w:rPr>
        <w:t xml:space="preserve">Рисунок 4. </w:t>
      </w:r>
      <w:r w:rsidR="00AC693B" w:rsidRPr="00934C38">
        <w:rPr>
          <w:b/>
          <w:noProof/>
        </w:rPr>
        <w:t>Схема функционирования сквозного цикла "проектированире-изготовление"</w:t>
      </w:r>
    </w:p>
    <w:p w:rsidR="00AC693B" w:rsidRPr="00934C38" w:rsidRDefault="00AC693B" w:rsidP="00AC693B">
      <w:pPr>
        <w:jc w:val="center"/>
        <w:rPr>
          <w:b/>
        </w:rPr>
      </w:pPr>
      <w:r w:rsidRPr="00934C38">
        <w:rPr>
          <w:b/>
          <w:noProof/>
        </w:rPr>
        <w:t xml:space="preserve">между КБ и </w:t>
      </w:r>
      <w:r w:rsidR="00E17C51" w:rsidRPr="00934C38">
        <w:rPr>
          <w:b/>
          <w:noProof/>
        </w:rPr>
        <w:t>производством</w:t>
      </w:r>
      <w:r w:rsidRPr="00934C38">
        <w:rPr>
          <w:b/>
          <w:noProof/>
        </w:rPr>
        <w:t>.</w:t>
      </w:r>
    </w:p>
    <w:p w:rsidR="001D1D8D" w:rsidRDefault="00D11422" w:rsidP="00D11422">
      <w:pPr>
        <w:pStyle w:val="1"/>
      </w:pPr>
      <w:r>
        <w:rPr>
          <w:rFonts w:eastAsia="MS Mincho"/>
        </w:rPr>
        <w:br w:type="page"/>
      </w:r>
      <w:bookmarkStart w:id="4" w:name="_Toc535331355"/>
      <w:r w:rsidR="001D1D8D">
        <w:rPr>
          <w:rFonts w:eastAsia="MS Mincho"/>
        </w:rPr>
        <w:lastRenderedPageBreak/>
        <w:t xml:space="preserve">4. </w:t>
      </w:r>
      <w:r w:rsidR="001D1D8D">
        <w:t>Основы программирования оборудования с ЧПУ.</w:t>
      </w:r>
      <w:bookmarkEnd w:id="4"/>
    </w:p>
    <w:p w:rsidR="001D59F8" w:rsidRDefault="001D59F8" w:rsidP="001D59F8">
      <w:pPr>
        <w:ind w:firstLine="540"/>
        <w:rPr>
          <w:rFonts w:eastAsia="MS Mincho"/>
        </w:rPr>
      </w:pPr>
    </w:p>
    <w:p w:rsidR="001D1D8D" w:rsidRDefault="00440F35" w:rsidP="0006163B">
      <w:pPr>
        <w:ind w:firstLine="540"/>
        <w:jc w:val="both"/>
        <w:rPr>
          <w:rFonts w:eastAsia="MS Mincho"/>
        </w:rPr>
      </w:pPr>
      <w:r>
        <w:rPr>
          <w:rFonts w:eastAsia="MS Mincho"/>
        </w:rPr>
        <w:t>Рассмотрим основы программирования на примере фрезерных станков с ЧПУ</w:t>
      </w:r>
      <w:r w:rsidR="000B6D92">
        <w:rPr>
          <w:rFonts w:eastAsia="MS Mincho"/>
        </w:rPr>
        <w:t>,</w:t>
      </w:r>
      <w:r>
        <w:rPr>
          <w:rFonts w:eastAsia="MS Mincho"/>
        </w:rPr>
        <w:t xml:space="preserve"> как наиболее показательного для большинства оборудования с ЧПУ. Особенности программирования токарных станков с ЧПУ рассмотрим позже.</w:t>
      </w:r>
    </w:p>
    <w:p w:rsidR="00440F35" w:rsidRDefault="00440F35" w:rsidP="0006163B">
      <w:pPr>
        <w:ind w:firstLine="540"/>
        <w:jc w:val="both"/>
        <w:rPr>
          <w:rFonts w:eastAsia="MS Mincho"/>
        </w:rPr>
      </w:pPr>
      <w:r>
        <w:rPr>
          <w:rFonts w:eastAsia="MS Mincho"/>
        </w:rPr>
        <w:t>Что такое стойка для оборудования с ЧПУ</w:t>
      </w:r>
      <w:r w:rsidR="008512C9">
        <w:rPr>
          <w:rFonts w:eastAsia="MS Mincho"/>
        </w:rPr>
        <w:t xml:space="preserve">? Это промышленный компьютер, который управляет всеми приводами оборудования и является одновременно его рабочим пультом. </w:t>
      </w:r>
      <w:r w:rsidR="00FC71A2">
        <w:rPr>
          <w:rFonts w:eastAsia="MS Mincho"/>
        </w:rPr>
        <w:t xml:space="preserve">Стойка обязательно защищена от промышленной грязи (пыль, пары от масла и СОЖ и т.д.). </w:t>
      </w:r>
      <w:r w:rsidR="008512C9">
        <w:rPr>
          <w:rFonts w:eastAsia="MS Mincho"/>
        </w:rPr>
        <w:t xml:space="preserve">На </w:t>
      </w:r>
      <w:r w:rsidR="00FC71A2">
        <w:rPr>
          <w:rFonts w:eastAsia="MS Mincho"/>
        </w:rPr>
        <w:t>ней</w:t>
      </w:r>
      <w:r w:rsidR="008512C9">
        <w:rPr>
          <w:rFonts w:eastAsia="MS Mincho"/>
        </w:rPr>
        <w:t xml:space="preserve"> установлено специальное математическое обеспечение, имеющее свой язык программирования</w:t>
      </w:r>
      <w:r w:rsidR="00910B14">
        <w:rPr>
          <w:rFonts w:eastAsia="MS Mincho"/>
        </w:rPr>
        <w:t>, с помощью которого ведется управление рабочими органами оборудования. Описание этого языка всегда прилагается к конкретному оборудованию. Многие пользователи ошибочно считают, что прилагаемое описание языка программирования является</w:t>
      </w:r>
      <w:r w:rsidR="00C93ECD">
        <w:rPr>
          <w:rFonts w:eastAsia="MS Mincho"/>
        </w:rPr>
        <w:t xml:space="preserve"> описанием системы программирования на данном оборудовании. Это не так. Систему программирования должен создавать сам пользователь</w:t>
      </w:r>
      <w:r w:rsidR="00FC71A2">
        <w:rPr>
          <w:rFonts w:eastAsia="MS Mincho"/>
        </w:rPr>
        <w:t>,</w:t>
      </w:r>
      <w:r w:rsidR="00C93ECD">
        <w:rPr>
          <w:rFonts w:eastAsia="MS Mincho"/>
        </w:rPr>
        <w:t xml:space="preserve"> исходя из потребностей и особенностей своего производства. Говоря литературным языком, есть алфавит и толковый словарь. Составлять предложения, а из них конкретные художественные произведения по определенным правилам и есть система программирования</w:t>
      </w:r>
      <w:r w:rsidR="002C3E04">
        <w:rPr>
          <w:rFonts w:eastAsia="MS Mincho"/>
        </w:rPr>
        <w:t xml:space="preserve"> для конкретного оборудования</w:t>
      </w:r>
      <w:r w:rsidR="00C93ECD">
        <w:rPr>
          <w:rFonts w:eastAsia="MS Mincho"/>
        </w:rPr>
        <w:t>.</w:t>
      </w:r>
      <w:r w:rsidR="00041887">
        <w:rPr>
          <w:rFonts w:eastAsia="MS Mincho"/>
        </w:rPr>
        <w:t xml:space="preserve"> Забегая вперед, скажем, что именно систему программирования учитывает постпроцессор СА</w:t>
      </w:r>
      <w:proofErr w:type="gramStart"/>
      <w:r w:rsidR="00041887">
        <w:rPr>
          <w:rFonts w:eastAsia="MS Mincho"/>
        </w:rPr>
        <w:t>М-</w:t>
      </w:r>
      <w:proofErr w:type="gramEnd"/>
      <w:r w:rsidR="00A21299" w:rsidRPr="00A21299">
        <w:rPr>
          <w:rFonts w:eastAsia="MS Mincho"/>
        </w:rPr>
        <w:t xml:space="preserve"> </w:t>
      </w:r>
      <w:r w:rsidR="00041887">
        <w:rPr>
          <w:rFonts w:eastAsia="MS Mincho"/>
        </w:rPr>
        <w:t>системы</w:t>
      </w:r>
      <w:r w:rsidR="000C1327">
        <w:rPr>
          <w:rFonts w:eastAsia="MS Mincho"/>
        </w:rPr>
        <w:t xml:space="preserve">, </w:t>
      </w:r>
      <w:r w:rsidR="00010798">
        <w:rPr>
          <w:rFonts w:eastAsia="MS Mincho"/>
        </w:rPr>
        <w:t xml:space="preserve">которая </w:t>
      </w:r>
      <w:r w:rsidR="000C1327">
        <w:rPr>
          <w:rFonts w:eastAsia="MS Mincho"/>
        </w:rPr>
        <w:t>предназначен</w:t>
      </w:r>
      <w:r w:rsidR="00010798">
        <w:rPr>
          <w:rFonts w:eastAsia="MS Mincho"/>
        </w:rPr>
        <w:t>а</w:t>
      </w:r>
      <w:r w:rsidR="00041887">
        <w:rPr>
          <w:rFonts w:eastAsia="MS Mincho"/>
        </w:rPr>
        <w:t xml:space="preserve"> для автоматизированной подготовки управляющих программ.</w:t>
      </w:r>
    </w:p>
    <w:p w:rsidR="00041887" w:rsidRDefault="00041887" w:rsidP="00A67BDE">
      <w:pPr>
        <w:ind w:firstLine="540"/>
        <w:jc w:val="both"/>
        <w:rPr>
          <w:rFonts w:eastAsia="MS Mincho"/>
        </w:rPr>
      </w:pPr>
      <w:r>
        <w:rPr>
          <w:rFonts w:eastAsia="MS Mincho"/>
        </w:rPr>
        <w:t>Среди всего многообразия для оборудования с ЧПУ наиболее показательной для обучения и освоения</w:t>
      </w:r>
      <w:r w:rsidR="002A7C5A">
        <w:rPr>
          <w:rFonts w:eastAsia="MS Mincho"/>
        </w:rPr>
        <w:t xml:space="preserve"> является стойка фирмы </w:t>
      </w:r>
      <w:r w:rsidR="002A7C5A">
        <w:rPr>
          <w:rFonts w:eastAsia="MS Mincho"/>
          <w:lang w:val="en-US"/>
        </w:rPr>
        <w:t>FANUC</w:t>
      </w:r>
      <w:r w:rsidR="002A7C5A">
        <w:rPr>
          <w:rFonts w:eastAsia="MS Mincho"/>
        </w:rPr>
        <w:t xml:space="preserve">, т.к. язык программирования на ней наиболее соответствует общепринятым стандартам, тем более именно эта фирма является одним из родоначальников этих стандартов. </w:t>
      </w:r>
      <w:r w:rsidR="009E384D">
        <w:rPr>
          <w:rFonts w:eastAsia="MS Mincho"/>
        </w:rPr>
        <w:t xml:space="preserve">Разнообразное </w:t>
      </w:r>
      <w:r w:rsidR="002A7C5A">
        <w:rPr>
          <w:rFonts w:eastAsia="MS Mincho"/>
        </w:rPr>
        <w:t>оборудование с ЧПУ, оснащенное этой стойкой</w:t>
      </w:r>
      <w:r w:rsidR="009E384D">
        <w:rPr>
          <w:rFonts w:eastAsia="MS Mincho"/>
        </w:rPr>
        <w:t xml:space="preserve">, довольно широко распространено в </w:t>
      </w:r>
      <w:r w:rsidR="00010798">
        <w:rPr>
          <w:rFonts w:eastAsia="MS Mincho"/>
        </w:rPr>
        <w:t>производстве</w:t>
      </w:r>
      <w:r w:rsidR="009E384D">
        <w:rPr>
          <w:rFonts w:eastAsia="MS Mincho"/>
        </w:rPr>
        <w:t xml:space="preserve">. У этой стойки имеется очень хорошее описание языка программирования, </w:t>
      </w:r>
      <w:r w:rsidR="0002300C">
        <w:rPr>
          <w:rFonts w:eastAsia="MS Mincho"/>
        </w:rPr>
        <w:t xml:space="preserve">которое </w:t>
      </w:r>
      <w:r w:rsidR="009E384D">
        <w:rPr>
          <w:rFonts w:eastAsia="MS Mincho"/>
        </w:rPr>
        <w:t>явля</w:t>
      </w:r>
      <w:r w:rsidR="0002300C">
        <w:rPr>
          <w:rFonts w:eastAsia="MS Mincho"/>
        </w:rPr>
        <w:t>ет</w:t>
      </w:r>
      <w:r w:rsidR="009E384D">
        <w:rPr>
          <w:rFonts w:eastAsia="MS Mincho"/>
        </w:rPr>
        <w:t xml:space="preserve">ся классическим. Очень подробное </w:t>
      </w:r>
      <w:r w:rsidR="00C25829">
        <w:rPr>
          <w:rFonts w:eastAsia="MS Mincho"/>
        </w:rPr>
        <w:t xml:space="preserve">изучение этого языка здесь мы проводить не будем, тем более что современные стойки ЧПУ (в том числе и фирмы </w:t>
      </w:r>
      <w:r w:rsidR="00C25829">
        <w:rPr>
          <w:rFonts w:eastAsia="MS Mincho"/>
          <w:lang w:val="en-US"/>
        </w:rPr>
        <w:t>FANUC</w:t>
      </w:r>
      <w:r w:rsidR="00C25829">
        <w:rPr>
          <w:rFonts w:eastAsia="MS Mincho"/>
        </w:rPr>
        <w:t>) более совершенны.</w:t>
      </w:r>
      <w:r w:rsidR="00C25829" w:rsidRPr="00C25829">
        <w:rPr>
          <w:rFonts w:eastAsia="MS Mincho"/>
        </w:rPr>
        <w:t xml:space="preserve"> </w:t>
      </w:r>
      <w:r w:rsidR="006B1CAB">
        <w:rPr>
          <w:rFonts w:eastAsia="MS Mincho"/>
        </w:rPr>
        <w:t>Самое главное понять общие языковые понятия и подходы применительно к технологии обработки ДСЕ на различном оборудовании с ЧПУ.</w:t>
      </w:r>
    </w:p>
    <w:p w:rsidR="006A7029" w:rsidRPr="006A434A" w:rsidRDefault="006A434A" w:rsidP="00A67BDE">
      <w:pPr>
        <w:ind w:firstLine="540"/>
        <w:jc w:val="both"/>
        <w:rPr>
          <w:rFonts w:eastAsia="MS Mincho"/>
        </w:rPr>
      </w:pPr>
      <w:r>
        <w:rPr>
          <w:rFonts w:eastAsia="MS Mincho"/>
        </w:rPr>
        <w:t xml:space="preserve">Довольно распространенным заблуждением является </w:t>
      </w:r>
      <w:r w:rsidR="0002300C">
        <w:rPr>
          <w:rFonts w:eastAsia="MS Mincho"/>
        </w:rPr>
        <w:t xml:space="preserve">и </w:t>
      </w:r>
      <w:r>
        <w:rPr>
          <w:rFonts w:eastAsia="MS Mincho"/>
        </w:rPr>
        <w:t xml:space="preserve">то, что управляющая программа определяет технологию изготовления на оборудовании с ЧПУ. Это </w:t>
      </w:r>
      <w:r w:rsidR="0002300C">
        <w:rPr>
          <w:rFonts w:eastAsia="MS Mincho"/>
        </w:rPr>
        <w:t>то же самое</w:t>
      </w:r>
      <w:r>
        <w:rPr>
          <w:rFonts w:eastAsia="MS Mincho"/>
        </w:rPr>
        <w:t>, что создание музыки начинать с написания нот</w:t>
      </w:r>
      <w:r w:rsidR="000A4E1C">
        <w:rPr>
          <w:rFonts w:eastAsia="MS Mincho"/>
        </w:rPr>
        <w:t xml:space="preserve">, а затем слушать, как она звучит. Причиной такого подхода является </w:t>
      </w:r>
      <w:r w:rsidR="00D74FE7">
        <w:rPr>
          <w:rFonts w:eastAsia="MS Mincho"/>
        </w:rPr>
        <w:t xml:space="preserve">отсутствие опыта и знаний в области технологии изготовления деталей при </w:t>
      </w:r>
      <w:r w:rsidR="000A4E1C">
        <w:rPr>
          <w:rFonts w:eastAsia="MS Mincho"/>
        </w:rPr>
        <w:t>использовани</w:t>
      </w:r>
      <w:r w:rsidR="00D74FE7">
        <w:rPr>
          <w:rFonts w:eastAsia="MS Mincho"/>
        </w:rPr>
        <w:t>и</w:t>
      </w:r>
      <w:r w:rsidR="000A4E1C">
        <w:rPr>
          <w:rFonts w:eastAsia="MS Mincho"/>
        </w:rPr>
        <w:t xml:space="preserve"> компьютерных технологий</w:t>
      </w:r>
      <w:r w:rsidR="00DD2107" w:rsidRPr="00DD2107">
        <w:rPr>
          <w:rFonts w:eastAsia="MS Mincho"/>
        </w:rPr>
        <w:t xml:space="preserve"> </w:t>
      </w:r>
      <w:r w:rsidR="000A4E1C">
        <w:rPr>
          <w:rFonts w:eastAsia="MS Mincho"/>
        </w:rPr>
        <w:t>(СА</w:t>
      </w:r>
      <w:proofErr w:type="gramStart"/>
      <w:r w:rsidR="000A4E1C">
        <w:rPr>
          <w:rFonts w:eastAsia="MS Mincho"/>
        </w:rPr>
        <w:t>М-</w:t>
      </w:r>
      <w:proofErr w:type="gramEnd"/>
      <w:r w:rsidR="00DD2107" w:rsidRPr="00DD2107">
        <w:rPr>
          <w:rFonts w:eastAsia="MS Mincho"/>
        </w:rPr>
        <w:t xml:space="preserve"> </w:t>
      </w:r>
      <w:r w:rsidR="000A4E1C">
        <w:rPr>
          <w:rFonts w:eastAsia="MS Mincho"/>
        </w:rPr>
        <w:t xml:space="preserve">системы), которые автоматизируют процесс создания управляющей программы и позволяют применять </w:t>
      </w:r>
      <w:r w:rsidR="00D74FE7">
        <w:rPr>
          <w:rFonts w:eastAsia="MS Mincho"/>
        </w:rPr>
        <w:t>стандартные технологические решения. Это касается в основном</w:t>
      </w:r>
      <w:r w:rsidR="002662C5">
        <w:rPr>
          <w:rFonts w:eastAsia="MS Mincho"/>
        </w:rPr>
        <w:t>,</w:t>
      </w:r>
      <w:r w:rsidR="00D74FE7">
        <w:rPr>
          <w:rFonts w:eastAsia="MS Mincho"/>
        </w:rPr>
        <w:t xml:space="preserve"> </w:t>
      </w:r>
      <w:r w:rsidR="002662C5">
        <w:rPr>
          <w:rFonts w:eastAsia="MS Mincho"/>
        </w:rPr>
        <w:t xml:space="preserve">как </w:t>
      </w:r>
      <w:r w:rsidR="00D74FE7">
        <w:rPr>
          <w:rFonts w:eastAsia="MS Mincho"/>
        </w:rPr>
        <w:t>молодых начинающих инженеров-технологов</w:t>
      </w:r>
      <w:r w:rsidR="002662C5">
        <w:rPr>
          <w:rFonts w:eastAsia="MS Mincho"/>
        </w:rPr>
        <w:t xml:space="preserve">, так и специалистов, которым лень поработать мозгами и </w:t>
      </w:r>
      <w:r w:rsidR="00010798">
        <w:rPr>
          <w:rFonts w:eastAsia="MS Mincho"/>
        </w:rPr>
        <w:t>«</w:t>
      </w:r>
      <w:r w:rsidR="002662C5">
        <w:rPr>
          <w:rFonts w:eastAsia="MS Mincho"/>
        </w:rPr>
        <w:t>заставить</w:t>
      </w:r>
      <w:r w:rsidR="00010798">
        <w:rPr>
          <w:rFonts w:eastAsia="MS Mincho"/>
        </w:rPr>
        <w:t>»</w:t>
      </w:r>
      <w:r w:rsidR="002662C5">
        <w:rPr>
          <w:rFonts w:eastAsia="MS Mincho"/>
        </w:rPr>
        <w:t xml:space="preserve"> работать САМ-систему как положено или найти какое-то другое нестандартное решение. Самыми определяющими и сложными вопросами</w:t>
      </w:r>
      <w:r w:rsidR="0050184D">
        <w:rPr>
          <w:rFonts w:eastAsia="MS Mincho"/>
        </w:rPr>
        <w:t xml:space="preserve"> при изготовлении деталей почти всегда являются именно технологические вопросы. За редким исключением - вопросы программирования. Хотя нужно заметить, что создание управляющей программы, как правило, процесс более трудоемкий и ответственный.</w:t>
      </w:r>
      <w:r w:rsidR="000C1327">
        <w:rPr>
          <w:rFonts w:eastAsia="MS Mincho"/>
        </w:rPr>
        <w:t xml:space="preserve"> </w:t>
      </w:r>
      <w:r w:rsidR="00010798">
        <w:rPr>
          <w:rFonts w:eastAsia="MS Mincho"/>
        </w:rPr>
        <w:t>И так</w:t>
      </w:r>
      <w:r w:rsidR="000C1327">
        <w:rPr>
          <w:rFonts w:eastAsia="MS Mincho"/>
        </w:rPr>
        <w:t xml:space="preserve">, </w:t>
      </w:r>
      <w:r w:rsidR="000C1327" w:rsidRPr="000C1327">
        <w:rPr>
          <w:rFonts w:eastAsia="MS Mincho"/>
          <w:u w:val="single"/>
        </w:rPr>
        <w:t>технология</w:t>
      </w:r>
      <w:r w:rsidR="000C1327">
        <w:rPr>
          <w:rFonts w:eastAsia="MS Mincho"/>
          <w:u w:val="single"/>
        </w:rPr>
        <w:t xml:space="preserve"> изготовления</w:t>
      </w:r>
      <w:r w:rsidR="000C1327" w:rsidRPr="000C1327">
        <w:rPr>
          <w:rFonts w:eastAsia="MS Mincho"/>
          <w:u w:val="single"/>
        </w:rPr>
        <w:t xml:space="preserve"> – первична, управляющая программа </w:t>
      </w:r>
      <w:r w:rsidR="000C1327">
        <w:rPr>
          <w:rFonts w:eastAsia="MS Mincho"/>
          <w:u w:val="single"/>
        </w:rPr>
        <w:t>–</w:t>
      </w:r>
      <w:r w:rsidR="000C1327" w:rsidRPr="000C1327">
        <w:rPr>
          <w:rFonts w:eastAsia="MS Mincho"/>
          <w:u w:val="single"/>
        </w:rPr>
        <w:t xml:space="preserve"> вторична</w:t>
      </w:r>
      <w:r w:rsidR="000C1327" w:rsidRPr="000C1327">
        <w:rPr>
          <w:rFonts w:eastAsia="MS Mincho"/>
        </w:rPr>
        <w:t>.</w:t>
      </w:r>
    </w:p>
    <w:p w:rsidR="001D1D8D" w:rsidRDefault="00246299" w:rsidP="00364183">
      <w:pPr>
        <w:ind w:firstLine="540"/>
        <w:jc w:val="both"/>
        <w:rPr>
          <w:rFonts w:eastAsia="MS Mincho"/>
        </w:rPr>
      </w:pPr>
      <w:r>
        <w:rPr>
          <w:rFonts w:eastAsia="MS Mincho"/>
        </w:rPr>
        <w:t xml:space="preserve">Чтобы </w:t>
      </w:r>
      <w:r w:rsidR="000C0AF4">
        <w:rPr>
          <w:rFonts w:eastAsia="MS Mincho"/>
        </w:rPr>
        <w:t>представить принцип работы</w:t>
      </w:r>
      <w:r w:rsidR="009B4BCD">
        <w:rPr>
          <w:rFonts w:eastAsia="MS Mincho"/>
        </w:rPr>
        <w:t xml:space="preserve"> оборудования с ЧПУ, для начала</w:t>
      </w:r>
      <w:r w:rsidR="000C0AF4">
        <w:rPr>
          <w:rFonts w:eastAsia="MS Mincho"/>
        </w:rPr>
        <w:t xml:space="preserve"> рассмотрим, как работает универсальный станок. Рабочий перемещает инструмент или заготовку в определенном направлении (</w:t>
      </w:r>
      <w:r w:rsidR="005D6CAF">
        <w:rPr>
          <w:rFonts w:eastAsia="MS Mincho"/>
        </w:rPr>
        <w:t xml:space="preserve">по </w:t>
      </w:r>
      <w:r w:rsidR="00BC06D4">
        <w:rPr>
          <w:rFonts w:eastAsia="MS Mincho"/>
        </w:rPr>
        <w:t xml:space="preserve">определенной </w:t>
      </w:r>
      <w:r w:rsidR="000C0AF4">
        <w:rPr>
          <w:rFonts w:eastAsia="MS Mincho"/>
        </w:rPr>
        <w:t>оси) на заданное расстояние (координату)</w:t>
      </w:r>
      <w:r w:rsidR="005D6CAF">
        <w:rPr>
          <w:rFonts w:eastAsia="MS Mincho"/>
        </w:rPr>
        <w:t xml:space="preserve">, </w:t>
      </w:r>
      <w:r w:rsidR="005D6CAF" w:rsidRPr="00ED22E9">
        <w:rPr>
          <w:rFonts w:eastAsia="MS Mincho"/>
        </w:rPr>
        <w:t xml:space="preserve">используя </w:t>
      </w:r>
      <w:proofErr w:type="spellStart"/>
      <w:r w:rsidR="005D6CAF" w:rsidRPr="00ED22E9">
        <w:rPr>
          <w:rFonts w:eastAsia="MS Mincho"/>
        </w:rPr>
        <w:t>нониусную</w:t>
      </w:r>
      <w:proofErr w:type="spellEnd"/>
      <w:r w:rsidR="005D6CAF" w:rsidRPr="00ED22E9">
        <w:rPr>
          <w:rFonts w:eastAsia="MS Mincho"/>
        </w:rPr>
        <w:t xml:space="preserve"> шкалу,</w:t>
      </w:r>
      <w:r w:rsidR="000C0AF4">
        <w:rPr>
          <w:rFonts w:eastAsia="MS Mincho"/>
        </w:rPr>
        <w:t xml:space="preserve"> </w:t>
      </w:r>
      <w:r w:rsidR="005D6CAF">
        <w:rPr>
          <w:rFonts w:eastAsia="MS Mincho"/>
        </w:rPr>
        <w:t>индикаторное устройство или настраиваемый упор, с определенной скоростью (подачей). Затем, по другой оси на другую заданную координату, возможно, с другой подачей</w:t>
      </w:r>
      <w:r w:rsidR="00AB537B">
        <w:rPr>
          <w:rFonts w:eastAsia="MS Mincho"/>
        </w:rPr>
        <w:t xml:space="preserve">. </w:t>
      </w:r>
      <w:r w:rsidR="0002300C">
        <w:rPr>
          <w:rFonts w:eastAsia="MS Mincho"/>
        </w:rPr>
        <w:t>Д</w:t>
      </w:r>
      <w:r w:rsidR="00AB537B">
        <w:rPr>
          <w:rFonts w:eastAsia="MS Mincho"/>
        </w:rPr>
        <w:t xml:space="preserve">алее, </w:t>
      </w:r>
      <w:r w:rsidR="0002300C">
        <w:rPr>
          <w:rFonts w:eastAsia="MS Mincho"/>
        </w:rPr>
        <w:t xml:space="preserve">по такому же принципу, </w:t>
      </w:r>
      <w:r w:rsidR="00AB537B">
        <w:rPr>
          <w:rFonts w:eastAsia="MS Mincho"/>
        </w:rPr>
        <w:t>обеспечивая заданную траекторию движения режущего инструмента по заготовке.</w:t>
      </w:r>
    </w:p>
    <w:p w:rsidR="00AB537B" w:rsidRDefault="00AB537B" w:rsidP="00364183">
      <w:pPr>
        <w:ind w:firstLine="540"/>
        <w:jc w:val="both"/>
        <w:rPr>
          <w:rFonts w:eastAsia="MS Mincho"/>
        </w:rPr>
      </w:pPr>
      <w:r>
        <w:rPr>
          <w:rFonts w:eastAsia="MS Mincho"/>
        </w:rPr>
        <w:t>На оборудовании с ЧПУ</w:t>
      </w:r>
      <w:r w:rsidR="0055568A">
        <w:rPr>
          <w:rFonts w:eastAsia="MS Mincho"/>
        </w:rPr>
        <w:t>, где</w:t>
      </w:r>
      <w:r>
        <w:rPr>
          <w:rFonts w:eastAsia="MS Mincho"/>
        </w:rPr>
        <w:t xml:space="preserve"> движение</w:t>
      </w:r>
      <w:r w:rsidR="00BC06D4">
        <w:rPr>
          <w:rFonts w:eastAsia="MS Mincho"/>
        </w:rPr>
        <w:t xml:space="preserve"> рабочих органов</w:t>
      </w:r>
      <w:r>
        <w:rPr>
          <w:rFonts w:eastAsia="MS Mincho"/>
        </w:rPr>
        <w:t xml:space="preserve"> по каждой оси на заданную координату с определенной подачей</w:t>
      </w:r>
      <w:r w:rsidR="0002300C">
        <w:rPr>
          <w:rFonts w:eastAsia="MS Mincho"/>
        </w:rPr>
        <w:t>,</w:t>
      </w:r>
      <w:r>
        <w:rPr>
          <w:rFonts w:eastAsia="MS Mincho"/>
        </w:rPr>
        <w:t xml:space="preserve"> </w:t>
      </w:r>
      <w:r w:rsidR="00BC06D4">
        <w:rPr>
          <w:rFonts w:eastAsia="MS Mincho"/>
        </w:rPr>
        <w:t>обеспечивает отдельный привод при помощи шагового двигателя. О</w:t>
      </w:r>
      <w:r w:rsidR="0055568A">
        <w:rPr>
          <w:rFonts w:eastAsia="MS Mincho"/>
        </w:rPr>
        <w:t>сь</w:t>
      </w:r>
      <w:r w:rsidR="00FA1885">
        <w:rPr>
          <w:rFonts w:eastAsia="MS Mincho"/>
        </w:rPr>
        <w:t xml:space="preserve"> с заданной </w:t>
      </w:r>
      <w:r w:rsidR="0055568A">
        <w:rPr>
          <w:rFonts w:eastAsia="MS Mincho"/>
        </w:rPr>
        <w:t xml:space="preserve"> координат</w:t>
      </w:r>
      <w:r w:rsidR="00FA1885">
        <w:rPr>
          <w:rFonts w:eastAsia="MS Mincho"/>
        </w:rPr>
        <w:t>ой</w:t>
      </w:r>
      <w:r w:rsidR="0055568A">
        <w:rPr>
          <w:rFonts w:eastAsia="MS Mincho"/>
        </w:rPr>
        <w:t xml:space="preserve"> и подача указыва</w:t>
      </w:r>
      <w:r w:rsidR="00FA1885">
        <w:rPr>
          <w:rFonts w:eastAsia="MS Mincho"/>
        </w:rPr>
        <w:t>ю</w:t>
      </w:r>
      <w:r w:rsidR="0055568A">
        <w:rPr>
          <w:rFonts w:eastAsia="MS Mincho"/>
        </w:rPr>
        <w:t>тся в отдельном кадре управляющей программы (УП). Стойка оборудования с ЧПУ</w:t>
      </w:r>
      <w:r w:rsidR="00454A6B" w:rsidRPr="00454A6B">
        <w:rPr>
          <w:rFonts w:eastAsia="MS Mincho"/>
        </w:rPr>
        <w:t xml:space="preserve"> </w:t>
      </w:r>
      <w:r w:rsidR="00454A6B" w:rsidRPr="00454A6B">
        <w:rPr>
          <w:rFonts w:eastAsia="MS Mincho"/>
          <w:u w:val="single"/>
        </w:rPr>
        <w:t>отрабатывает</w:t>
      </w:r>
      <w:r w:rsidR="0055568A" w:rsidRPr="00454A6B">
        <w:rPr>
          <w:rFonts w:eastAsia="MS Mincho"/>
          <w:u w:val="single"/>
        </w:rPr>
        <w:t xml:space="preserve"> </w:t>
      </w:r>
      <w:r w:rsidR="00454A6B" w:rsidRPr="00454A6B">
        <w:rPr>
          <w:rFonts w:eastAsia="MS Mincho"/>
          <w:u w:val="single"/>
        </w:rPr>
        <w:t xml:space="preserve">УП </w:t>
      </w:r>
      <w:r w:rsidR="0055568A" w:rsidRPr="00454A6B">
        <w:rPr>
          <w:rFonts w:eastAsia="MS Mincho"/>
          <w:u w:val="single"/>
        </w:rPr>
        <w:t>последовательно кадр за кадром</w:t>
      </w:r>
      <w:r w:rsidR="0055568A">
        <w:rPr>
          <w:rFonts w:eastAsia="MS Mincho"/>
        </w:rPr>
        <w:t>, осуществляя заданную траекторию перемещения инструмента</w:t>
      </w:r>
      <w:r w:rsidR="00B1134F">
        <w:rPr>
          <w:rFonts w:eastAsia="MS Mincho"/>
        </w:rPr>
        <w:t xml:space="preserve">, аналогично работе универсального станка. Следует заметить, что в одном кадре может указываться несколько осей со своими координатами. Количество осей в одном кадре определяется возможностями стойки </w:t>
      </w:r>
      <w:r w:rsidR="00B1134F">
        <w:rPr>
          <w:rFonts w:eastAsia="MS Mincho"/>
        </w:rPr>
        <w:lastRenderedPageBreak/>
        <w:t xml:space="preserve">конкретного оборудования. </w:t>
      </w:r>
      <w:r w:rsidR="0011050B">
        <w:rPr>
          <w:rFonts w:eastAsia="MS Mincho"/>
        </w:rPr>
        <w:t xml:space="preserve">В кадре </w:t>
      </w:r>
      <w:r w:rsidR="00F06B89">
        <w:rPr>
          <w:rFonts w:eastAsia="MS Mincho"/>
        </w:rPr>
        <w:t>необходимо</w:t>
      </w:r>
      <w:r w:rsidR="0011050B">
        <w:rPr>
          <w:rFonts w:eastAsia="MS Mincho"/>
        </w:rPr>
        <w:t xml:space="preserve"> указыват</w:t>
      </w:r>
      <w:r w:rsidR="00F06B89">
        <w:rPr>
          <w:rFonts w:eastAsia="MS Mincho"/>
        </w:rPr>
        <w:t>ь</w:t>
      </w:r>
      <w:r w:rsidR="0011050B">
        <w:rPr>
          <w:rFonts w:eastAsia="MS Mincho"/>
        </w:rPr>
        <w:t>, по какому закону осуществляется перемещение по координатам, при этом инструмент движется с заданной подачей вдоль своей траектории.</w:t>
      </w:r>
      <w:r w:rsidR="0055568A">
        <w:rPr>
          <w:rFonts w:eastAsia="MS Mincho"/>
        </w:rPr>
        <w:t xml:space="preserve"> </w:t>
      </w:r>
      <w:r w:rsidR="0002300C">
        <w:rPr>
          <w:rFonts w:eastAsia="MS Mincho"/>
        </w:rPr>
        <w:t>Также</w:t>
      </w:r>
      <w:r w:rsidR="00740BFC">
        <w:rPr>
          <w:rFonts w:eastAsia="MS Mincho"/>
        </w:rPr>
        <w:t xml:space="preserve">, </w:t>
      </w:r>
      <w:r w:rsidR="00740BFC" w:rsidRPr="00454A6B">
        <w:rPr>
          <w:rFonts w:eastAsia="MS Mincho"/>
          <w:u w:val="single"/>
        </w:rPr>
        <w:t xml:space="preserve">в </w:t>
      </w:r>
      <w:r w:rsidR="00FA1885" w:rsidRPr="00454A6B">
        <w:rPr>
          <w:rFonts w:eastAsia="MS Mincho"/>
          <w:u w:val="single"/>
        </w:rPr>
        <w:t xml:space="preserve">каждом </w:t>
      </w:r>
      <w:r w:rsidR="00740BFC" w:rsidRPr="00454A6B">
        <w:rPr>
          <w:rFonts w:eastAsia="MS Mincho"/>
          <w:u w:val="single"/>
        </w:rPr>
        <w:t>кадре пишется только то, что изменяется</w:t>
      </w:r>
      <w:r w:rsidR="00740BFC">
        <w:rPr>
          <w:rFonts w:eastAsia="MS Mincho"/>
        </w:rPr>
        <w:t xml:space="preserve"> (</w:t>
      </w:r>
      <w:r w:rsidR="00F06B89">
        <w:rPr>
          <w:rFonts w:eastAsia="MS Mincho"/>
        </w:rPr>
        <w:t xml:space="preserve">оси со своими </w:t>
      </w:r>
      <w:r w:rsidR="00740BFC">
        <w:rPr>
          <w:rFonts w:eastAsia="MS Mincho"/>
        </w:rPr>
        <w:t>координат</w:t>
      </w:r>
      <w:r w:rsidR="00F06B89">
        <w:rPr>
          <w:rFonts w:eastAsia="MS Mincho"/>
        </w:rPr>
        <w:t>ами</w:t>
      </w:r>
      <w:r w:rsidR="00740BFC">
        <w:rPr>
          <w:rFonts w:eastAsia="MS Mincho"/>
        </w:rPr>
        <w:t>, подача, закон движения и т.д.)</w:t>
      </w:r>
      <w:r w:rsidR="00FA1885">
        <w:rPr>
          <w:rFonts w:eastAsia="MS Mincho"/>
        </w:rPr>
        <w:t>. Вся остальная информация</w:t>
      </w:r>
      <w:r w:rsidR="00454A6B">
        <w:rPr>
          <w:rFonts w:eastAsia="MS Mincho"/>
        </w:rPr>
        <w:t xml:space="preserve"> ошибочной</w:t>
      </w:r>
      <w:r w:rsidR="00FA1885">
        <w:rPr>
          <w:rFonts w:eastAsia="MS Mincho"/>
        </w:rPr>
        <w:t xml:space="preserve"> не будет, но является излишней.</w:t>
      </w:r>
    </w:p>
    <w:p w:rsidR="00314F6A" w:rsidRDefault="00FB7959" w:rsidP="00364183">
      <w:pPr>
        <w:ind w:firstLine="540"/>
        <w:jc w:val="both"/>
        <w:rPr>
          <w:rFonts w:eastAsia="MS Mincho"/>
        </w:rPr>
      </w:pPr>
      <w:r w:rsidRPr="00FB7959">
        <w:rPr>
          <w:rFonts w:eastAsia="MS Mincho"/>
        </w:rPr>
        <w:t xml:space="preserve">Управляющую программу можно сравнить с </w:t>
      </w:r>
      <w:r>
        <w:rPr>
          <w:rFonts w:eastAsia="MS Mincho"/>
        </w:rPr>
        <w:t>текстовым документом, где</w:t>
      </w:r>
      <w:r w:rsidR="00225CD3">
        <w:rPr>
          <w:rFonts w:eastAsia="MS Mincho"/>
        </w:rPr>
        <w:t xml:space="preserve"> кадр – предложение, состоящее из слов, а слова из букв.</w:t>
      </w:r>
    </w:p>
    <w:p w:rsidR="00AB537B" w:rsidRDefault="00225CD3" w:rsidP="001D59F8">
      <w:pPr>
        <w:ind w:firstLine="540"/>
        <w:rPr>
          <w:rFonts w:eastAsia="MS Mincho"/>
        </w:rPr>
      </w:pPr>
      <w:r>
        <w:rPr>
          <w:rFonts w:eastAsia="MS Mincho"/>
        </w:rPr>
        <w:t>«Буквами» в языке программирования выступают:</w:t>
      </w:r>
    </w:p>
    <w:p w:rsidR="00225CD3" w:rsidRDefault="00AE2337" w:rsidP="00225CD3">
      <w:pPr>
        <w:numPr>
          <w:ilvl w:val="0"/>
          <w:numId w:val="14"/>
        </w:numPr>
        <w:rPr>
          <w:rFonts w:eastAsia="MS Mincho"/>
        </w:rPr>
      </w:pPr>
      <w:r>
        <w:rPr>
          <w:rFonts w:eastAsia="MS Mincho"/>
        </w:rPr>
        <w:t>Ц</w:t>
      </w:r>
      <w:r w:rsidR="00225CD3">
        <w:rPr>
          <w:rFonts w:eastAsia="MS Mincho"/>
        </w:rPr>
        <w:t>ифры</w:t>
      </w:r>
      <w:r>
        <w:rPr>
          <w:rFonts w:eastAsia="MS Mincho"/>
        </w:rPr>
        <w:t xml:space="preserve"> 0…9;</w:t>
      </w:r>
    </w:p>
    <w:p w:rsidR="00AE2337" w:rsidRDefault="00AE2337" w:rsidP="00225CD3">
      <w:pPr>
        <w:numPr>
          <w:ilvl w:val="0"/>
          <w:numId w:val="14"/>
        </w:numPr>
        <w:rPr>
          <w:rFonts w:eastAsia="MS Mincho"/>
        </w:rPr>
      </w:pPr>
      <w:r>
        <w:rPr>
          <w:rFonts w:eastAsia="MS Mincho"/>
        </w:rPr>
        <w:t>Заглавные буквы латинского алфавита</w:t>
      </w:r>
      <w:proofErr w:type="gramStart"/>
      <w:r>
        <w:rPr>
          <w:rFonts w:eastAsia="MS Mincho"/>
        </w:rPr>
        <w:t xml:space="preserve"> А</w:t>
      </w:r>
      <w:proofErr w:type="gramEnd"/>
      <w:r>
        <w:rPr>
          <w:rFonts w:eastAsia="MS Mincho"/>
        </w:rPr>
        <w:t>…</w:t>
      </w:r>
      <w:r>
        <w:rPr>
          <w:rFonts w:eastAsia="MS Mincho"/>
          <w:lang w:val="en-US"/>
        </w:rPr>
        <w:t>Z</w:t>
      </w:r>
      <w:r>
        <w:rPr>
          <w:rFonts w:eastAsia="MS Mincho"/>
        </w:rPr>
        <w:t>;</w:t>
      </w:r>
    </w:p>
    <w:p w:rsidR="00AE2337" w:rsidRDefault="00AE2337" w:rsidP="00225CD3">
      <w:pPr>
        <w:numPr>
          <w:ilvl w:val="0"/>
          <w:numId w:val="14"/>
        </w:numPr>
        <w:rPr>
          <w:rFonts w:eastAsia="MS Mincho"/>
        </w:rPr>
      </w:pPr>
      <w:r>
        <w:rPr>
          <w:rFonts w:eastAsia="MS Mincho"/>
        </w:rPr>
        <w:t>Знаки</w:t>
      </w:r>
      <w:proofErr w:type="gramStart"/>
      <w:r>
        <w:rPr>
          <w:rFonts w:eastAsia="MS Mincho"/>
        </w:rPr>
        <w:t xml:space="preserve"> + - / * =;</w:t>
      </w:r>
      <w:proofErr w:type="gramEnd"/>
    </w:p>
    <w:p w:rsidR="00AE2337" w:rsidRDefault="00AE2337" w:rsidP="00225CD3">
      <w:pPr>
        <w:numPr>
          <w:ilvl w:val="0"/>
          <w:numId w:val="14"/>
        </w:numPr>
        <w:rPr>
          <w:rFonts w:eastAsia="MS Mincho"/>
        </w:rPr>
      </w:pPr>
      <w:r>
        <w:rPr>
          <w:rFonts w:eastAsia="MS Mincho"/>
        </w:rPr>
        <w:t xml:space="preserve">Символы </w:t>
      </w:r>
      <w:r>
        <w:rPr>
          <w:rFonts w:eastAsia="MS Mincho"/>
          <w:lang w:val="en-US"/>
        </w:rPr>
        <w:t>#</w:t>
      </w:r>
      <w:proofErr w:type="gramStart"/>
      <w:r>
        <w:rPr>
          <w:rFonts w:eastAsia="MS Mincho"/>
          <w:lang w:val="en-US"/>
        </w:rPr>
        <w:t xml:space="preserve"> </w:t>
      </w:r>
      <w:r>
        <w:rPr>
          <w:rFonts w:eastAsia="MS Mincho"/>
        </w:rPr>
        <w:t>.</w:t>
      </w:r>
      <w:proofErr w:type="gramEnd"/>
      <w:r>
        <w:rPr>
          <w:rFonts w:eastAsia="MS Mincho"/>
        </w:rPr>
        <w:t xml:space="preserve"> ( ) </w:t>
      </w:r>
      <w:r>
        <w:rPr>
          <w:rFonts w:eastAsia="MS Mincho"/>
          <w:lang w:val="en-US"/>
        </w:rPr>
        <w:t>[ ]</w:t>
      </w:r>
      <w:r>
        <w:rPr>
          <w:rFonts w:eastAsia="MS Mincho"/>
        </w:rPr>
        <w:t xml:space="preserve"> </w:t>
      </w:r>
      <w:r>
        <w:rPr>
          <w:rFonts w:eastAsia="MS Mincho"/>
          <w:lang w:val="en-US"/>
        </w:rPr>
        <w:t>%</w:t>
      </w:r>
      <w:r>
        <w:rPr>
          <w:rFonts w:eastAsia="MS Mincho"/>
        </w:rPr>
        <w:t>.</w:t>
      </w:r>
    </w:p>
    <w:p w:rsidR="00AE2337" w:rsidRDefault="00314F6A" w:rsidP="00AE2337">
      <w:pPr>
        <w:ind w:firstLine="540"/>
        <w:rPr>
          <w:rFonts w:eastAsia="MS Mincho"/>
        </w:rPr>
      </w:pPr>
      <w:r>
        <w:rPr>
          <w:rFonts w:eastAsia="MS Mincho"/>
        </w:rPr>
        <w:t>«Словами» являются математические выражения</w:t>
      </w:r>
      <w:r w:rsidR="001F714E">
        <w:rPr>
          <w:rFonts w:eastAsia="MS Mincho"/>
        </w:rPr>
        <w:t xml:space="preserve"> (рассмотрим в следующей главе) и</w:t>
      </w:r>
      <w:r w:rsidR="001F714E" w:rsidRPr="001F714E">
        <w:rPr>
          <w:rFonts w:eastAsia="MS Mincho"/>
        </w:rPr>
        <w:t xml:space="preserve"> </w:t>
      </w:r>
      <w:r w:rsidR="001F714E">
        <w:rPr>
          <w:rFonts w:eastAsia="MS Mincho"/>
        </w:rPr>
        <w:t>коды</w:t>
      </w:r>
      <w:r>
        <w:rPr>
          <w:rFonts w:eastAsia="MS Mincho"/>
        </w:rPr>
        <w:t>.</w:t>
      </w:r>
    </w:p>
    <w:p w:rsidR="001D1D8D" w:rsidRDefault="001F714E" w:rsidP="001F714E">
      <w:pPr>
        <w:ind w:left="540"/>
        <w:rPr>
          <w:rFonts w:eastAsia="MS Mincho"/>
        </w:rPr>
      </w:pPr>
      <w:r>
        <w:rPr>
          <w:rFonts w:eastAsia="MS Mincho"/>
        </w:rPr>
        <w:t>Коды программирования:</w:t>
      </w:r>
    </w:p>
    <w:p w:rsidR="001F714E" w:rsidRDefault="001F714E" w:rsidP="00BD7515">
      <w:pPr>
        <w:numPr>
          <w:ilvl w:val="0"/>
          <w:numId w:val="16"/>
        </w:numPr>
        <w:jc w:val="both"/>
        <w:rPr>
          <w:rFonts w:eastAsia="MS Mincho"/>
        </w:rPr>
      </w:pPr>
      <w:r w:rsidRPr="005C163E">
        <w:rPr>
          <w:rFonts w:eastAsia="MS Mincho"/>
          <w:b/>
          <w:lang w:val="en-US"/>
        </w:rPr>
        <w:t>N</w:t>
      </w:r>
      <w:r w:rsidRPr="005C163E">
        <w:rPr>
          <w:rFonts w:eastAsia="MS Mincho"/>
          <w:b/>
        </w:rPr>
        <w:t xml:space="preserve"> </w:t>
      </w:r>
      <w:r w:rsidR="00B73469">
        <w:rPr>
          <w:rFonts w:eastAsia="MS Mincho"/>
        </w:rPr>
        <w:t>с</w:t>
      </w:r>
      <w:r>
        <w:rPr>
          <w:rFonts w:eastAsia="MS Mincho"/>
        </w:rPr>
        <w:t xml:space="preserve"> люб</w:t>
      </w:r>
      <w:r w:rsidR="00B73469">
        <w:rPr>
          <w:rFonts w:eastAsia="MS Mincho"/>
        </w:rPr>
        <w:t>ым</w:t>
      </w:r>
      <w:r>
        <w:rPr>
          <w:rFonts w:eastAsia="MS Mincho"/>
        </w:rPr>
        <w:t xml:space="preserve"> цел</w:t>
      </w:r>
      <w:r w:rsidR="00B73469">
        <w:rPr>
          <w:rFonts w:eastAsia="MS Mincho"/>
        </w:rPr>
        <w:t>ым положительным</w:t>
      </w:r>
      <w:r>
        <w:rPr>
          <w:rFonts w:eastAsia="MS Mincho"/>
        </w:rPr>
        <w:t xml:space="preserve"> число</w:t>
      </w:r>
      <w:r w:rsidR="00B73469">
        <w:rPr>
          <w:rFonts w:eastAsia="MS Mincho"/>
        </w:rPr>
        <w:t>м</w:t>
      </w:r>
      <w:r>
        <w:rPr>
          <w:rFonts w:eastAsia="MS Mincho"/>
        </w:rPr>
        <w:t xml:space="preserve"> – номер кадра</w:t>
      </w:r>
      <w:r w:rsidR="00F35CF4">
        <w:rPr>
          <w:rFonts w:eastAsia="MS Mincho"/>
        </w:rPr>
        <w:t xml:space="preserve"> (метки)</w:t>
      </w:r>
      <w:r w:rsidR="00C23A91">
        <w:rPr>
          <w:rFonts w:eastAsia="MS Mincho"/>
        </w:rPr>
        <w:t>. Располагается в начале кадра и служит для удобства чтения УП и для обозначения метки. Допускается отсутствие номера в кадре. Пример</w:t>
      </w:r>
      <w:r w:rsidR="00B73469">
        <w:rPr>
          <w:rFonts w:eastAsia="MS Mincho"/>
        </w:rPr>
        <w:t>:</w:t>
      </w:r>
      <w:r w:rsidR="00B73469">
        <w:rPr>
          <w:rFonts w:eastAsia="MS Mincho"/>
          <w:lang w:val="en-US"/>
        </w:rPr>
        <w:t>N1…</w:t>
      </w:r>
      <w:proofErr w:type="gramStart"/>
      <w:r w:rsidR="00B73469">
        <w:rPr>
          <w:rFonts w:eastAsia="MS Mincho"/>
          <w:lang w:val="en-US"/>
        </w:rPr>
        <w:t>;N001</w:t>
      </w:r>
      <w:proofErr w:type="gramEnd"/>
      <w:r w:rsidR="00B73469">
        <w:rPr>
          <w:rFonts w:eastAsia="MS Mincho"/>
          <w:lang w:val="en-US"/>
        </w:rPr>
        <w:t>…;N1234…;</w:t>
      </w:r>
    </w:p>
    <w:p w:rsidR="00B73469" w:rsidRDefault="00B73469" w:rsidP="00BD7515">
      <w:pPr>
        <w:numPr>
          <w:ilvl w:val="0"/>
          <w:numId w:val="16"/>
        </w:numPr>
        <w:jc w:val="both"/>
        <w:rPr>
          <w:rFonts w:eastAsia="MS Mincho"/>
        </w:rPr>
      </w:pPr>
      <w:r w:rsidRPr="005C163E">
        <w:rPr>
          <w:rFonts w:eastAsia="MS Mincho"/>
          <w:b/>
        </w:rPr>
        <w:t xml:space="preserve">Т </w:t>
      </w:r>
      <w:r>
        <w:rPr>
          <w:rFonts w:eastAsia="MS Mincho"/>
        </w:rPr>
        <w:t xml:space="preserve">с целым положительным числом– </w:t>
      </w:r>
      <w:proofErr w:type="gramStart"/>
      <w:r>
        <w:rPr>
          <w:rFonts w:eastAsia="MS Mincho"/>
        </w:rPr>
        <w:t>но</w:t>
      </w:r>
      <w:proofErr w:type="gramEnd"/>
      <w:r>
        <w:rPr>
          <w:rFonts w:eastAsia="MS Mincho"/>
        </w:rPr>
        <w:t>мер инструмента. Пример: Т01;Т25;</w:t>
      </w:r>
    </w:p>
    <w:p w:rsidR="00785E62" w:rsidRDefault="00785E62" w:rsidP="00BD7515">
      <w:pPr>
        <w:numPr>
          <w:ilvl w:val="0"/>
          <w:numId w:val="16"/>
        </w:numPr>
        <w:jc w:val="both"/>
        <w:rPr>
          <w:rFonts w:eastAsia="MS Mincho"/>
        </w:rPr>
      </w:pPr>
      <w:proofErr w:type="gramStart"/>
      <w:r w:rsidRPr="005C163E">
        <w:rPr>
          <w:rFonts w:eastAsia="MS Mincho"/>
          <w:b/>
        </w:rPr>
        <w:t>Р</w:t>
      </w:r>
      <w:proofErr w:type="gramEnd"/>
      <w:r>
        <w:rPr>
          <w:rFonts w:eastAsia="MS Mincho"/>
        </w:rPr>
        <w:t xml:space="preserve"> с целым положительным числом до 9999 – номер подпрограммы (макроса). Пример: Р01;Р325;</w:t>
      </w:r>
    </w:p>
    <w:p w:rsidR="00785E62" w:rsidRDefault="00785E62" w:rsidP="00BD7515">
      <w:pPr>
        <w:numPr>
          <w:ilvl w:val="0"/>
          <w:numId w:val="16"/>
        </w:numPr>
        <w:jc w:val="both"/>
        <w:rPr>
          <w:rFonts w:eastAsia="MS Mincho"/>
        </w:rPr>
      </w:pPr>
      <w:r w:rsidRPr="005C163E">
        <w:rPr>
          <w:rFonts w:eastAsia="MS Mincho"/>
          <w:b/>
          <w:lang w:val="en-US"/>
        </w:rPr>
        <w:t>D</w:t>
      </w:r>
      <w:r w:rsidRPr="005C163E">
        <w:rPr>
          <w:rFonts w:eastAsia="MS Mincho"/>
          <w:b/>
        </w:rPr>
        <w:t xml:space="preserve"> </w:t>
      </w:r>
      <w:r>
        <w:rPr>
          <w:rFonts w:eastAsia="MS Mincho"/>
        </w:rPr>
        <w:t>с целым положительным числом– номер корректора на радиус инструмента</w:t>
      </w:r>
      <w:r w:rsidR="00F35CF4">
        <w:rPr>
          <w:rFonts w:eastAsia="MS Mincho"/>
        </w:rPr>
        <w:t xml:space="preserve"> (строго соответствует номеру инструмента - Т)</w:t>
      </w:r>
      <w:r>
        <w:rPr>
          <w:rFonts w:eastAsia="MS Mincho"/>
        </w:rPr>
        <w:t xml:space="preserve">. Пример: </w:t>
      </w:r>
      <w:r>
        <w:rPr>
          <w:rFonts w:eastAsia="MS Mincho"/>
          <w:lang w:val="en-US"/>
        </w:rPr>
        <w:t>D</w:t>
      </w:r>
      <w:r>
        <w:rPr>
          <w:rFonts w:eastAsia="MS Mincho"/>
        </w:rPr>
        <w:t>01;</w:t>
      </w:r>
      <w:r>
        <w:rPr>
          <w:rFonts w:eastAsia="MS Mincho"/>
          <w:lang w:val="en-US"/>
        </w:rPr>
        <w:t>D</w:t>
      </w:r>
      <w:r>
        <w:rPr>
          <w:rFonts w:eastAsia="MS Mincho"/>
        </w:rPr>
        <w:t>25;</w:t>
      </w:r>
    </w:p>
    <w:p w:rsidR="00785E62" w:rsidRDefault="00785E62" w:rsidP="00BD7515">
      <w:pPr>
        <w:numPr>
          <w:ilvl w:val="0"/>
          <w:numId w:val="16"/>
        </w:numPr>
        <w:jc w:val="both"/>
        <w:rPr>
          <w:rFonts w:eastAsia="MS Mincho"/>
        </w:rPr>
      </w:pPr>
      <w:r w:rsidRPr="005C163E">
        <w:rPr>
          <w:rFonts w:eastAsia="MS Mincho"/>
          <w:b/>
        </w:rPr>
        <w:t>Н</w:t>
      </w:r>
      <w:r>
        <w:rPr>
          <w:rFonts w:eastAsia="MS Mincho"/>
        </w:rPr>
        <w:t xml:space="preserve"> с целым положительным числом– </w:t>
      </w:r>
      <w:proofErr w:type="gramStart"/>
      <w:r>
        <w:rPr>
          <w:rFonts w:eastAsia="MS Mincho"/>
        </w:rPr>
        <w:t>но</w:t>
      </w:r>
      <w:proofErr w:type="gramEnd"/>
      <w:r>
        <w:rPr>
          <w:rFonts w:eastAsia="MS Mincho"/>
        </w:rPr>
        <w:t>мер корректора на высоту инструмента</w:t>
      </w:r>
      <w:r w:rsidR="00F35CF4">
        <w:rPr>
          <w:rFonts w:eastAsia="MS Mincho"/>
        </w:rPr>
        <w:t xml:space="preserve"> (строго соответствует номеру инструмента - Т)</w:t>
      </w:r>
      <w:r>
        <w:rPr>
          <w:rFonts w:eastAsia="MS Mincho"/>
        </w:rPr>
        <w:t>. Пример: Н01;Н25;</w:t>
      </w:r>
    </w:p>
    <w:p w:rsidR="00B73469" w:rsidRDefault="00B73469" w:rsidP="00BD7515">
      <w:pPr>
        <w:numPr>
          <w:ilvl w:val="0"/>
          <w:numId w:val="16"/>
        </w:numPr>
        <w:jc w:val="both"/>
        <w:rPr>
          <w:rFonts w:eastAsia="MS Mincho"/>
        </w:rPr>
      </w:pPr>
      <w:r w:rsidRPr="005C163E">
        <w:rPr>
          <w:rFonts w:eastAsia="MS Mincho"/>
          <w:b/>
          <w:lang w:val="en-US"/>
        </w:rPr>
        <w:t>S</w:t>
      </w:r>
      <w:r w:rsidRPr="00B73469">
        <w:rPr>
          <w:rFonts w:eastAsia="MS Mincho"/>
        </w:rPr>
        <w:t xml:space="preserve"> </w:t>
      </w:r>
      <w:r>
        <w:rPr>
          <w:rFonts w:eastAsia="MS Mincho"/>
        </w:rPr>
        <w:t>с любым целым положительным числом</w:t>
      </w:r>
      <w:r w:rsidRPr="00B73469">
        <w:rPr>
          <w:rFonts w:eastAsia="MS Mincho"/>
        </w:rPr>
        <w:t xml:space="preserve"> – </w:t>
      </w:r>
      <w:r>
        <w:rPr>
          <w:rFonts w:eastAsia="MS Mincho"/>
        </w:rPr>
        <w:t>число оборотов шпинделя</w:t>
      </w:r>
      <w:r w:rsidR="00F35CF4">
        <w:rPr>
          <w:rFonts w:eastAsia="MS Mincho"/>
        </w:rPr>
        <w:t xml:space="preserve"> в минуту (об/мин)</w:t>
      </w:r>
      <w:r>
        <w:rPr>
          <w:rFonts w:eastAsia="MS Mincho"/>
        </w:rPr>
        <w:t xml:space="preserve">. Пример: </w:t>
      </w:r>
      <w:r>
        <w:rPr>
          <w:rFonts w:eastAsia="MS Mincho"/>
          <w:lang w:val="en-US"/>
        </w:rPr>
        <w:t>S</w:t>
      </w:r>
      <w:r w:rsidRPr="00785E62">
        <w:rPr>
          <w:rFonts w:eastAsia="MS Mincho"/>
        </w:rPr>
        <w:t xml:space="preserve">100; </w:t>
      </w:r>
      <w:r>
        <w:rPr>
          <w:rFonts w:eastAsia="MS Mincho"/>
          <w:lang w:val="en-US"/>
        </w:rPr>
        <w:t>S</w:t>
      </w:r>
      <w:r w:rsidRPr="00785E62">
        <w:rPr>
          <w:rFonts w:eastAsia="MS Mincho"/>
        </w:rPr>
        <w:t>1650;</w:t>
      </w:r>
    </w:p>
    <w:p w:rsidR="00B73469" w:rsidRPr="00715FA5" w:rsidRDefault="00B73469" w:rsidP="00BD7515">
      <w:pPr>
        <w:numPr>
          <w:ilvl w:val="0"/>
          <w:numId w:val="16"/>
        </w:numPr>
        <w:jc w:val="both"/>
        <w:rPr>
          <w:rFonts w:eastAsia="MS Mincho"/>
        </w:rPr>
      </w:pPr>
      <w:r w:rsidRPr="005C163E">
        <w:rPr>
          <w:rFonts w:eastAsia="MS Mincho"/>
          <w:b/>
          <w:lang w:val="en-US"/>
        </w:rPr>
        <w:t>F</w:t>
      </w:r>
      <w:r w:rsidRPr="00B73469">
        <w:rPr>
          <w:rFonts w:eastAsia="MS Mincho"/>
        </w:rPr>
        <w:t xml:space="preserve"> </w:t>
      </w:r>
      <w:r>
        <w:rPr>
          <w:rFonts w:eastAsia="MS Mincho"/>
        </w:rPr>
        <w:t>с любым целым положительным числом</w:t>
      </w:r>
      <w:r w:rsidRPr="00B73469">
        <w:rPr>
          <w:rFonts w:eastAsia="MS Mincho"/>
        </w:rPr>
        <w:t xml:space="preserve"> </w:t>
      </w:r>
      <w:r w:rsidR="00715FA5">
        <w:rPr>
          <w:rFonts w:eastAsia="MS Mincho"/>
        </w:rPr>
        <w:t>–</w:t>
      </w:r>
      <w:r w:rsidRPr="00B73469">
        <w:rPr>
          <w:rFonts w:eastAsia="MS Mincho"/>
        </w:rPr>
        <w:t xml:space="preserve"> </w:t>
      </w:r>
      <w:r>
        <w:rPr>
          <w:rFonts w:eastAsia="MS Mincho"/>
        </w:rPr>
        <w:t>подач</w:t>
      </w:r>
      <w:r w:rsidR="00715FA5">
        <w:rPr>
          <w:rFonts w:eastAsia="MS Mincho"/>
        </w:rPr>
        <w:t>а в мм/мин (</w:t>
      </w:r>
      <w:r w:rsidR="00F35CF4">
        <w:rPr>
          <w:rFonts w:eastAsia="MS Mincho"/>
        </w:rPr>
        <w:t xml:space="preserve">с любым вещественным </w:t>
      </w:r>
      <w:proofErr w:type="gramStart"/>
      <w:r w:rsidR="00F35CF4">
        <w:rPr>
          <w:rFonts w:eastAsia="MS Mincho"/>
        </w:rPr>
        <w:t xml:space="preserve">числом </w:t>
      </w:r>
      <w:r w:rsidR="00FE1AEC">
        <w:rPr>
          <w:rFonts w:eastAsia="MS Mincho"/>
        </w:rPr>
        <w:t xml:space="preserve"> -</w:t>
      </w:r>
      <w:proofErr w:type="gramEnd"/>
      <w:r w:rsidR="00FE1AEC">
        <w:rPr>
          <w:rFonts w:eastAsia="MS Mincho"/>
        </w:rPr>
        <w:t xml:space="preserve"> </w:t>
      </w:r>
      <w:r w:rsidR="00715FA5">
        <w:rPr>
          <w:rFonts w:eastAsia="MS Mincho"/>
        </w:rPr>
        <w:t>мм/об). Пример:</w:t>
      </w:r>
      <w:r w:rsidR="00715FA5" w:rsidRPr="00FE1AEC">
        <w:rPr>
          <w:rFonts w:eastAsia="MS Mincho"/>
        </w:rPr>
        <w:t xml:space="preserve"> </w:t>
      </w:r>
      <w:r w:rsidR="00715FA5">
        <w:rPr>
          <w:rFonts w:eastAsia="MS Mincho"/>
          <w:lang w:val="en-US"/>
        </w:rPr>
        <w:t>F</w:t>
      </w:r>
      <w:r w:rsidR="00715FA5" w:rsidRPr="00FE1AEC">
        <w:rPr>
          <w:rFonts w:eastAsia="MS Mincho"/>
        </w:rPr>
        <w:t>40;</w:t>
      </w:r>
      <w:r w:rsidR="00FE1AEC">
        <w:rPr>
          <w:rFonts w:eastAsia="MS Mincho"/>
          <w:lang w:val="en-US"/>
        </w:rPr>
        <w:t xml:space="preserve"> </w:t>
      </w:r>
      <w:r w:rsidR="00715FA5">
        <w:rPr>
          <w:rFonts w:eastAsia="MS Mincho"/>
          <w:lang w:val="en-US"/>
        </w:rPr>
        <w:t>F</w:t>
      </w:r>
      <w:r w:rsidR="00715FA5" w:rsidRPr="00FE1AEC">
        <w:rPr>
          <w:rFonts w:eastAsia="MS Mincho"/>
        </w:rPr>
        <w:t>3300</w:t>
      </w:r>
      <w:r w:rsidR="00FE1AEC">
        <w:rPr>
          <w:rFonts w:eastAsia="MS Mincho"/>
        </w:rPr>
        <w:t>;</w:t>
      </w:r>
      <w:r w:rsidR="00FE1AEC">
        <w:rPr>
          <w:rFonts w:eastAsia="MS Mincho"/>
          <w:lang w:val="en-US"/>
        </w:rPr>
        <w:t xml:space="preserve"> </w:t>
      </w:r>
      <w:r w:rsidR="00FE1AEC">
        <w:rPr>
          <w:rFonts w:eastAsia="MS Mincho"/>
        </w:rPr>
        <w:t>(</w:t>
      </w:r>
      <w:r w:rsidR="00FE1AEC">
        <w:rPr>
          <w:rFonts w:eastAsia="MS Mincho"/>
          <w:lang w:val="en-US"/>
        </w:rPr>
        <w:t>F0.15)</w:t>
      </w:r>
      <w:r w:rsidR="00715FA5" w:rsidRPr="00FE1AEC">
        <w:rPr>
          <w:rFonts w:eastAsia="MS Mincho"/>
        </w:rPr>
        <w:t>;</w:t>
      </w:r>
    </w:p>
    <w:p w:rsidR="006E3F00" w:rsidRPr="006E3F00" w:rsidRDefault="00715FA5" w:rsidP="006E3F00">
      <w:pPr>
        <w:numPr>
          <w:ilvl w:val="0"/>
          <w:numId w:val="16"/>
        </w:numPr>
        <w:ind w:left="900"/>
        <w:jc w:val="both"/>
        <w:rPr>
          <w:rFonts w:eastAsia="MS Mincho"/>
        </w:rPr>
      </w:pPr>
      <w:r w:rsidRPr="006E3F00">
        <w:rPr>
          <w:rFonts w:eastAsia="MS Mincho"/>
          <w:b/>
          <w:lang w:val="en-US"/>
        </w:rPr>
        <w:t>X</w:t>
      </w:r>
      <w:r w:rsidR="00FE1AEC" w:rsidRPr="006E3F00">
        <w:rPr>
          <w:rFonts w:eastAsia="MS Mincho"/>
          <w:b/>
        </w:rPr>
        <w:t xml:space="preserve">, </w:t>
      </w:r>
      <w:r w:rsidRPr="006E3F00">
        <w:rPr>
          <w:rFonts w:eastAsia="MS Mincho"/>
          <w:b/>
          <w:lang w:val="en-US"/>
        </w:rPr>
        <w:t>Y</w:t>
      </w:r>
      <w:r w:rsidRPr="006E3F00">
        <w:rPr>
          <w:rFonts w:eastAsia="MS Mincho"/>
          <w:b/>
        </w:rPr>
        <w:t xml:space="preserve">, </w:t>
      </w:r>
      <w:r w:rsidRPr="006E3F00">
        <w:rPr>
          <w:rFonts w:eastAsia="MS Mincho"/>
          <w:b/>
          <w:lang w:val="en-US"/>
        </w:rPr>
        <w:t>Z</w:t>
      </w:r>
      <w:r w:rsidRPr="006E3F00">
        <w:rPr>
          <w:rFonts w:eastAsia="MS Mincho"/>
          <w:b/>
        </w:rPr>
        <w:t xml:space="preserve">, </w:t>
      </w:r>
      <w:r w:rsidRPr="006E3F00">
        <w:rPr>
          <w:rFonts w:eastAsia="MS Mincho"/>
          <w:b/>
          <w:lang w:val="en-US"/>
        </w:rPr>
        <w:t>A</w:t>
      </w:r>
      <w:r w:rsidRPr="006E3F00">
        <w:rPr>
          <w:rFonts w:eastAsia="MS Mincho"/>
          <w:b/>
        </w:rPr>
        <w:t xml:space="preserve">, </w:t>
      </w:r>
      <w:r w:rsidRPr="006E3F00">
        <w:rPr>
          <w:rFonts w:eastAsia="MS Mincho"/>
          <w:b/>
          <w:lang w:val="en-US"/>
        </w:rPr>
        <w:t>B</w:t>
      </w:r>
      <w:r w:rsidRPr="006E3F00">
        <w:rPr>
          <w:rFonts w:eastAsia="MS Mincho"/>
          <w:b/>
        </w:rPr>
        <w:t xml:space="preserve">, </w:t>
      </w:r>
      <w:r w:rsidRPr="006E3F00">
        <w:rPr>
          <w:rFonts w:eastAsia="MS Mincho"/>
          <w:b/>
          <w:lang w:val="en-US"/>
        </w:rPr>
        <w:t>C</w:t>
      </w:r>
      <w:r w:rsidRPr="006E3F00">
        <w:rPr>
          <w:rFonts w:eastAsia="MS Mincho"/>
          <w:b/>
        </w:rPr>
        <w:t xml:space="preserve">, </w:t>
      </w:r>
      <w:r w:rsidRPr="006E3F00">
        <w:rPr>
          <w:rFonts w:eastAsia="MS Mincho"/>
          <w:b/>
          <w:lang w:val="en-US"/>
        </w:rPr>
        <w:t>I</w:t>
      </w:r>
      <w:r w:rsidRPr="006E3F00">
        <w:rPr>
          <w:rFonts w:eastAsia="MS Mincho"/>
          <w:b/>
        </w:rPr>
        <w:t xml:space="preserve">, </w:t>
      </w:r>
      <w:r w:rsidRPr="006E3F00">
        <w:rPr>
          <w:rFonts w:eastAsia="MS Mincho"/>
          <w:b/>
          <w:lang w:val="en-US"/>
        </w:rPr>
        <w:t>J</w:t>
      </w:r>
      <w:r w:rsidRPr="006E3F00">
        <w:rPr>
          <w:rFonts w:eastAsia="MS Mincho"/>
          <w:b/>
        </w:rPr>
        <w:t xml:space="preserve">, </w:t>
      </w:r>
      <w:r w:rsidRPr="006E3F00">
        <w:rPr>
          <w:rFonts w:eastAsia="MS Mincho"/>
          <w:b/>
          <w:lang w:val="en-US"/>
        </w:rPr>
        <w:t>K</w:t>
      </w:r>
      <w:r w:rsidRPr="006E3F00">
        <w:rPr>
          <w:rFonts w:eastAsia="MS Mincho"/>
          <w:b/>
        </w:rPr>
        <w:t>,</w:t>
      </w:r>
      <w:r w:rsidR="00301B06" w:rsidRPr="006E3F00">
        <w:rPr>
          <w:rFonts w:eastAsia="MS Mincho"/>
          <w:b/>
        </w:rPr>
        <w:t xml:space="preserve"> </w:t>
      </w:r>
      <w:r w:rsidR="00301B06" w:rsidRPr="006E3F00">
        <w:rPr>
          <w:rFonts w:eastAsia="MS Mincho"/>
          <w:b/>
          <w:lang w:val="en-US"/>
        </w:rPr>
        <w:t>R</w:t>
      </w:r>
      <w:r w:rsidR="00301B06" w:rsidRPr="006E3F00">
        <w:rPr>
          <w:rFonts w:eastAsia="MS Mincho"/>
          <w:b/>
        </w:rPr>
        <w:t xml:space="preserve">, </w:t>
      </w:r>
      <w:r w:rsidR="00301B06" w:rsidRPr="006E3F00">
        <w:rPr>
          <w:rFonts w:eastAsia="MS Mincho"/>
          <w:b/>
          <w:lang w:val="en-US"/>
        </w:rPr>
        <w:t>Q</w:t>
      </w:r>
      <w:r w:rsidR="00301B06" w:rsidRPr="006E3F00">
        <w:rPr>
          <w:rFonts w:eastAsia="MS Mincho"/>
          <w:b/>
        </w:rPr>
        <w:t xml:space="preserve">, </w:t>
      </w:r>
      <w:r w:rsidRPr="006E3F00">
        <w:rPr>
          <w:rFonts w:eastAsia="MS Mincho"/>
          <w:b/>
          <w:lang w:val="en-US"/>
        </w:rPr>
        <w:t>U</w:t>
      </w:r>
      <w:r w:rsidRPr="006E3F00">
        <w:rPr>
          <w:rFonts w:eastAsia="MS Mincho"/>
          <w:b/>
        </w:rPr>
        <w:t xml:space="preserve">, </w:t>
      </w:r>
      <w:r w:rsidRPr="006E3F00">
        <w:rPr>
          <w:rFonts w:eastAsia="MS Mincho"/>
          <w:b/>
          <w:lang w:val="en-US"/>
        </w:rPr>
        <w:t>V</w:t>
      </w:r>
      <w:r w:rsidRPr="006E3F00">
        <w:rPr>
          <w:rFonts w:eastAsia="MS Mincho"/>
          <w:b/>
        </w:rPr>
        <w:t xml:space="preserve">, </w:t>
      </w:r>
      <w:r w:rsidRPr="006E3F00">
        <w:rPr>
          <w:rFonts w:eastAsia="MS Mincho"/>
          <w:b/>
          <w:lang w:val="en-US"/>
        </w:rPr>
        <w:t>W</w:t>
      </w:r>
      <w:r w:rsidRPr="006E3F00">
        <w:rPr>
          <w:rFonts w:eastAsia="MS Mincho"/>
        </w:rPr>
        <w:t xml:space="preserve">) с любым вещественным числом – оси со своими координатами. </w:t>
      </w:r>
      <w:r w:rsidR="00301B06" w:rsidRPr="006E3F00">
        <w:rPr>
          <w:rFonts w:eastAsia="MS Mincho"/>
        </w:rPr>
        <w:t xml:space="preserve">Десятичным разделителем дробной части служит символ «.», при этом численное значение в </w:t>
      </w:r>
      <w:proofErr w:type="gramStart"/>
      <w:r w:rsidR="00301B06" w:rsidRPr="006E3F00">
        <w:rPr>
          <w:rFonts w:eastAsia="MS Mincho"/>
        </w:rPr>
        <w:t>мм</w:t>
      </w:r>
      <w:proofErr w:type="gramEnd"/>
      <w:r w:rsidR="00301B06" w:rsidRPr="006E3F00">
        <w:rPr>
          <w:rFonts w:eastAsia="MS Mincho"/>
        </w:rPr>
        <w:t xml:space="preserve">. </w:t>
      </w:r>
      <w:proofErr w:type="gramStart"/>
      <w:r w:rsidR="00301B06" w:rsidRPr="006E3F00">
        <w:rPr>
          <w:rFonts w:eastAsia="MS Mincho"/>
        </w:rPr>
        <w:t>Без</w:t>
      </w:r>
      <w:proofErr w:type="gramEnd"/>
      <w:r w:rsidR="00301B06" w:rsidRPr="006E3F00">
        <w:rPr>
          <w:rFonts w:eastAsia="MS Mincho"/>
        </w:rPr>
        <w:t xml:space="preserve"> «.» - в мкм.</w:t>
      </w:r>
      <w:r w:rsidR="00785E62" w:rsidRPr="006E3F00">
        <w:rPr>
          <w:rFonts w:eastAsia="MS Mincho"/>
        </w:rPr>
        <w:t xml:space="preserve"> Пример: </w:t>
      </w:r>
      <w:r w:rsidR="00785E62" w:rsidRPr="006E3F00">
        <w:rPr>
          <w:rFonts w:eastAsia="MS Mincho"/>
          <w:lang w:val="en-US"/>
        </w:rPr>
        <w:t>X12356 (=12.356</w:t>
      </w:r>
      <w:r w:rsidR="00785E62" w:rsidRPr="006E3F00">
        <w:rPr>
          <w:rFonts w:eastAsia="MS Mincho"/>
        </w:rPr>
        <w:t xml:space="preserve">мм); </w:t>
      </w:r>
      <w:r w:rsidR="00785E62" w:rsidRPr="006E3F00">
        <w:rPr>
          <w:rFonts w:eastAsia="MS Mincho"/>
          <w:lang w:val="en-US"/>
        </w:rPr>
        <w:t>Y-12.356 (=-12.356</w:t>
      </w:r>
      <w:r w:rsidR="0079331A" w:rsidRPr="006E3F00">
        <w:rPr>
          <w:rFonts w:eastAsia="MS Mincho"/>
        </w:rPr>
        <w:t>мм);</w:t>
      </w:r>
    </w:p>
    <w:p w:rsidR="006E3F00" w:rsidRDefault="00A84AD7" w:rsidP="006E3F00">
      <w:pPr>
        <w:numPr>
          <w:ilvl w:val="0"/>
          <w:numId w:val="16"/>
        </w:numPr>
        <w:rPr>
          <w:rFonts w:eastAsia="MS Mincho"/>
        </w:rPr>
      </w:pPr>
      <w:r w:rsidRPr="00DC0529">
        <w:rPr>
          <w:rFonts w:eastAsia="MS Mincho"/>
          <w:b/>
        </w:rPr>
        <w:t>М</w:t>
      </w:r>
      <w:r w:rsidR="006E3F00">
        <w:rPr>
          <w:rFonts w:eastAsia="MS Mincho"/>
          <w:b/>
        </w:rPr>
        <w:t>-коды</w:t>
      </w:r>
      <w:r>
        <w:rPr>
          <w:rFonts w:eastAsia="MS Mincho"/>
        </w:rPr>
        <w:t xml:space="preserve"> </w:t>
      </w:r>
      <w:r w:rsidR="006E3F00">
        <w:rPr>
          <w:rFonts w:eastAsia="MS Mincho"/>
        </w:rPr>
        <w:t>с целым положительным числом до 99 – М-коды – вспомогательные функции, определяемые изготовителем оборудования. Они действуют по принципу ВКЛ / ВЫКЛ. В одном кадре (в любом месте, но, как правило, в конце кадра) задается только один М-код. Приведем основные стандартные М-коды:</w:t>
      </w:r>
    </w:p>
    <w:p w:rsidR="006E3F00" w:rsidRDefault="006E3F00" w:rsidP="006E3F00">
      <w:pPr>
        <w:numPr>
          <w:ilvl w:val="0"/>
          <w:numId w:val="23"/>
        </w:numPr>
        <w:ind w:firstLine="0"/>
        <w:rPr>
          <w:rFonts w:eastAsia="MS Mincho"/>
        </w:rPr>
      </w:pPr>
      <w:r>
        <w:rPr>
          <w:rFonts w:eastAsia="MS Mincho"/>
        </w:rPr>
        <w:t>М00 – безусловный останов программы;</w:t>
      </w:r>
    </w:p>
    <w:p w:rsidR="006E3F00" w:rsidRDefault="006E3F00" w:rsidP="006E3F00">
      <w:pPr>
        <w:numPr>
          <w:ilvl w:val="0"/>
          <w:numId w:val="23"/>
        </w:numPr>
        <w:ind w:firstLine="0"/>
        <w:rPr>
          <w:rFonts w:eastAsia="MS Mincho"/>
        </w:rPr>
      </w:pPr>
      <w:r>
        <w:rPr>
          <w:rFonts w:eastAsia="MS Mincho"/>
        </w:rPr>
        <w:t>М01 – технологический останов программы (останов выполнения УП по выбору рабочего при наличии в кадре М01);</w:t>
      </w:r>
    </w:p>
    <w:p w:rsidR="006E3F00" w:rsidRDefault="006E3F00" w:rsidP="006E3F00">
      <w:pPr>
        <w:numPr>
          <w:ilvl w:val="0"/>
          <w:numId w:val="23"/>
        </w:numPr>
        <w:ind w:firstLine="0"/>
        <w:rPr>
          <w:rFonts w:eastAsia="MS Mincho"/>
        </w:rPr>
      </w:pPr>
      <w:r>
        <w:rPr>
          <w:rFonts w:eastAsia="MS Mincho"/>
        </w:rPr>
        <w:t>М03 – включение прямых (правых) оборотов шпинделя;</w:t>
      </w:r>
    </w:p>
    <w:p w:rsidR="006E3F00" w:rsidRDefault="006E3F00" w:rsidP="006E3F00">
      <w:pPr>
        <w:numPr>
          <w:ilvl w:val="0"/>
          <w:numId w:val="23"/>
        </w:numPr>
        <w:ind w:firstLine="0"/>
        <w:rPr>
          <w:rFonts w:eastAsia="MS Mincho"/>
        </w:rPr>
      </w:pPr>
      <w:r>
        <w:rPr>
          <w:rFonts w:eastAsia="MS Mincho"/>
        </w:rPr>
        <w:t>М04 – включение обратных (левых) оборотов шпинделя;</w:t>
      </w:r>
    </w:p>
    <w:p w:rsidR="006E3F00" w:rsidRDefault="006E3F00" w:rsidP="006E3F00">
      <w:pPr>
        <w:numPr>
          <w:ilvl w:val="0"/>
          <w:numId w:val="23"/>
        </w:numPr>
        <w:ind w:firstLine="0"/>
        <w:rPr>
          <w:rFonts w:eastAsia="MS Mincho"/>
        </w:rPr>
      </w:pPr>
      <w:r>
        <w:rPr>
          <w:rFonts w:eastAsia="MS Mincho"/>
        </w:rPr>
        <w:t>М05 – выключение оборотов шпинделя;</w:t>
      </w:r>
    </w:p>
    <w:p w:rsidR="006E3F00" w:rsidRDefault="006E3F00" w:rsidP="006E3F00">
      <w:pPr>
        <w:numPr>
          <w:ilvl w:val="0"/>
          <w:numId w:val="23"/>
        </w:numPr>
        <w:tabs>
          <w:tab w:val="clear" w:pos="1260"/>
          <w:tab w:val="num" w:pos="0"/>
        </w:tabs>
        <w:ind w:left="0" w:firstLine="540"/>
        <w:rPr>
          <w:rFonts w:eastAsia="MS Mincho"/>
        </w:rPr>
      </w:pPr>
      <w:r>
        <w:rPr>
          <w:rFonts w:eastAsia="MS Mincho"/>
        </w:rPr>
        <w:t>М06 – смена инструмента (вызов макропрограммы изготовителя оборудования для смены инструмента);</w:t>
      </w:r>
    </w:p>
    <w:p w:rsidR="006E3F00" w:rsidRDefault="006E3F00" w:rsidP="006E3F00">
      <w:pPr>
        <w:numPr>
          <w:ilvl w:val="0"/>
          <w:numId w:val="23"/>
        </w:numPr>
        <w:ind w:firstLine="0"/>
        <w:rPr>
          <w:rFonts w:eastAsia="MS Mincho"/>
        </w:rPr>
      </w:pPr>
      <w:r>
        <w:rPr>
          <w:rFonts w:eastAsia="MS Mincho"/>
        </w:rPr>
        <w:t>М08 – включение СОЖ для охлаждения зоны резания;</w:t>
      </w:r>
    </w:p>
    <w:p w:rsidR="006E3F00" w:rsidRDefault="006E3F00" w:rsidP="006E3F00">
      <w:pPr>
        <w:numPr>
          <w:ilvl w:val="0"/>
          <w:numId w:val="23"/>
        </w:numPr>
        <w:ind w:firstLine="0"/>
        <w:rPr>
          <w:rFonts w:eastAsia="MS Mincho"/>
        </w:rPr>
      </w:pPr>
      <w:r>
        <w:rPr>
          <w:rFonts w:eastAsia="MS Mincho"/>
        </w:rPr>
        <w:t>М09 – выключение СОЖ;</w:t>
      </w:r>
    </w:p>
    <w:p w:rsidR="006E3F00" w:rsidRDefault="006E3F00" w:rsidP="006E3F00">
      <w:pPr>
        <w:numPr>
          <w:ilvl w:val="0"/>
          <w:numId w:val="23"/>
        </w:numPr>
        <w:ind w:firstLine="0"/>
        <w:rPr>
          <w:rFonts w:eastAsia="MS Mincho"/>
        </w:rPr>
      </w:pPr>
      <w:r>
        <w:rPr>
          <w:rFonts w:eastAsia="MS Mincho"/>
        </w:rPr>
        <w:t>М19 – ориентация шпинделя в угловом положении, определенным изготовителем оборудования;</w:t>
      </w:r>
    </w:p>
    <w:p w:rsidR="006E3F00" w:rsidRDefault="006E3F00" w:rsidP="006E3F00">
      <w:pPr>
        <w:numPr>
          <w:ilvl w:val="0"/>
          <w:numId w:val="23"/>
        </w:numPr>
        <w:ind w:firstLine="0"/>
        <w:rPr>
          <w:rFonts w:eastAsia="MS Mincho"/>
        </w:rPr>
      </w:pPr>
      <w:r>
        <w:rPr>
          <w:rFonts w:eastAsia="MS Mincho"/>
        </w:rPr>
        <w:t>М30 – конец УП (останов выполнения УП);</w:t>
      </w:r>
    </w:p>
    <w:p w:rsidR="006E3F00" w:rsidRDefault="006E3F00" w:rsidP="006E3F00">
      <w:pPr>
        <w:numPr>
          <w:ilvl w:val="0"/>
          <w:numId w:val="23"/>
        </w:numPr>
        <w:ind w:firstLine="0"/>
        <w:rPr>
          <w:rFonts w:eastAsia="MS Mincho"/>
        </w:rPr>
      </w:pPr>
      <w:r>
        <w:rPr>
          <w:rFonts w:eastAsia="MS Mincho"/>
        </w:rPr>
        <w:t xml:space="preserve">М98 – вызов подпрограммы (с 4-х </w:t>
      </w:r>
      <w:proofErr w:type="spellStart"/>
      <w:r>
        <w:rPr>
          <w:rFonts w:eastAsia="MS Mincho"/>
        </w:rPr>
        <w:t>значным</w:t>
      </w:r>
      <w:proofErr w:type="spellEnd"/>
      <w:r>
        <w:rPr>
          <w:rFonts w:eastAsia="MS Mincho"/>
        </w:rPr>
        <w:t xml:space="preserve"> кодом Р);</w:t>
      </w:r>
    </w:p>
    <w:p w:rsidR="006E3F00" w:rsidRDefault="006E3F00" w:rsidP="006E3F00">
      <w:pPr>
        <w:numPr>
          <w:ilvl w:val="0"/>
          <w:numId w:val="23"/>
        </w:numPr>
        <w:ind w:firstLine="0"/>
        <w:rPr>
          <w:rFonts w:eastAsia="MS Mincho"/>
        </w:rPr>
      </w:pPr>
      <w:r>
        <w:rPr>
          <w:rFonts w:eastAsia="MS Mincho"/>
        </w:rPr>
        <w:t>М99 – конец подпрограммы (макропрограммы) с возвратом к месту вызова</w:t>
      </w:r>
    </w:p>
    <w:p w:rsidR="006E3F00" w:rsidRDefault="006E3F00" w:rsidP="006E3F00">
      <w:pPr>
        <w:ind w:left="540"/>
        <w:rPr>
          <w:rFonts w:eastAsia="MS Mincho"/>
        </w:rPr>
      </w:pPr>
    </w:p>
    <w:p w:rsidR="006E3F00" w:rsidRPr="006E3F00" w:rsidRDefault="006E3F00" w:rsidP="006E3F00">
      <w:pPr>
        <w:numPr>
          <w:ilvl w:val="0"/>
          <w:numId w:val="16"/>
        </w:numPr>
        <w:rPr>
          <w:rFonts w:eastAsia="MS Mincho"/>
        </w:rPr>
      </w:pPr>
      <w:r w:rsidRPr="00DC0529">
        <w:rPr>
          <w:rFonts w:eastAsia="MS Mincho"/>
          <w:b/>
          <w:lang w:val="en-US"/>
        </w:rPr>
        <w:t>G</w:t>
      </w:r>
      <w:r>
        <w:rPr>
          <w:rFonts w:eastAsia="MS Mincho"/>
          <w:b/>
        </w:rPr>
        <w:t>-коды</w:t>
      </w:r>
    </w:p>
    <w:p w:rsidR="006E3F00" w:rsidRDefault="006E3F00" w:rsidP="006E3F00">
      <w:pPr>
        <w:rPr>
          <w:rFonts w:eastAsia="MS Mincho"/>
        </w:rPr>
      </w:pPr>
    </w:p>
    <w:p w:rsidR="006E3F00" w:rsidRDefault="006E3F00" w:rsidP="006E3F00">
      <w:pPr>
        <w:rPr>
          <w:rFonts w:eastAsia="MS Mincho"/>
        </w:rPr>
      </w:pPr>
    </w:p>
    <w:p w:rsidR="00A84AD7" w:rsidRDefault="00A84AD7" w:rsidP="00A84AD7">
      <w:pPr>
        <w:jc w:val="both"/>
        <w:rPr>
          <w:rFonts w:eastAsia="MS Mincho"/>
        </w:rPr>
      </w:pPr>
    </w:p>
    <w:p w:rsidR="006E3F00" w:rsidRDefault="006E3F00" w:rsidP="00A84AD7">
      <w:pPr>
        <w:jc w:val="both"/>
        <w:rPr>
          <w:rFonts w:eastAsia="MS Mincho"/>
        </w:rPr>
      </w:pPr>
    </w:p>
    <w:p w:rsidR="006E3F00" w:rsidRDefault="006E3F00" w:rsidP="00A84AD7">
      <w:pPr>
        <w:jc w:val="both"/>
        <w:rPr>
          <w:rFonts w:eastAsia="MS Mincho"/>
        </w:rPr>
      </w:pPr>
    </w:p>
    <w:p w:rsidR="006E3F00" w:rsidRDefault="006E3F00" w:rsidP="00A84AD7">
      <w:pPr>
        <w:jc w:val="both"/>
        <w:rPr>
          <w:rFonts w:eastAsia="MS Mincho"/>
        </w:rPr>
      </w:pPr>
    </w:p>
    <w:p w:rsidR="00A25926" w:rsidRPr="00934C38" w:rsidRDefault="00BE588C" w:rsidP="00EB63E6">
      <w:pPr>
        <w:ind w:left="900"/>
        <w:rPr>
          <w:rFonts w:eastAsia="MS Mincho"/>
          <w:b/>
        </w:rPr>
      </w:pPr>
      <w:r w:rsidRPr="00934C38">
        <w:rPr>
          <w:rFonts w:eastAsia="MS Mincho"/>
          <w:b/>
        </w:rPr>
        <w:t xml:space="preserve">Таблица </w:t>
      </w:r>
      <w:r w:rsidR="00EB63E6" w:rsidRPr="00934C38">
        <w:rPr>
          <w:rFonts w:eastAsia="MS Mincho"/>
          <w:b/>
        </w:rPr>
        <w:t>2</w:t>
      </w:r>
      <w:r w:rsidRPr="00934C38">
        <w:rPr>
          <w:rFonts w:eastAsia="MS Mincho"/>
          <w:b/>
        </w:rPr>
        <w:t xml:space="preserve">. Функции </w:t>
      </w:r>
      <w:r w:rsidRPr="00934C38">
        <w:rPr>
          <w:rFonts w:eastAsia="MS Mincho"/>
          <w:b/>
          <w:lang w:val="en-US"/>
        </w:rPr>
        <w:t>G</w:t>
      </w:r>
      <w:r w:rsidRPr="00934C38">
        <w:rPr>
          <w:rFonts w:eastAsia="MS Mincho"/>
          <w:b/>
        </w:rPr>
        <w:t xml:space="preserve"> – кодов.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08"/>
        <w:gridCol w:w="1080"/>
        <w:gridCol w:w="7483"/>
      </w:tblGrid>
      <w:tr w:rsidR="002D47A0" w:rsidRPr="00AF1E33" w:rsidTr="00AF1E33">
        <w:trPr>
          <w:trHeight w:val="437"/>
        </w:trPr>
        <w:tc>
          <w:tcPr>
            <w:tcW w:w="1008" w:type="dxa"/>
          </w:tcPr>
          <w:p w:rsidR="002D47A0" w:rsidRPr="00AF1E33" w:rsidRDefault="002D47A0" w:rsidP="002D47A0">
            <w:pPr>
              <w:rPr>
                <w:rFonts w:eastAsia="MS Mincho"/>
              </w:rPr>
            </w:pPr>
            <w:r w:rsidRPr="00AF1E33">
              <w:rPr>
                <w:rFonts w:eastAsia="MS Mincho"/>
              </w:rPr>
              <w:t>Группа</w:t>
            </w:r>
          </w:p>
        </w:tc>
        <w:tc>
          <w:tcPr>
            <w:tcW w:w="1080" w:type="dxa"/>
          </w:tcPr>
          <w:p w:rsidR="002D47A0" w:rsidRPr="00AF1E33" w:rsidRDefault="002D47A0" w:rsidP="002D47A0">
            <w:pPr>
              <w:rPr>
                <w:rFonts w:eastAsia="MS Mincho"/>
              </w:rPr>
            </w:pPr>
            <w:r w:rsidRPr="00AF1E33">
              <w:rPr>
                <w:rFonts w:eastAsia="MS Mincho"/>
                <w:lang w:val="en-US"/>
              </w:rPr>
              <w:t>G</w:t>
            </w:r>
            <w:r w:rsidRPr="00AF1E33">
              <w:rPr>
                <w:rFonts w:eastAsia="MS Mincho"/>
              </w:rPr>
              <w:t xml:space="preserve"> - код</w:t>
            </w:r>
          </w:p>
        </w:tc>
        <w:tc>
          <w:tcPr>
            <w:tcW w:w="7483" w:type="dxa"/>
          </w:tcPr>
          <w:p w:rsidR="002D47A0" w:rsidRPr="00AF1E33" w:rsidRDefault="00A25926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Функция</w:t>
            </w:r>
          </w:p>
        </w:tc>
      </w:tr>
      <w:tr w:rsidR="002D47A0" w:rsidRPr="00AF1E33" w:rsidTr="00AF1E33">
        <w:trPr>
          <w:trHeight w:val="1069"/>
        </w:trPr>
        <w:tc>
          <w:tcPr>
            <w:tcW w:w="1008" w:type="dxa"/>
          </w:tcPr>
          <w:p w:rsidR="002D47A0" w:rsidRPr="00AF1E33" w:rsidRDefault="002D47A0" w:rsidP="00AF1E33">
            <w:pPr>
              <w:jc w:val="center"/>
              <w:rPr>
                <w:rFonts w:eastAsia="MS Mincho"/>
                <w:lang w:val="en-US"/>
              </w:rPr>
            </w:pPr>
          </w:p>
          <w:p w:rsidR="00A25926" w:rsidRPr="00AF1E33" w:rsidRDefault="00A25926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01</w:t>
            </w:r>
          </w:p>
        </w:tc>
        <w:tc>
          <w:tcPr>
            <w:tcW w:w="1080" w:type="dxa"/>
          </w:tcPr>
          <w:p w:rsidR="002D47A0" w:rsidRPr="00AF1E33" w:rsidRDefault="00A25926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G00</w:t>
            </w:r>
          </w:p>
          <w:p w:rsidR="00A25926" w:rsidRPr="00AF1E33" w:rsidRDefault="00A25926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G01</w:t>
            </w:r>
          </w:p>
          <w:p w:rsidR="00A25926" w:rsidRPr="00AF1E33" w:rsidRDefault="00A25926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G02</w:t>
            </w:r>
          </w:p>
          <w:p w:rsidR="00A25926" w:rsidRPr="00AF1E33" w:rsidRDefault="00A25926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G03</w:t>
            </w:r>
          </w:p>
        </w:tc>
        <w:tc>
          <w:tcPr>
            <w:tcW w:w="7483" w:type="dxa"/>
          </w:tcPr>
          <w:p w:rsidR="002D47A0" w:rsidRPr="00AF1E33" w:rsidRDefault="00A25926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Позиционирование (ускоренное перемещение)</w:t>
            </w:r>
          </w:p>
          <w:p w:rsidR="00A25926" w:rsidRPr="00AF1E33" w:rsidRDefault="00A25926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Линейная интерполяция (рабочая подача)</w:t>
            </w:r>
          </w:p>
          <w:p w:rsidR="00A25926" w:rsidRPr="00AF1E33" w:rsidRDefault="00A25926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Круговая интерполяция по часовой стрелке (рабочая подача)</w:t>
            </w:r>
          </w:p>
          <w:p w:rsidR="00A25926" w:rsidRPr="00AF1E33" w:rsidRDefault="00A25926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Круговая интерполяция против часовой стрелки (рабочая подача)</w:t>
            </w:r>
          </w:p>
          <w:p w:rsidR="00CD041C" w:rsidRPr="00AF1E33" w:rsidRDefault="00CD041C" w:rsidP="00AF1E33">
            <w:pPr>
              <w:jc w:val="center"/>
              <w:rPr>
                <w:rFonts w:eastAsia="MS Mincho"/>
              </w:rPr>
            </w:pPr>
          </w:p>
        </w:tc>
      </w:tr>
      <w:tr w:rsidR="00303D3B" w:rsidRPr="00AF1E33" w:rsidTr="00AF1E33">
        <w:trPr>
          <w:trHeight w:val="274"/>
        </w:trPr>
        <w:tc>
          <w:tcPr>
            <w:tcW w:w="1008" w:type="dxa"/>
          </w:tcPr>
          <w:p w:rsidR="00303D3B" w:rsidRPr="00AF1E33" w:rsidRDefault="00E81867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00</w:t>
            </w:r>
          </w:p>
        </w:tc>
        <w:tc>
          <w:tcPr>
            <w:tcW w:w="1080" w:type="dxa"/>
          </w:tcPr>
          <w:p w:rsidR="00303D3B" w:rsidRPr="00AF1E33" w:rsidRDefault="00E81867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G04</w:t>
            </w:r>
          </w:p>
        </w:tc>
        <w:tc>
          <w:tcPr>
            <w:tcW w:w="7483" w:type="dxa"/>
          </w:tcPr>
          <w:p w:rsidR="00303D3B" w:rsidRPr="00AF1E33" w:rsidRDefault="00E81867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 xml:space="preserve">Пауза (с параметром </w:t>
            </w:r>
            <w:proofErr w:type="gramStart"/>
            <w:r w:rsidRPr="00AF1E33">
              <w:rPr>
                <w:rFonts w:eastAsia="MS Mincho"/>
              </w:rPr>
              <w:t>Р</w:t>
            </w:r>
            <w:proofErr w:type="gramEnd"/>
            <w:r w:rsidRPr="00AF1E33">
              <w:rPr>
                <w:rFonts w:eastAsia="MS Mincho"/>
              </w:rPr>
              <w:t xml:space="preserve"> в секундах)</w:t>
            </w:r>
          </w:p>
        </w:tc>
      </w:tr>
      <w:tr w:rsidR="002D47A0" w:rsidRPr="00AF1E33" w:rsidTr="00AF1E33">
        <w:tc>
          <w:tcPr>
            <w:tcW w:w="1008" w:type="dxa"/>
          </w:tcPr>
          <w:p w:rsidR="00A25926" w:rsidRPr="00AF1E33" w:rsidRDefault="00A25926" w:rsidP="00AF1E33">
            <w:pPr>
              <w:jc w:val="center"/>
              <w:rPr>
                <w:rFonts w:eastAsia="MS Mincho"/>
              </w:rPr>
            </w:pPr>
          </w:p>
          <w:p w:rsidR="002D47A0" w:rsidRPr="00AF1E33" w:rsidRDefault="00A25926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02</w:t>
            </w:r>
          </w:p>
        </w:tc>
        <w:tc>
          <w:tcPr>
            <w:tcW w:w="1080" w:type="dxa"/>
          </w:tcPr>
          <w:p w:rsidR="002D47A0" w:rsidRPr="00AF1E33" w:rsidRDefault="00A25926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G17</w:t>
            </w:r>
          </w:p>
          <w:p w:rsidR="00A25926" w:rsidRPr="00AF1E33" w:rsidRDefault="00A25926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G18</w:t>
            </w:r>
          </w:p>
          <w:p w:rsidR="00A25926" w:rsidRPr="00AF1E33" w:rsidRDefault="00A25926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G19</w:t>
            </w:r>
          </w:p>
        </w:tc>
        <w:tc>
          <w:tcPr>
            <w:tcW w:w="7483" w:type="dxa"/>
          </w:tcPr>
          <w:p w:rsidR="002D47A0" w:rsidRPr="00AF1E33" w:rsidRDefault="00CD041C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 xml:space="preserve">Задание плоскости </w:t>
            </w:r>
            <w:r w:rsidR="00471A5F" w:rsidRPr="00AF1E33">
              <w:rPr>
                <w:rFonts w:eastAsia="MS Mincho"/>
              </w:rPr>
              <w:t xml:space="preserve">круговой </w:t>
            </w:r>
            <w:r w:rsidRPr="00AF1E33">
              <w:rPr>
                <w:rFonts w:eastAsia="MS Mincho"/>
              </w:rPr>
              <w:t xml:space="preserve">интерполяции и коррекции </w:t>
            </w:r>
            <w:r w:rsidRPr="00AF1E33">
              <w:rPr>
                <w:rFonts w:eastAsia="MS Mincho"/>
                <w:lang w:val="en-US"/>
              </w:rPr>
              <w:t>XY</w:t>
            </w:r>
          </w:p>
          <w:p w:rsidR="00CD041C" w:rsidRPr="00AF1E33" w:rsidRDefault="00CD041C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 xml:space="preserve">Задание плоскости </w:t>
            </w:r>
            <w:r w:rsidR="00471A5F" w:rsidRPr="00AF1E33">
              <w:rPr>
                <w:rFonts w:eastAsia="MS Mincho"/>
              </w:rPr>
              <w:t xml:space="preserve">круговой </w:t>
            </w:r>
            <w:r w:rsidRPr="00AF1E33">
              <w:rPr>
                <w:rFonts w:eastAsia="MS Mincho"/>
              </w:rPr>
              <w:t xml:space="preserve">интерполяции и коррекции </w:t>
            </w:r>
            <w:r w:rsidRPr="00AF1E33">
              <w:rPr>
                <w:rFonts w:eastAsia="MS Mincho"/>
                <w:lang w:val="en-US"/>
              </w:rPr>
              <w:t>ZX</w:t>
            </w:r>
          </w:p>
          <w:p w:rsidR="00CD041C" w:rsidRPr="00AF1E33" w:rsidRDefault="00CD041C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 xml:space="preserve">Задание плоскости </w:t>
            </w:r>
            <w:r w:rsidR="00471A5F" w:rsidRPr="00AF1E33">
              <w:rPr>
                <w:rFonts w:eastAsia="MS Mincho"/>
              </w:rPr>
              <w:t xml:space="preserve">круговой </w:t>
            </w:r>
            <w:r w:rsidRPr="00AF1E33">
              <w:rPr>
                <w:rFonts w:eastAsia="MS Mincho"/>
              </w:rPr>
              <w:t xml:space="preserve">интерполяции и коррекции </w:t>
            </w:r>
            <w:r w:rsidRPr="00AF1E33">
              <w:rPr>
                <w:rFonts w:eastAsia="MS Mincho"/>
                <w:lang w:val="en-US"/>
              </w:rPr>
              <w:t>YZ</w:t>
            </w:r>
          </w:p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</w:p>
        </w:tc>
      </w:tr>
      <w:tr w:rsidR="002D47A0" w:rsidRPr="00AF1E33" w:rsidTr="00AF1E33">
        <w:trPr>
          <w:trHeight w:val="813"/>
        </w:trPr>
        <w:tc>
          <w:tcPr>
            <w:tcW w:w="1008" w:type="dxa"/>
          </w:tcPr>
          <w:p w:rsidR="002D47A0" w:rsidRPr="00AF1E33" w:rsidRDefault="002D47A0" w:rsidP="00AF1E33">
            <w:pPr>
              <w:jc w:val="center"/>
              <w:rPr>
                <w:rFonts w:eastAsia="MS Mincho"/>
              </w:rPr>
            </w:pPr>
          </w:p>
          <w:p w:rsidR="00CD041C" w:rsidRPr="00AF1E33" w:rsidRDefault="00CD041C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03</w:t>
            </w:r>
          </w:p>
        </w:tc>
        <w:tc>
          <w:tcPr>
            <w:tcW w:w="1080" w:type="dxa"/>
          </w:tcPr>
          <w:p w:rsidR="002D47A0" w:rsidRPr="00AF1E33" w:rsidRDefault="00CD041C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G40</w:t>
            </w:r>
          </w:p>
          <w:p w:rsidR="00CD041C" w:rsidRPr="00AF1E33" w:rsidRDefault="00CD041C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G41</w:t>
            </w:r>
          </w:p>
          <w:p w:rsidR="00CD041C" w:rsidRPr="00AF1E33" w:rsidRDefault="00CD041C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G42</w:t>
            </w:r>
          </w:p>
        </w:tc>
        <w:tc>
          <w:tcPr>
            <w:tcW w:w="7483" w:type="dxa"/>
          </w:tcPr>
          <w:p w:rsidR="002D47A0" w:rsidRPr="00AF1E33" w:rsidRDefault="00BF1F72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Отмена режима коррекции инструмента на радиус</w:t>
            </w:r>
          </w:p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Включение режима левой коррекции инструмента на радиус</w:t>
            </w:r>
          </w:p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Включение режима правой коррекции инструмента на радиус</w:t>
            </w:r>
          </w:p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</w:p>
        </w:tc>
      </w:tr>
      <w:tr w:rsidR="00CD041C" w:rsidRPr="00AF1E33" w:rsidTr="00AF1E33">
        <w:trPr>
          <w:trHeight w:val="513"/>
        </w:trPr>
        <w:tc>
          <w:tcPr>
            <w:tcW w:w="1008" w:type="dxa"/>
          </w:tcPr>
          <w:p w:rsidR="00CD041C" w:rsidRPr="00AF1E33" w:rsidRDefault="00CD041C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04</w:t>
            </w:r>
          </w:p>
        </w:tc>
        <w:tc>
          <w:tcPr>
            <w:tcW w:w="1080" w:type="dxa"/>
          </w:tcPr>
          <w:p w:rsidR="00CD041C" w:rsidRPr="00AF1E33" w:rsidRDefault="00CD041C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G43</w:t>
            </w:r>
          </w:p>
          <w:p w:rsidR="00CD041C" w:rsidRPr="00AF1E33" w:rsidRDefault="00CD041C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G49</w:t>
            </w:r>
          </w:p>
        </w:tc>
        <w:tc>
          <w:tcPr>
            <w:tcW w:w="7483" w:type="dxa"/>
          </w:tcPr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Включение режима коррекции инструмента на</w:t>
            </w:r>
            <w:r w:rsidR="00EC05B9" w:rsidRPr="00AF1E33">
              <w:rPr>
                <w:rFonts w:eastAsia="MS Mincho"/>
              </w:rPr>
              <w:t xml:space="preserve"> высоту</w:t>
            </w:r>
            <w:r w:rsidRPr="00AF1E33">
              <w:rPr>
                <w:rFonts w:eastAsia="MS Mincho"/>
              </w:rPr>
              <w:t xml:space="preserve"> </w:t>
            </w:r>
          </w:p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Отмена режима коррекции инструмента на высоту</w:t>
            </w:r>
          </w:p>
          <w:p w:rsidR="00EC05B9" w:rsidRPr="00AF1E33" w:rsidRDefault="00EC05B9" w:rsidP="00AF1E33">
            <w:pPr>
              <w:jc w:val="center"/>
              <w:rPr>
                <w:rFonts w:eastAsia="MS Mincho"/>
              </w:rPr>
            </w:pPr>
          </w:p>
        </w:tc>
      </w:tr>
      <w:tr w:rsidR="00303D3B" w:rsidRPr="00AF1E33" w:rsidTr="00AF1E33">
        <w:trPr>
          <w:trHeight w:val="274"/>
        </w:trPr>
        <w:tc>
          <w:tcPr>
            <w:tcW w:w="1008" w:type="dxa"/>
          </w:tcPr>
          <w:p w:rsidR="00303D3B" w:rsidRPr="00AF1E33" w:rsidRDefault="00303D3B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00</w:t>
            </w:r>
          </w:p>
        </w:tc>
        <w:tc>
          <w:tcPr>
            <w:tcW w:w="1080" w:type="dxa"/>
          </w:tcPr>
          <w:p w:rsidR="00303D3B" w:rsidRPr="00AF1E33" w:rsidRDefault="00303D3B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  <w:lang w:val="en-US"/>
              </w:rPr>
              <w:t>G</w:t>
            </w:r>
            <w:r w:rsidRPr="00AF1E33">
              <w:rPr>
                <w:rFonts w:eastAsia="MS Mincho"/>
              </w:rPr>
              <w:t>54…</w:t>
            </w:r>
            <w:r w:rsidRPr="00AF1E33">
              <w:rPr>
                <w:rFonts w:eastAsia="MS Mincho"/>
                <w:lang w:val="en-US"/>
              </w:rPr>
              <w:t>.G</w:t>
            </w:r>
            <w:r w:rsidRPr="00AF1E33">
              <w:rPr>
                <w:rFonts w:eastAsia="MS Mincho"/>
              </w:rPr>
              <w:t>59</w:t>
            </w:r>
          </w:p>
        </w:tc>
        <w:tc>
          <w:tcPr>
            <w:tcW w:w="7483" w:type="dxa"/>
          </w:tcPr>
          <w:p w:rsidR="00303D3B" w:rsidRPr="00AF1E33" w:rsidRDefault="00303D3B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Задание системы координат (ноля программы) от №1 до №6</w:t>
            </w:r>
          </w:p>
          <w:p w:rsidR="00303D3B" w:rsidRPr="00AF1E33" w:rsidRDefault="00303D3B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(задает рабочи</w:t>
            </w:r>
            <w:r w:rsidR="00DC0529" w:rsidRPr="00AF1E33">
              <w:rPr>
                <w:rFonts w:eastAsia="MS Mincho"/>
              </w:rPr>
              <w:t>й</w:t>
            </w:r>
            <w:r w:rsidRPr="00AF1E33">
              <w:rPr>
                <w:rFonts w:eastAsia="MS Mincho"/>
              </w:rPr>
              <w:t>)</w:t>
            </w:r>
          </w:p>
          <w:p w:rsidR="00303D3B" w:rsidRPr="00AF1E33" w:rsidRDefault="00303D3B" w:rsidP="00AF1E33">
            <w:pPr>
              <w:jc w:val="center"/>
              <w:rPr>
                <w:rFonts w:eastAsia="MS Mincho"/>
              </w:rPr>
            </w:pPr>
          </w:p>
        </w:tc>
      </w:tr>
      <w:tr w:rsidR="00CD041C" w:rsidRPr="00AF1E33" w:rsidTr="00FE1AEC">
        <w:trPr>
          <w:trHeight w:val="912"/>
        </w:trPr>
        <w:tc>
          <w:tcPr>
            <w:tcW w:w="1008" w:type="dxa"/>
          </w:tcPr>
          <w:p w:rsidR="00CD041C" w:rsidRPr="00AF1E33" w:rsidRDefault="00304690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00</w:t>
            </w:r>
          </w:p>
        </w:tc>
        <w:tc>
          <w:tcPr>
            <w:tcW w:w="1080" w:type="dxa"/>
          </w:tcPr>
          <w:p w:rsidR="00CD041C" w:rsidRDefault="00304690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</w:t>
            </w:r>
            <w:r w:rsidRPr="00AF1E33">
              <w:rPr>
                <w:rFonts w:eastAsia="MS Mincho"/>
              </w:rPr>
              <w:t>65</w:t>
            </w:r>
          </w:p>
          <w:p w:rsidR="00FE1AEC" w:rsidRDefault="00FE1AEC" w:rsidP="00AF1E33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  <w:lang w:val="en-US"/>
              </w:rPr>
              <w:t>G66</w:t>
            </w:r>
          </w:p>
          <w:p w:rsidR="00FE1AEC" w:rsidRPr="00FE1AEC" w:rsidRDefault="00FE1AEC" w:rsidP="00AF1E33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  <w:lang w:val="en-US"/>
              </w:rPr>
              <w:t>G67</w:t>
            </w:r>
          </w:p>
        </w:tc>
        <w:tc>
          <w:tcPr>
            <w:tcW w:w="7483" w:type="dxa"/>
          </w:tcPr>
          <w:p w:rsidR="00CD041C" w:rsidRPr="00FE1AEC" w:rsidRDefault="00EC05B9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Команда вызова макропрограммы</w:t>
            </w:r>
          </w:p>
          <w:p w:rsidR="00FE1AEC" w:rsidRPr="00FE1AEC" w:rsidRDefault="00FE1AEC" w:rsidP="00FE1AEC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 xml:space="preserve">Команда </w:t>
            </w:r>
            <w:r>
              <w:rPr>
                <w:rFonts w:eastAsia="MS Mincho"/>
              </w:rPr>
              <w:t xml:space="preserve">модального </w:t>
            </w:r>
            <w:r w:rsidRPr="00AF1E33">
              <w:rPr>
                <w:rFonts w:eastAsia="MS Mincho"/>
              </w:rPr>
              <w:t>вызова макропрограммы</w:t>
            </w:r>
          </w:p>
          <w:p w:rsidR="00FE1AEC" w:rsidRPr="00FE1AEC" w:rsidRDefault="00FE1AEC" w:rsidP="00AF1E33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 xml:space="preserve">Отмена модального </w:t>
            </w:r>
            <w:r w:rsidRPr="00AF1E33">
              <w:rPr>
                <w:rFonts w:eastAsia="MS Mincho"/>
              </w:rPr>
              <w:t>вызова макропрограммы</w:t>
            </w:r>
          </w:p>
        </w:tc>
      </w:tr>
      <w:tr w:rsidR="00CD041C" w:rsidRPr="00AF1E33" w:rsidTr="00AF1E33">
        <w:trPr>
          <w:trHeight w:val="2070"/>
        </w:trPr>
        <w:tc>
          <w:tcPr>
            <w:tcW w:w="1008" w:type="dxa"/>
          </w:tcPr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</w:p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</w:p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</w:p>
          <w:p w:rsidR="00CD041C" w:rsidRPr="00AF1E33" w:rsidRDefault="00BF1F72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05</w:t>
            </w:r>
          </w:p>
        </w:tc>
        <w:tc>
          <w:tcPr>
            <w:tcW w:w="1080" w:type="dxa"/>
          </w:tcPr>
          <w:p w:rsidR="00CD041C" w:rsidRPr="00AF1E33" w:rsidRDefault="00BF1F72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  <w:lang w:val="en-US"/>
              </w:rPr>
              <w:t>G</w:t>
            </w:r>
            <w:r w:rsidRPr="00AF1E33">
              <w:rPr>
                <w:rFonts w:eastAsia="MS Mincho"/>
              </w:rPr>
              <w:t>73</w:t>
            </w:r>
          </w:p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  <w:lang w:val="en-US"/>
              </w:rPr>
              <w:t>G</w:t>
            </w:r>
            <w:r w:rsidRPr="00AF1E33">
              <w:rPr>
                <w:rFonts w:eastAsia="MS Mincho"/>
              </w:rPr>
              <w:t>74</w:t>
            </w:r>
          </w:p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  <w:lang w:val="en-US"/>
              </w:rPr>
              <w:t>G</w:t>
            </w:r>
            <w:r w:rsidRPr="00AF1E33">
              <w:rPr>
                <w:rFonts w:eastAsia="MS Mincho"/>
              </w:rPr>
              <w:t>80</w:t>
            </w:r>
          </w:p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  <w:lang w:val="en-US"/>
              </w:rPr>
              <w:t>G</w:t>
            </w:r>
            <w:r w:rsidRPr="00AF1E33">
              <w:rPr>
                <w:rFonts w:eastAsia="MS Mincho"/>
              </w:rPr>
              <w:t>81</w:t>
            </w:r>
          </w:p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  <w:lang w:val="en-US"/>
              </w:rPr>
              <w:t>G</w:t>
            </w:r>
            <w:r w:rsidRPr="00AF1E33">
              <w:rPr>
                <w:rFonts w:eastAsia="MS Mincho"/>
              </w:rPr>
              <w:t>83</w:t>
            </w:r>
          </w:p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  <w:lang w:val="en-US"/>
              </w:rPr>
              <w:t>G</w:t>
            </w:r>
            <w:r w:rsidRPr="00AF1E33">
              <w:rPr>
                <w:rFonts w:eastAsia="MS Mincho"/>
              </w:rPr>
              <w:t>84</w:t>
            </w:r>
          </w:p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  <w:lang w:val="en-US"/>
              </w:rPr>
              <w:t>G</w:t>
            </w:r>
            <w:r w:rsidRPr="00AF1E33">
              <w:rPr>
                <w:rFonts w:eastAsia="MS Mincho"/>
              </w:rPr>
              <w:t>85</w:t>
            </w:r>
          </w:p>
        </w:tc>
        <w:tc>
          <w:tcPr>
            <w:tcW w:w="7483" w:type="dxa"/>
          </w:tcPr>
          <w:p w:rsidR="00CD041C" w:rsidRPr="00AF1E33" w:rsidRDefault="00EC05B9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Цикл  пошагового сверления глубоких отверстий с изломом стружки</w:t>
            </w:r>
          </w:p>
          <w:p w:rsidR="00EC05B9" w:rsidRPr="00AF1E33" w:rsidRDefault="00EC05B9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 xml:space="preserve">Цикл нарезания </w:t>
            </w:r>
            <w:r w:rsidR="00BE78EE">
              <w:rPr>
                <w:rFonts w:eastAsia="MS Mincho"/>
              </w:rPr>
              <w:t>пра</w:t>
            </w:r>
            <w:r w:rsidRPr="00AF1E33">
              <w:rPr>
                <w:rFonts w:eastAsia="MS Mincho"/>
              </w:rPr>
              <w:t>вой резьбы метчиком</w:t>
            </w:r>
          </w:p>
          <w:p w:rsidR="00EC05B9" w:rsidRPr="00AF1E33" w:rsidRDefault="00EC05B9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 xml:space="preserve">Отмена любого цикла (отменяет также любой </w:t>
            </w:r>
            <w:r w:rsidRPr="00AF1E33">
              <w:rPr>
                <w:rFonts w:eastAsia="MS Mincho"/>
                <w:lang w:val="en-US"/>
              </w:rPr>
              <w:t>G</w:t>
            </w:r>
            <w:r w:rsidRPr="00AF1E33">
              <w:rPr>
                <w:rFonts w:eastAsia="MS Mincho"/>
              </w:rPr>
              <w:t>-код группы 01)</w:t>
            </w:r>
          </w:p>
          <w:p w:rsidR="00EC05B9" w:rsidRPr="00AF1E33" w:rsidRDefault="00EC05B9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 xml:space="preserve">Цикл сверления </w:t>
            </w:r>
            <w:r w:rsidR="0012788E" w:rsidRPr="00AF1E33">
              <w:rPr>
                <w:rFonts w:eastAsia="MS Mincho"/>
              </w:rPr>
              <w:t xml:space="preserve">за одну стружку </w:t>
            </w:r>
            <w:r w:rsidRPr="00AF1E33">
              <w:rPr>
                <w:rFonts w:eastAsia="MS Mincho"/>
              </w:rPr>
              <w:t>(центровани</w:t>
            </w:r>
            <w:r w:rsidR="0012788E" w:rsidRPr="00AF1E33">
              <w:rPr>
                <w:rFonts w:eastAsia="MS Mincho"/>
              </w:rPr>
              <w:t>е</w:t>
            </w:r>
            <w:r w:rsidRPr="00AF1E33">
              <w:rPr>
                <w:rFonts w:eastAsia="MS Mincho"/>
              </w:rPr>
              <w:t>)</w:t>
            </w:r>
          </w:p>
          <w:p w:rsidR="00EC05B9" w:rsidRPr="00AF1E33" w:rsidRDefault="00EC05B9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Цикл  пошагового сверления глубоких отверстий с выходом сверла</w:t>
            </w:r>
          </w:p>
          <w:p w:rsidR="00EC05B9" w:rsidRPr="00AF1E33" w:rsidRDefault="00EC05B9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 xml:space="preserve">Цикл нарезания </w:t>
            </w:r>
            <w:r w:rsidR="00BE78EE">
              <w:rPr>
                <w:rFonts w:eastAsia="MS Mincho"/>
              </w:rPr>
              <w:t>ле</w:t>
            </w:r>
            <w:r w:rsidRPr="00AF1E33">
              <w:rPr>
                <w:rFonts w:eastAsia="MS Mincho"/>
              </w:rPr>
              <w:t>вой резьбы метчиком</w:t>
            </w:r>
          </w:p>
          <w:p w:rsidR="00EC05B9" w:rsidRPr="00AF1E33" w:rsidRDefault="00EC05B9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Цикл растачивания отверстий</w:t>
            </w:r>
          </w:p>
          <w:p w:rsidR="00EC05B9" w:rsidRPr="00AF1E33" w:rsidRDefault="00EC05B9" w:rsidP="00AF1E33">
            <w:pPr>
              <w:jc w:val="center"/>
              <w:rPr>
                <w:rFonts w:eastAsia="MS Mincho"/>
              </w:rPr>
            </w:pPr>
          </w:p>
        </w:tc>
      </w:tr>
      <w:tr w:rsidR="00CD041C" w:rsidRPr="00AF1E33" w:rsidTr="00AF1E33">
        <w:trPr>
          <w:trHeight w:val="274"/>
        </w:trPr>
        <w:tc>
          <w:tcPr>
            <w:tcW w:w="1008" w:type="dxa"/>
          </w:tcPr>
          <w:p w:rsidR="00CD041C" w:rsidRPr="00AF1E33" w:rsidRDefault="00BF1F72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06</w:t>
            </w:r>
          </w:p>
        </w:tc>
        <w:tc>
          <w:tcPr>
            <w:tcW w:w="1080" w:type="dxa"/>
          </w:tcPr>
          <w:p w:rsidR="00CD041C" w:rsidRPr="00AF1E33" w:rsidRDefault="00BF1F72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G90</w:t>
            </w:r>
          </w:p>
          <w:p w:rsidR="00BF1F72" w:rsidRPr="00AF1E33" w:rsidRDefault="00BF1F72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G91</w:t>
            </w:r>
          </w:p>
        </w:tc>
        <w:tc>
          <w:tcPr>
            <w:tcW w:w="7483" w:type="dxa"/>
          </w:tcPr>
          <w:p w:rsidR="00CD041C" w:rsidRPr="00AF1E33" w:rsidRDefault="0012788E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Задание системы координат в абсолютах</w:t>
            </w:r>
          </w:p>
          <w:p w:rsidR="0012788E" w:rsidRPr="00AF1E33" w:rsidRDefault="0012788E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Задание системы координат в приращениях</w:t>
            </w:r>
          </w:p>
          <w:p w:rsidR="0012788E" w:rsidRPr="00AF1E33" w:rsidRDefault="0012788E" w:rsidP="00AF1E33">
            <w:pPr>
              <w:jc w:val="center"/>
              <w:rPr>
                <w:rFonts w:eastAsia="MS Mincho"/>
              </w:rPr>
            </w:pPr>
          </w:p>
        </w:tc>
      </w:tr>
      <w:tr w:rsidR="00BF1F72" w:rsidRPr="00AF1E33" w:rsidTr="00AF1E33">
        <w:trPr>
          <w:trHeight w:val="274"/>
        </w:trPr>
        <w:tc>
          <w:tcPr>
            <w:tcW w:w="1008" w:type="dxa"/>
          </w:tcPr>
          <w:p w:rsidR="00BF1F72" w:rsidRPr="00AF1E33" w:rsidRDefault="00BF1F72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00</w:t>
            </w:r>
          </w:p>
        </w:tc>
        <w:tc>
          <w:tcPr>
            <w:tcW w:w="1080" w:type="dxa"/>
          </w:tcPr>
          <w:p w:rsidR="00BF1F72" w:rsidRPr="00AF1E33" w:rsidRDefault="00BF1F72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G92</w:t>
            </w:r>
          </w:p>
        </w:tc>
        <w:tc>
          <w:tcPr>
            <w:tcW w:w="7483" w:type="dxa"/>
          </w:tcPr>
          <w:p w:rsidR="00BF1F72" w:rsidRPr="00AF1E33" w:rsidRDefault="00303D3B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Программное з</w:t>
            </w:r>
            <w:r w:rsidR="0012788E" w:rsidRPr="00AF1E33">
              <w:rPr>
                <w:rFonts w:eastAsia="MS Mincho"/>
              </w:rPr>
              <w:t>адание системы координат (ноля программы)</w:t>
            </w:r>
          </w:p>
          <w:p w:rsidR="0012788E" w:rsidRPr="00AF1E33" w:rsidRDefault="0012788E" w:rsidP="00AF1E33">
            <w:pPr>
              <w:jc w:val="center"/>
              <w:rPr>
                <w:rFonts w:eastAsia="MS Mincho"/>
              </w:rPr>
            </w:pPr>
          </w:p>
        </w:tc>
      </w:tr>
      <w:tr w:rsidR="00BF1F72" w:rsidRPr="00AF1E33" w:rsidTr="00AF1E33">
        <w:trPr>
          <w:trHeight w:val="274"/>
        </w:trPr>
        <w:tc>
          <w:tcPr>
            <w:tcW w:w="1008" w:type="dxa"/>
          </w:tcPr>
          <w:p w:rsidR="00BF1F72" w:rsidRPr="00AF1E33" w:rsidRDefault="00BF1F72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07</w:t>
            </w:r>
          </w:p>
        </w:tc>
        <w:tc>
          <w:tcPr>
            <w:tcW w:w="1080" w:type="dxa"/>
          </w:tcPr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  <w:lang w:val="en-US"/>
              </w:rPr>
              <w:t>G9</w:t>
            </w:r>
            <w:r w:rsidR="0012788E" w:rsidRPr="00AF1E33">
              <w:rPr>
                <w:rFonts w:eastAsia="MS Mincho"/>
              </w:rPr>
              <w:t>4</w:t>
            </w:r>
          </w:p>
          <w:p w:rsidR="00BF1F72" w:rsidRPr="00AF1E33" w:rsidRDefault="00BF1F72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  <w:lang w:val="en-US"/>
              </w:rPr>
              <w:t>G9</w:t>
            </w:r>
            <w:r w:rsidR="0012788E" w:rsidRPr="00AF1E33">
              <w:rPr>
                <w:rFonts w:eastAsia="MS Mincho"/>
              </w:rPr>
              <w:t>5</w:t>
            </w:r>
          </w:p>
        </w:tc>
        <w:tc>
          <w:tcPr>
            <w:tcW w:w="7483" w:type="dxa"/>
          </w:tcPr>
          <w:p w:rsidR="00BF1F72" w:rsidRPr="00AF1E33" w:rsidRDefault="0012788E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 xml:space="preserve">Задание рабочей подачи в </w:t>
            </w:r>
            <w:proofErr w:type="gramStart"/>
            <w:r w:rsidRPr="00AF1E33">
              <w:rPr>
                <w:rFonts w:eastAsia="MS Mincho"/>
              </w:rPr>
              <w:t>мм</w:t>
            </w:r>
            <w:proofErr w:type="gramEnd"/>
            <w:r w:rsidRPr="00AF1E33">
              <w:rPr>
                <w:rFonts w:eastAsia="MS Mincho"/>
              </w:rPr>
              <w:t>/мин</w:t>
            </w:r>
          </w:p>
          <w:p w:rsidR="0012788E" w:rsidRPr="00AF1E33" w:rsidRDefault="0012788E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Задание рабочей подачи в мм/</w:t>
            </w:r>
            <w:proofErr w:type="gramStart"/>
            <w:r w:rsidRPr="00AF1E33">
              <w:rPr>
                <w:rFonts w:eastAsia="MS Mincho"/>
              </w:rPr>
              <w:t>об</w:t>
            </w:r>
            <w:proofErr w:type="gramEnd"/>
          </w:p>
          <w:p w:rsidR="0012788E" w:rsidRPr="00AF1E33" w:rsidRDefault="0012788E" w:rsidP="00AF1E33">
            <w:pPr>
              <w:jc w:val="center"/>
              <w:rPr>
                <w:rFonts w:eastAsia="MS Mincho"/>
              </w:rPr>
            </w:pPr>
          </w:p>
        </w:tc>
      </w:tr>
      <w:tr w:rsidR="00BF1F72" w:rsidRPr="00AF1E33" w:rsidTr="00AF1E33">
        <w:trPr>
          <w:trHeight w:val="274"/>
        </w:trPr>
        <w:tc>
          <w:tcPr>
            <w:tcW w:w="1008" w:type="dxa"/>
          </w:tcPr>
          <w:p w:rsidR="00BF1F72" w:rsidRPr="00AF1E33" w:rsidRDefault="00BF1F72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08</w:t>
            </w:r>
          </w:p>
        </w:tc>
        <w:tc>
          <w:tcPr>
            <w:tcW w:w="1080" w:type="dxa"/>
          </w:tcPr>
          <w:p w:rsidR="00BF1F72" w:rsidRPr="00AF1E33" w:rsidRDefault="00BF1F72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G98</w:t>
            </w:r>
          </w:p>
          <w:p w:rsidR="00BF1F72" w:rsidRPr="00AF1E33" w:rsidRDefault="00BF1F72" w:rsidP="00AF1E33">
            <w:pPr>
              <w:jc w:val="center"/>
              <w:rPr>
                <w:rFonts w:eastAsia="MS Mincho"/>
                <w:lang w:val="en-US"/>
              </w:rPr>
            </w:pPr>
            <w:r w:rsidRPr="00AF1E33">
              <w:rPr>
                <w:rFonts w:eastAsia="MS Mincho"/>
                <w:lang w:val="en-US"/>
              </w:rPr>
              <w:t>G99</w:t>
            </w:r>
          </w:p>
        </w:tc>
        <w:tc>
          <w:tcPr>
            <w:tcW w:w="7483" w:type="dxa"/>
          </w:tcPr>
          <w:p w:rsidR="00BF1F72" w:rsidRPr="00AF1E33" w:rsidRDefault="0012788E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>Возврат к первоначальному уровню (для циклов)</w:t>
            </w:r>
          </w:p>
          <w:p w:rsidR="0012788E" w:rsidRPr="00AF1E33" w:rsidRDefault="0012788E" w:rsidP="00AF1E33">
            <w:pPr>
              <w:jc w:val="center"/>
              <w:rPr>
                <w:rFonts w:eastAsia="MS Mincho"/>
              </w:rPr>
            </w:pPr>
            <w:r w:rsidRPr="00AF1E33">
              <w:rPr>
                <w:rFonts w:eastAsia="MS Mincho"/>
              </w:rPr>
              <w:t xml:space="preserve">Возврат к уровню точки </w:t>
            </w:r>
            <w:r w:rsidRPr="00AF1E33">
              <w:rPr>
                <w:rFonts w:eastAsia="MS Mincho"/>
                <w:lang w:val="en-US"/>
              </w:rPr>
              <w:t>R</w:t>
            </w:r>
            <w:r w:rsidRPr="00AF1E33">
              <w:rPr>
                <w:rFonts w:eastAsia="MS Mincho"/>
              </w:rPr>
              <w:t xml:space="preserve"> (для циклов)</w:t>
            </w:r>
          </w:p>
          <w:p w:rsidR="0012788E" w:rsidRPr="00AF1E33" w:rsidRDefault="0012788E" w:rsidP="00AF1E33">
            <w:pPr>
              <w:jc w:val="center"/>
              <w:rPr>
                <w:rFonts w:eastAsia="MS Mincho"/>
              </w:rPr>
            </w:pPr>
          </w:p>
        </w:tc>
      </w:tr>
      <w:tr w:rsidR="00303D3B" w:rsidRPr="00AF1E33" w:rsidTr="00AF1E33">
        <w:trPr>
          <w:trHeight w:val="274"/>
        </w:trPr>
        <w:tc>
          <w:tcPr>
            <w:tcW w:w="1008" w:type="dxa"/>
          </w:tcPr>
          <w:p w:rsidR="00303D3B" w:rsidRPr="00AF1E33" w:rsidRDefault="00303D3B" w:rsidP="00AF1E33">
            <w:pPr>
              <w:jc w:val="center"/>
              <w:rPr>
                <w:rFonts w:eastAsia="MS Mincho"/>
              </w:rPr>
            </w:pPr>
          </w:p>
        </w:tc>
        <w:tc>
          <w:tcPr>
            <w:tcW w:w="1080" w:type="dxa"/>
          </w:tcPr>
          <w:p w:rsidR="00303D3B" w:rsidRPr="00AF1E33" w:rsidRDefault="00303D3B" w:rsidP="00AF1E33">
            <w:pPr>
              <w:jc w:val="center"/>
              <w:rPr>
                <w:rFonts w:eastAsia="MS Mincho"/>
              </w:rPr>
            </w:pPr>
          </w:p>
        </w:tc>
        <w:tc>
          <w:tcPr>
            <w:tcW w:w="7483" w:type="dxa"/>
          </w:tcPr>
          <w:p w:rsidR="00303D3B" w:rsidRPr="00AF1E33" w:rsidRDefault="00303D3B" w:rsidP="00AF1E33">
            <w:pPr>
              <w:jc w:val="center"/>
              <w:rPr>
                <w:rFonts w:eastAsia="MS Mincho"/>
              </w:rPr>
            </w:pPr>
          </w:p>
        </w:tc>
      </w:tr>
    </w:tbl>
    <w:p w:rsidR="0079331A" w:rsidRDefault="0079331A" w:rsidP="0079331A">
      <w:pPr>
        <w:rPr>
          <w:rFonts w:eastAsia="MS Mincho"/>
        </w:rPr>
      </w:pPr>
    </w:p>
    <w:p w:rsidR="006E3F00" w:rsidRDefault="006E3F00" w:rsidP="006E3F00">
      <w:pPr>
        <w:jc w:val="both"/>
        <w:rPr>
          <w:rFonts w:eastAsia="MS Mincho"/>
        </w:rPr>
      </w:pPr>
      <w:proofErr w:type="gramStart"/>
      <w:r w:rsidRPr="00DC0529">
        <w:rPr>
          <w:rFonts w:eastAsia="MS Mincho"/>
          <w:b/>
          <w:lang w:val="en-US"/>
        </w:rPr>
        <w:t>G</w:t>
      </w:r>
      <w:r>
        <w:rPr>
          <w:rFonts w:eastAsia="MS Mincho"/>
        </w:rPr>
        <w:t xml:space="preserve"> с целым положительным числом– </w:t>
      </w:r>
      <w:r>
        <w:rPr>
          <w:rFonts w:eastAsia="MS Mincho"/>
          <w:lang w:val="en-US"/>
        </w:rPr>
        <w:t>G</w:t>
      </w:r>
      <w:r>
        <w:rPr>
          <w:rFonts w:eastAsia="MS Mincho"/>
        </w:rPr>
        <w:t>-коды – функциональные коды программирования.</w:t>
      </w:r>
      <w:proofErr w:type="gramEnd"/>
      <w:r>
        <w:rPr>
          <w:rFonts w:eastAsia="MS Mincho"/>
        </w:rPr>
        <w:t xml:space="preserve"> Их много. Мы рассмотрим самые необходимые для написания УП.</w:t>
      </w:r>
    </w:p>
    <w:p w:rsidR="006E3F00" w:rsidRDefault="006E3F00" w:rsidP="006E3F00">
      <w:pPr>
        <w:ind w:left="540"/>
        <w:rPr>
          <w:rFonts w:eastAsia="MS Mincho"/>
        </w:rPr>
      </w:pPr>
      <w:proofErr w:type="gramStart"/>
      <w:r>
        <w:rPr>
          <w:rFonts w:eastAsia="MS Mincho"/>
          <w:lang w:val="en-US"/>
        </w:rPr>
        <w:t>G</w:t>
      </w:r>
      <w:r>
        <w:rPr>
          <w:rFonts w:eastAsia="MS Mincho"/>
        </w:rPr>
        <w:t>-коды группы 00 действуют в пределах одного кадра.</w:t>
      </w:r>
      <w:proofErr w:type="gramEnd"/>
    </w:p>
    <w:p w:rsidR="006E3F00" w:rsidRDefault="006E3F00" w:rsidP="006E3F00">
      <w:pPr>
        <w:ind w:left="540"/>
        <w:rPr>
          <w:rFonts w:eastAsia="MS Mincho"/>
        </w:rPr>
      </w:pPr>
      <w:proofErr w:type="gramStart"/>
      <w:r>
        <w:rPr>
          <w:rFonts w:eastAsia="MS Mincho"/>
          <w:lang w:val="en-US"/>
        </w:rPr>
        <w:t>G</w:t>
      </w:r>
      <w:r>
        <w:rPr>
          <w:rFonts w:eastAsia="MS Mincho"/>
        </w:rPr>
        <w:t xml:space="preserve">-коды действуют при выполнении УП до задания </w:t>
      </w:r>
      <w:r>
        <w:rPr>
          <w:rFonts w:eastAsia="MS Mincho"/>
          <w:lang w:val="en-US"/>
        </w:rPr>
        <w:t>G</w:t>
      </w:r>
      <w:r>
        <w:rPr>
          <w:rFonts w:eastAsia="MS Mincho"/>
        </w:rPr>
        <w:t>-кода этой же группы (принцип модальности).</w:t>
      </w:r>
      <w:proofErr w:type="gramEnd"/>
    </w:p>
    <w:p w:rsidR="006E3F00" w:rsidRDefault="006E3F00" w:rsidP="006E3F00">
      <w:pPr>
        <w:ind w:left="540"/>
        <w:rPr>
          <w:rFonts w:eastAsia="MS Mincho"/>
        </w:rPr>
      </w:pPr>
      <w:r>
        <w:rPr>
          <w:rFonts w:eastAsia="MS Mincho"/>
        </w:rPr>
        <w:t xml:space="preserve">В одном кадре можно запрограммировать несколько </w:t>
      </w:r>
      <w:r>
        <w:rPr>
          <w:rFonts w:eastAsia="MS Mincho"/>
          <w:lang w:val="en-US"/>
        </w:rPr>
        <w:t>G</w:t>
      </w:r>
      <w:r>
        <w:rPr>
          <w:rFonts w:eastAsia="MS Mincho"/>
        </w:rPr>
        <w:t>-кодов, если только они из разных групп.</w:t>
      </w:r>
    </w:p>
    <w:p w:rsidR="006E3F00" w:rsidRDefault="006E3F00" w:rsidP="006E3F00">
      <w:pPr>
        <w:ind w:left="540"/>
        <w:rPr>
          <w:rFonts w:eastAsia="MS Mincho"/>
        </w:rPr>
      </w:pPr>
      <w:proofErr w:type="gramStart"/>
      <w:r>
        <w:rPr>
          <w:rFonts w:eastAsia="MS Mincho"/>
          <w:lang w:val="en-US"/>
        </w:rPr>
        <w:t>G</w:t>
      </w:r>
      <w:r>
        <w:rPr>
          <w:rFonts w:eastAsia="MS Mincho"/>
        </w:rPr>
        <w:t xml:space="preserve">-коды группы 01 отменяют любые циклы группы 05 (аналогично </w:t>
      </w:r>
      <w:r>
        <w:rPr>
          <w:rFonts w:eastAsia="MS Mincho"/>
          <w:lang w:val="en-US"/>
        </w:rPr>
        <w:t>G</w:t>
      </w:r>
      <w:r>
        <w:rPr>
          <w:rFonts w:eastAsia="MS Mincho"/>
        </w:rPr>
        <w:t>80).</w:t>
      </w:r>
      <w:proofErr w:type="gramEnd"/>
    </w:p>
    <w:p w:rsidR="005C163E" w:rsidRDefault="005C163E" w:rsidP="006E3F00">
      <w:pPr>
        <w:ind w:left="540"/>
        <w:rPr>
          <w:rFonts w:eastAsia="MS Mincho"/>
        </w:rPr>
      </w:pPr>
    </w:p>
    <w:p w:rsidR="005C163E" w:rsidRDefault="00CC24ED" w:rsidP="00FB7959">
      <w:pPr>
        <w:pStyle w:val="1"/>
        <w:rPr>
          <w:rFonts w:eastAsia="MS Mincho"/>
        </w:rPr>
      </w:pPr>
      <w:bookmarkStart w:id="5" w:name="_Toc535331356"/>
      <w:r w:rsidRPr="00F8494E">
        <w:rPr>
          <w:rFonts w:eastAsia="MS Mincho"/>
        </w:rPr>
        <w:lastRenderedPageBreak/>
        <w:t xml:space="preserve">4.1 </w:t>
      </w:r>
      <w:r w:rsidR="00FB7959">
        <w:rPr>
          <w:rFonts w:eastAsia="MS Mincho"/>
        </w:rPr>
        <w:t>П</w:t>
      </w:r>
      <w:r w:rsidR="001B4F4A">
        <w:rPr>
          <w:rFonts w:eastAsia="MS Mincho"/>
        </w:rPr>
        <w:t>рименение кодов программирования</w:t>
      </w:r>
      <w:r w:rsidR="00471A5F">
        <w:rPr>
          <w:rFonts w:eastAsia="MS Mincho"/>
        </w:rPr>
        <w:t>.</w:t>
      </w:r>
      <w:bookmarkEnd w:id="5"/>
    </w:p>
    <w:p w:rsidR="00471A5F" w:rsidRDefault="00471A5F" w:rsidP="005C163E">
      <w:pPr>
        <w:ind w:firstLine="540"/>
        <w:rPr>
          <w:rFonts w:eastAsia="MS Mincho"/>
        </w:rPr>
      </w:pPr>
    </w:p>
    <w:p w:rsidR="002938CA" w:rsidRPr="00C028C8" w:rsidRDefault="002938CA" w:rsidP="00471A5F">
      <w:pPr>
        <w:ind w:firstLine="540"/>
        <w:rPr>
          <w:rFonts w:eastAsia="MS Mincho"/>
        </w:rPr>
      </w:pPr>
      <w:proofErr w:type="gramStart"/>
      <w:r w:rsidRPr="0002300C">
        <w:rPr>
          <w:rFonts w:eastAsia="MS Mincho"/>
          <w:b/>
          <w:lang w:val="en-US"/>
        </w:rPr>
        <w:t>G</w:t>
      </w:r>
      <w:r w:rsidRPr="0002300C">
        <w:rPr>
          <w:rFonts w:eastAsia="MS Mincho"/>
          <w:b/>
        </w:rPr>
        <w:t>90</w:t>
      </w:r>
      <w:r w:rsidRPr="00C028C8">
        <w:rPr>
          <w:rFonts w:eastAsia="MS Mincho"/>
        </w:rPr>
        <w:t xml:space="preserve"> - </w:t>
      </w:r>
      <w:r>
        <w:rPr>
          <w:rFonts w:eastAsia="MS Mincho"/>
        </w:rPr>
        <w:t>Задание системы координат в абсолютах</w:t>
      </w:r>
      <w:r w:rsidRPr="00C028C8">
        <w:rPr>
          <w:rFonts w:eastAsia="MS Mincho"/>
        </w:rPr>
        <w:t>.</w:t>
      </w:r>
      <w:proofErr w:type="gramEnd"/>
    </w:p>
    <w:p w:rsidR="002938CA" w:rsidRDefault="002938CA" w:rsidP="00471A5F">
      <w:pPr>
        <w:ind w:firstLine="540"/>
        <w:rPr>
          <w:rFonts w:eastAsia="MS Mincho"/>
        </w:rPr>
      </w:pPr>
      <w:proofErr w:type="gramStart"/>
      <w:r w:rsidRPr="0002300C">
        <w:rPr>
          <w:rFonts w:eastAsia="MS Mincho"/>
          <w:b/>
          <w:lang w:val="en-US"/>
        </w:rPr>
        <w:t>G</w:t>
      </w:r>
      <w:r w:rsidRPr="0002300C">
        <w:rPr>
          <w:rFonts w:eastAsia="MS Mincho"/>
          <w:b/>
        </w:rPr>
        <w:t>91</w:t>
      </w:r>
      <w:r w:rsidRPr="00C028C8">
        <w:rPr>
          <w:rFonts w:eastAsia="MS Mincho"/>
        </w:rPr>
        <w:t xml:space="preserve"> - </w:t>
      </w:r>
      <w:r>
        <w:rPr>
          <w:rFonts w:eastAsia="MS Mincho"/>
        </w:rPr>
        <w:t>Задание системы координат в приращениях</w:t>
      </w:r>
      <w:r w:rsidRPr="00C028C8">
        <w:rPr>
          <w:rFonts w:eastAsia="MS Mincho"/>
        </w:rPr>
        <w:t>.</w:t>
      </w:r>
      <w:proofErr w:type="gramEnd"/>
    </w:p>
    <w:p w:rsidR="002938CA" w:rsidRDefault="002938CA" w:rsidP="00471A5F">
      <w:pPr>
        <w:ind w:firstLine="540"/>
        <w:rPr>
          <w:rFonts w:eastAsia="MS Mincho"/>
        </w:rPr>
      </w:pPr>
      <w:r>
        <w:rPr>
          <w:rFonts w:eastAsia="MS Mincho"/>
        </w:rPr>
        <w:t>Имеются два способа задания величины перемещения по каждой оси, т.е. задание в абсолютах и задание в приращениях.</w:t>
      </w:r>
    </w:p>
    <w:p w:rsidR="002938CA" w:rsidRDefault="002938CA" w:rsidP="00471A5F">
      <w:pPr>
        <w:ind w:firstLine="540"/>
        <w:rPr>
          <w:rFonts w:eastAsia="MS Mincho"/>
        </w:rPr>
      </w:pPr>
      <w:r>
        <w:rPr>
          <w:rFonts w:eastAsia="MS Mincho"/>
        </w:rPr>
        <w:t xml:space="preserve">Для задания в приращениях используется код </w:t>
      </w:r>
      <w:r>
        <w:rPr>
          <w:rFonts w:eastAsia="MS Mincho"/>
          <w:lang w:val="en-US"/>
        </w:rPr>
        <w:t>G</w:t>
      </w:r>
      <w:r>
        <w:rPr>
          <w:rFonts w:eastAsia="MS Mincho"/>
        </w:rPr>
        <w:t>91 и, при этом, величина перемещения непосредственно программируется в кадре.</w:t>
      </w:r>
    </w:p>
    <w:p w:rsidR="002938CA" w:rsidRPr="002938CA" w:rsidRDefault="002938CA" w:rsidP="00471A5F">
      <w:pPr>
        <w:ind w:firstLine="540"/>
        <w:rPr>
          <w:rFonts w:eastAsia="MS Mincho"/>
        </w:rPr>
      </w:pPr>
      <w:r>
        <w:rPr>
          <w:rFonts w:eastAsia="MS Mincho"/>
        </w:rPr>
        <w:t>Для задания в абсолютах используется код</w:t>
      </w:r>
      <w:r w:rsidRPr="00C028C8">
        <w:rPr>
          <w:rFonts w:eastAsia="MS Mincho"/>
        </w:rPr>
        <w:t xml:space="preserve"> </w:t>
      </w:r>
      <w:r>
        <w:rPr>
          <w:rFonts w:eastAsia="MS Mincho"/>
          <w:lang w:val="en-US"/>
        </w:rPr>
        <w:t>G</w:t>
      </w:r>
      <w:r>
        <w:rPr>
          <w:rFonts w:eastAsia="MS Mincho"/>
        </w:rPr>
        <w:t>90 и, при этом, конечная точка в данном кадре выражается координатными значениями в координатной системе заготовки.</w:t>
      </w:r>
    </w:p>
    <w:p w:rsidR="002938CA" w:rsidRDefault="005D6BBA" w:rsidP="00443EAA">
      <w:pPr>
        <w:ind w:firstLine="540"/>
        <w:jc w:val="center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>
            <wp:extent cx="4189095" cy="2434590"/>
            <wp:effectExtent l="0" t="0" r="1905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9095" cy="243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88C" w:rsidRPr="00934C38" w:rsidRDefault="00BE588C" w:rsidP="00443EAA">
      <w:pPr>
        <w:ind w:firstLine="540"/>
        <w:jc w:val="center"/>
        <w:rPr>
          <w:rFonts w:eastAsia="MS Mincho"/>
          <w:b/>
        </w:rPr>
      </w:pPr>
      <w:r w:rsidRPr="00934C38">
        <w:rPr>
          <w:rFonts w:eastAsia="MS Mincho"/>
          <w:b/>
        </w:rPr>
        <w:t>Рисунок 5.</w:t>
      </w:r>
      <w:r w:rsidR="00443EAA" w:rsidRPr="00934C38">
        <w:rPr>
          <w:rFonts w:eastAsia="MS Mincho"/>
          <w:b/>
        </w:rPr>
        <w:t xml:space="preserve"> Перемещение в приращениях.</w:t>
      </w:r>
    </w:p>
    <w:p w:rsidR="00BE588C" w:rsidRDefault="00BE588C" w:rsidP="00471A5F">
      <w:pPr>
        <w:ind w:firstLine="540"/>
        <w:rPr>
          <w:rFonts w:eastAsia="MS Mincho"/>
        </w:rPr>
      </w:pPr>
    </w:p>
    <w:p w:rsidR="00C028C8" w:rsidRDefault="00C028C8" w:rsidP="00471A5F">
      <w:pPr>
        <w:ind w:firstLine="540"/>
        <w:rPr>
          <w:rFonts w:eastAsia="MS Mincho"/>
        </w:rPr>
      </w:pPr>
      <w:r>
        <w:rPr>
          <w:rFonts w:eastAsia="MS Mincho"/>
        </w:rPr>
        <w:t>Если запрограммировать перемещение в приращениях на вышеприведенном рисунке, то имеем</w:t>
      </w:r>
    </w:p>
    <w:p w:rsidR="00C028C8" w:rsidRPr="00C028C8" w:rsidRDefault="00C028C8" w:rsidP="00471A5F">
      <w:pPr>
        <w:ind w:firstLine="540"/>
        <w:rPr>
          <w:rFonts w:eastAsia="MS Mincho"/>
        </w:rPr>
      </w:pPr>
      <w:r>
        <w:rPr>
          <w:rFonts w:eastAsia="MS Mincho"/>
          <w:lang w:val="en-US"/>
        </w:rPr>
        <w:t>G</w:t>
      </w:r>
      <w:r w:rsidRPr="00C028C8">
        <w:rPr>
          <w:rFonts w:eastAsia="MS Mincho"/>
        </w:rPr>
        <w:t>91</w:t>
      </w:r>
      <w:r>
        <w:rPr>
          <w:rFonts w:eastAsia="MS Mincho"/>
          <w:lang w:val="en-US"/>
        </w:rPr>
        <w:t>X</w:t>
      </w:r>
      <w:r w:rsidRPr="00C028C8">
        <w:rPr>
          <w:rFonts w:eastAsia="MS Mincho"/>
        </w:rPr>
        <w:t>-60.0</w:t>
      </w:r>
      <w:r>
        <w:rPr>
          <w:rFonts w:eastAsia="MS Mincho"/>
          <w:lang w:val="en-US"/>
        </w:rPr>
        <w:t>Y</w:t>
      </w:r>
      <w:r w:rsidRPr="00C028C8">
        <w:rPr>
          <w:rFonts w:eastAsia="MS Mincho"/>
        </w:rPr>
        <w:t>40.0</w:t>
      </w:r>
    </w:p>
    <w:p w:rsidR="00C028C8" w:rsidRDefault="00C028C8" w:rsidP="00C028C8">
      <w:pPr>
        <w:ind w:firstLine="540"/>
        <w:rPr>
          <w:rFonts w:eastAsia="MS Mincho"/>
        </w:rPr>
      </w:pPr>
      <w:r>
        <w:rPr>
          <w:rFonts w:eastAsia="MS Mincho"/>
        </w:rPr>
        <w:t>Если запрограммировать перемещение в абсолютах, то получим</w:t>
      </w:r>
    </w:p>
    <w:p w:rsidR="00C028C8" w:rsidRPr="00C028C8" w:rsidRDefault="00C028C8" w:rsidP="00C028C8">
      <w:pPr>
        <w:ind w:firstLine="540"/>
        <w:rPr>
          <w:rFonts w:eastAsia="MS Mincho"/>
        </w:rPr>
      </w:pPr>
      <w:r>
        <w:rPr>
          <w:rFonts w:eastAsia="MS Mincho"/>
          <w:lang w:val="en-US"/>
        </w:rPr>
        <w:t>G</w:t>
      </w:r>
      <w:r w:rsidRPr="00C028C8">
        <w:rPr>
          <w:rFonts w:eastAsia="MS Mincho"/>
        </w:rPr>
        <w:t>9</w:t>
      </w:r>
      <w:r>
        <w:rPr>
          <w:rFonts w:eastAsia="MS Mincho"/>
        </w:rPr>
        <w:t>0</w:t>
      </w:r>
      <w:r>
        <w:rPr>
          <w:rFonts w:eastAsia="MS Mincho"/>
          <w:lang w:val="en-US"/>
        </w:rPr>
        <w:t>X</w:t>
      </w:r>
      <w:r>
        <w:rPr>
          <w:rFonts w:eastAsia="MS Mincho"/>
        </w:rPr>
        <w:t>4</w:t>
      </w:r>
      <w:r w:rsidRPr="00C028C8">
        <w:rPr>
          <w:rFonts w:eastAsia="MS Mincho"/>
        </w:rPr>
        <w:t>0.0</w:t>
      </w:r>
      <w:r>
        <w:rPr>
          <w:rFonts w:eastAsia="MS Mincho"/>
          <w:lang w:val="en-US"/>
        </w:rPr>
        <w:t>Y</w:t>
      </w:r>
      <w:r>
        <w:rPr>
          <w:rFonts w:eastAsia="MS Mincho"/>
        </w:rPr>
        <w:t>7</w:t>
      </w:r>
      <w:r w:rsidRPr="00C028C8">
        <w:rPr>
          <w:rFonts w:eastAsia="MS Mincho"/>
        </w:rPr>
        <w:t>0.0</w:t>
      </w:r>
    </w:p>
    <w:p w:rsidR="00C028C8" w:rsidRPr="002938CA" w:rsidRDefault="00C028C8" w:rsidP="00471A5F">
      <w:pPr>
        <w:ind w:firstLine="540"/>
        <w:rPr>
          <w:rFonts w:eastAsia="MS Mincho"/>
        </w:rPr>
      </w:pPr>
    </w:p>
    <w:p w:rsidR="00471A5F" w:rsidRDefault="00471A5F" w:rsidP="00471A5F">
      <w:pPr>
        <w:ind w:firstLine="540"/>
        <w:rPr>
          <w:rFonts w:eastAsia="MS Mincho"/>
        </w:rPr>
      </w:pPr>
      <w:proofErr w:type="gramStart"/>
      <w:r w:rsidRPr="0002300C">
        <w:rPr>
          <w:rFonts w:eastAsia="MS Mincho"/>
          <w:b/>
          <w:lang w:val="en-US"/>
        </w:rPr>
        <w:t>G</w:t>
      </w:r>
      <w:r w:rsidRPr="0002300C">
        <w:rPr>
          <w:rFonts w:eastAsia="MS Mincho"/>
          <w:b/>
        </w:rPr>
        <w:t>00</w:t>
      </w:r>
      <w:r w:rsidRPr="00C028C8">
        <w:rPr>
          <w:rFonts w:eastAsia="MS Mincho"/>
        </w:rPr>
        <w:t xml:space="preserve"> - </w:t>
      </w:r>
      <w:r>
        <w:rPr>
          <w:rFonts w:eastAsia="MS Mincho"/>
        </w:rPr>
        <w:t>Позиционирование (ускоренное перемещение)</w:t>
      </w:r>
      <w:r w:rsidR="002938CA">
        <w:rPr>
          <w:rFonts w:eastAsia="MS Mincho"/>
        </w:rPr>
        <w:t>.</w:t>
      </w:r>
      <w:proofErr w:type="gramEnd"/>
    </w:p>
    <w:p w:rsidR="002938CA" w:rsidRDefault="002938CA" w:rsidP="00471A5F">
      <w:pPr>
        <w:ind w:firstLine="540"/>
        <w:rPr>
          <w:rFonts w:eastAsia="MS Mincho"/>
        </w:rPr>
      </w:pPr>
      <w:r>
        <w:rPr>
          <w:rFonts w:eastAsia="MS Mincho"/>
        </w:rPr>
        <w:t>При задании этого кода происходит перемещение по всем заданным осям с максимальной скоростью, определенной изготовителем оборудования. Применяется для холостых перемещений рабочих органов, когда режущий инструмент не производит обработку.</w:t>
      </w:r>
    </w:p>
    <w:p w:rsidR="002938CA" w:rsidRPr="00C028C8" w:rsidRDefault="002938CA" w:rsidP="00471A5F">
      <w:pPr>
        <w:ind w:firstLine="540"/>
        <w:rPr>
          <w:rFonts w:eastAsia="MS Mincho"/>
        </w:rPr>
      </w:pPr>
      <w:r>
        <w:rPr>
          <w:rFonts w:eastAsia="MS Mincho"/>
        </w:rPr>
        <w:t xml:space="preserve">Пример: </w:t>
      </w:r>
      <w:r>
        <w:rPr>
          <w:rFonts w:eastAsia="MS Mincho"/>
          <w:lang w:val="en-US"/>
        </w:rPr>
        <w:t>G</w:t>
      </w:r>
      <w:r>
        <w:rPr>
          <w:rFonts w:eastAsia="MS Mincho"/>
        </w:rPr>
        <w:t>00</w:t>
      </w:r>
      <w:r>
        <w:rPr>
          <w:rFonts w:eastAsia="MS Mincho"/>
          <w:lang w:val="en-US"/>
        </w:rPr>
        <w:t>X</w:t>
      </w:r>
      <w:r w:rsidRPr="00C028C8">
        <w:rPr>
          <w:rFonts w:eastAsia="MS Mincho"/>
        </w:rPr>
        <w:t>100.</w:t>
      </w:r>
      <w:r>
        <w:rPr>
          <w:rFonts w:eastAsia="MS Mincho"/>
          <w:lang w:val="en-US"/>
        </w:rPr>
        <w:t>Y</w:t>
      </w:r>
      <w:r w:rsidRPr="00C028C8">
        <w:rPr>
          <w:rFonts w:eastAsia="MS Mincho"/>
        </w:rPr>
        <w:t>50.5</w:t>
      </w:r>
      <w:r>
        <w:rPr>
          <w:rFonts w:eastAsia="MS Mincho"/>
          <w:lang w:val="en-US"/>
        </w:rPr>
        <w:t>Z</w:t>
      </w:r>
      <w:r w:rsidRPr="00C028C8">
        <w:rPr>
          <w:rFonts w:eastAsia="MS Mincho"/>
        </w:rPr>
        <w:t>2.5</w:t>
      </w:r>
    </w:p>
    <w:p w:rsidR="002938CA" w:rsidRPr="00C028C8" w:rsidRDefault="002938CA" w:rsidP="00471A5F">
      <w:pPr>
        <w:ind w:firstLine="540"/>
        <w:rPr>
          <w:rFonts w:eastAsia="MS Mincho"/>
        </w:rPr>
      </w:pPr>
    </w:p>
    <w:p w:rsidR="002938CA" w:rsidRPr="002938CA" w:rsidRDefault="002938CA" w:rsidP="00471A5F">
      <w:pPr>
        <w:ind w:firstLine="540"/>
        <w:rPr>
          <w:rFonts w:eastAsia="MS Mincho"/>
        </w:rPr>
      </w:pPr>
      <w:proofErr w:type="gramStart"/>
      <w:r w:rsidRPr="0002300C">
        <w:rPr>
          <w:rFonts w:eastAsia="MS Mincho"/>
          <w:b/>
          <w:lang w:val="en-US"/>
        </w:rPr>
        <w:t>G</w:t>
      </w:r>
      <w:r w:rsidRPr="0002300C">
        <w:rPr>
          <w:rFonts w:eastAsia="MS Mincho"/>
          <w:b/>
        </w:rPr>
        <w:t>01</w:t>
      </w:r>
      <w:r w:rsidRPr="00C028C8">
        <w:rPr>
          <w:rFonts w:eastAsia="MS Mincho"/>
        </w:rPr>
        <w:t xml:space="preserve"> -</w:t>
      </w:r>
      <w:r>
        <w:rPr>
          <w:rFonts w:eastAsia="MS Mincho"/>
        </w:rPr>
        <w:t xml:space="preserve"> Линейная интерполяция (рабочая подача).</w:t>
      </w:r>
      <w:proofErr w:type="gramEnd"/>
    </w:p>
    <w:p w:rsidR="00471A5F" w:rsidRPr="00C02C6A" w:rsidRDefault="002938CA" w:rsidP="00471A5F">
      <w:pPr>
        <w:ind w:firstLine="540"/>
        <w:rPr>
          <w:rFonts w:eastAsia="MS Mincho"/>
        </w:rPr>
      </w:pPr>
      <w:r>
        <w:rPr>
          <w:rFonts w:eastAsia="MS Mincho"/>
        </w:rPr>
        <w:t xml:space="preserve">При задании этого кода происходит рабочее перемещение режущего инструмента по всем заданным осям с заданной подачей (кодом </w:t>
      </w:r>
      <w:r>
        <w:rPr>
          <w:rFonts w:eastAsia="MS Mincho"/>
          <w:lang w:val="en-US"/>
        </w:rPr>
        <w:t>F</w:t>
      </w:r>
      <w:r w:rsidRPr="00C028C8">
        <w:rPr>
          <w:rFonts w:eastAsia="MS Mincho"/>
        </w:rPr>
        <w:t>)</w:t>
      </w:r>
      <w:r>
        <w:rPr>
          <w:rFonts w:eastAsia="MS Mincho"/>
        </w:rPr>
        <w:t xml:space="preserve"> по линейному закону (</w:t>
      </w:r>
      <w:proofErr w:type="gramStart"/>
      <w:r>
        <w:rPr>
          <w:rFonts w:eastAsia="MS Mincho"/>
        </w:rPr>
        <w:t>по</w:t>
      </w:r>
      <w:proofErr w:type="gramEnd"/>
      <w:r>
        <w:rPr>
          <w:rFonts w:eastAsia="MS Mincho"/>
        </w:rPr>
        <w:t xml:space="preserve"> прямой).</w:t>
      </w:r>
      <w:r w:rsidR="00C02C6A" w:rsidRPr="00C02C6A">
        <w:rPr>
          <w:rFonts w:eastAsia="MS Mincho"/>
        </w:rPr>
        <w:t xml:space="preserve"> </w:t>
      </w:r>
      <w:r w:rsidR="00C02C6A">
        <w:rPr>
          <w:rFonts w:eastAsia="MS Mincho"/>
        </w:rPr>
        <w:t xml:space="preserve">Причем, </w:t>
      </w:r>
      <w:r w:rsidR="000258D2">
        <w:rPr>
          <w:rFonts w:eastAsia="MS Mincho"/>
        </w:rPr>
        <w:t xml:space="preserve">величина </w:t>
      </w:r>
      <w:r w:rsidR="00C02C6A">
        <w:rPr>
          <w:rFonts w:eastAsia="MS Mincho"/>
        </w:rPr>
        <w:t>запрограммированн</w:t>
      </w:r>
      <w:r w:rsidR="000258D2">
        <w:rPr>
          <w:rFonts w:eastAsia="MS Mincho"/>
        </w:rPr>
        <w:t>ой</w:t>
      </w:r>
      <w:r w:rsidR="00C02C6A">
        <w:rPr>
          <w:rFonts w:eastAsia="MS Mincho"/>
        </w:rPr>
        <w:t xml:space="preserve"> подач</w:t>
      </w:r>
      <w:r w:rsidR="000258D2">
        <w:rPr>
          <w:rFonts w:eastAsia="MS Mincho"/>
        </w:rPr>
        <w:t>и</w:t>
      </w:r>
      <w:r w:rsidR="00C02C6A">
        <w:rPr>
          <w:rFonts w:eastAsia="MS Mincho"/>
        </w:rPr>
        <w:t xml:space="preserve"> обеспечивается системой ЧПУ именно в заданном направлении.</w:t>
      </w:r>
      <w:r>
        <w:rPr>
          <w:rFonts w:eastAsia="MS Mincho"/>
        </w:rPr>
        <w:t xml:space="preserve"> Применяется для непосредственной обработки заготовки.</w:t>
      </w:r>
      <w:r w:rsidR="00C02C6A" w:rsidRPr="00C02C6A">
        <w:rPr>
          <w:rFonts w:eastAsia="MS Mincho"/>
        </w:rPr>
        <w:t xml:space="preserve"> </w:t>
      </w:r>
    </w:p>
    <w:p w:rsidR="002938CA" w:rsidRDefault="002938CA" w:rsidP="00471A5F">
      <w:pPr>
        <w:ind w:firstLine="540"/>
        <w:rPr>
          <w:rFonts w:eastAsia="MS Mincho"/>
        </w:rPr>
      </w:pPr>
      <w:r>
        <w:rPr>
          <w:rFonts w:eastAsia="MS Mincho"/>
        </w:rPr>
        <w:t xml:space="preserve">Пример: </w:t>
      </w:r>
      <w:r>
        <w:rPr>
          <w:rFonts w:eastAsia="MS Mincho"/>
          <w:lang w:val="en-US"/>
        </w:rPr>
        <w:t>G</w:t>
      </w:r>
      <w:r>
        <w:rPr>
          <w:rFonts w:eastAsia="MS Mincho"/>
        </w:rPr>
        <w:t>01</w:t>
      </w:r>
      <w:r>
        <w:rPr>
          <w:rFonts w:eastAsia="MS Mincho"/>
          <w:lang w:val="en-US"/>
        </w:rPr>
        <w:t>X</w:t>
      </w:r>
      <w:r w:rsidRPr="00C028C8">
        <w:rPr>
          <w:rFonts w:eastAsia="MS Mincho"/>
        </w:rPr>
        <w:t>100.</w:t>
      </w:r>
      <w:r>
        <w:rPr>
          <w:rFonts w:eastAsia="MS Mincho"/>
          <w:lang w:val="en-US"/>
        </w:rPr>
        <w:t>Y</w:t>
      </w:r>
      <w:r w:rsidRPr="00C028C8">
        <w:rPr>
          <w:rFonts w:eastAsia="MS Mincho"/>
        </w:rPr>
        <w:t>50.5</w:t>
      </w:r>
      <w:r>
        <w:rPr>
          <w:rFonts w:eastAsia="MS Mincho"/>
          <w:lang w:val="en-US"/>
        </w:rPr>
        <w:t>Z</w:t>
      </w:r>
      <w:r w:rsidRPr="00C028C8">
        <w:rPr>
          <w:rFonts w:eastAsia="MS Mincho"/>
        </w:rPr>
        <w:t>2.5</w:t>
      </w:r>
      <w:r>
        <w:rPr>
          <w:rFonts w:eastAsia="MS Mincho"/>
          <w:lang w:val="en-US"/>
        </w:rPr>
        <w:t>F</w:t>
      </w:r>
      <w:r w:rsidRPr="00C028C8">
        <w:rPr>
          <w:rFonts w:eastAsia="MS Mincho"/>
        </w:rPr>
        <w:t>200</w:t>
      </w:r>
    </w:p>
    <w:p w:rsidR="002938CA" w:rsidRDefault="002938CA" w:rsidP="00471A5F">
      <w:pPr>
        <w:ind w:firstLine="540"/>
        <w:rPr>
          <w:rFonts w:eastAsia="MS Mincho"/>
        </w:rPr>
      </w:pPr>
    </w:p>
    <w:p w:rsidR="002938CA" w:rsidRPr="002938CA" w:rsidRDefault="002938CA" w:rsidP="00471A5F">
      <w:pPr>
        <w:ind w:firstLine="540"/>
        <w:rPr>
          <w:rFonts w:eastAsia="MS Mincho"/>
        </w:rPr>
      </w:pPr>
      <w:proofErr w:type="gramStart"/>
      <w:r w:rsidRPr="0002300C">
        <w:rPr>
          <w:rFonts w:eastAsia="MS Mincho"/>
          <w:b/>
          <w:lang w:val="en-US"/>
        </w:rPr>
        <w:t>G</w:t>
      </w:r>
      <w:r w:rsidRPr="0002300C">
        <w:rPr>
          <w:rFonts w:eastAsia="MS Mincho"/>
          <w:b/>
        </w:rPr>
        <w:t>02</w:t>
      </w:r>
      <w:r w:rsidRPr="00C028C8">
        <w:rPr>
          <w:rFonts w:eastAsia="MS Mincho"/>
        </w:rPr>
        <w:t xml:space="preserve"> - </w:t>
      </w:r>
      <w:r>
        <w:rPr>
          <w:rFonts w:eastAsia="MS Mincho"/>
        </w:rPr>
        <w:t>Круговая интерполяция по часовой стрелке (рабочая подача).</w:t>
      </w:r>
      <w:proofErr w:type="gramEnd"/>
    </w:p>
    <w:p w:rsidR="005C163E" w:rsidRDefault="002938CA" w:rsidP="005C163E">
      <w:pPr>
        <w:ind w:firstLine="540"/>
        <w:rPr>
          <w:rFonts w:eastAsia="MS Mincho"/>
        </w:rPr>
      </w:pPr>
      <w:proofErr w:type="gramStart"/>
      <w:r w:rsidRPr="0002300C">
        <w:rPr>
          <w:rFonts w:eastAsia="MS Mincho"/>
          <w:b/>
          <w:lang w:val="en-US"/>
        </w:rPr>
        <w:t>G</w:t>
      </w:r>
      <w:r w:rsidRPr="0002300C">
        <w:rPr>
          <w:rFonts w:eastAsia="MS Mincho"/>
          <w:b/>
        </w:rPr>
        <w:t>03</w:t>
      </w:r>
      <w:r w:rsidRPr="00C028C8">
        <w:rPr>
          <w:rFonts w:eastAsia="MS Mincho"/>
        </w:rPr>
        <w:t xml:space="preserve"> - </w:t>
      </w:r>
      <w:r>
        <w:rPr>
          <w:rFonts w:eastAsia="MS Mincho"/>
        </w:rPr>
        <w:t>Круговая интерполяция против часовой стрелке (рабочая подача).</w:t>
      </w:r>
      <w:proofErr w:type="gramEnd"/>
    </w:p>
    <w:p w:rsidR="000258D2" w:rsidRDefault="002938CA" w:rsidP="000258D2">
      <w:pPr>
        <w:autoSpaceDE w:val="0"/>
        <w:autoSpaceDN w:val="0"/>
        <w:adjustRightInd w:val="0"/>
        <w:rPr>
          <w:rFonts w:eastAsia="MS Mincho"/>
        </w:rPr>
      </w:pPr>
      <w:r>
        <w:rPr>
          <w:rFonts w:eastAsia="MS Mincho"/>
        </w:rPr>
        <w:t>При задании этих кодов происходит рабочее перемещение режущего инструмента в плоскости интерполяции (</w:t>
      </w:r>
      <w:r>
        <w:rPr>
          <w:rFonts w:eastAsia="MS Mincho"/>
          <w:lang w:val="en-US"/>
        </w:rPr>
        <w:t>G</w:t>
      </w:r>
      <w:r w:rsidRPr="00C028C8">
        <w:rPr>
          <w:rFonts w:eastAsia="MS Mincho"/>
        </w:rPr>
        <w:t xml:space="preserve">17, </w:t>
      </w:r>
      <w:r>
        <w:rPr>
          <w:rFonts w:eastAsia="MS Mincho"/>
          <w:lang w:val="en-US"/>
        </w:rPr>
        <w:t>G</w:t>
      </w:r>
      <w:r w:rsidRPr="00C028C8">
        <w:rPr>
          <w:rFonts w:eastAsia="MS Mincho"/>
        </w:rPr>
        <w:t>18</w:t>
      </w:r>
      <w:r>
        <w:rPr>
          <w:rFonts w:eastAsia="MS Mincho"/>
        </w:rPr>
        <w:t xml:space="preserve"> или</w:t>
      </w:r>
      <w:r w:rsidRPr="00C028C8">
        <w:rPr>
          <w:rFonts w:eastAsia="MS Mincho"/>
        </w:rPr>
        <w:t xml:space="preserve"> </w:t>
      </w:r>
      <w:r>
        <w:rPr>
          <w:rFonts w:eastAsia="MS Mincho"/>
          <w:lang w:val="en-US"/>
        </w:rPr>
        <w:t>G</w:t>
      </w:r>
      <w:r w:rsidRPr="00C028C8">
        <w:rPr>
          <w:rFonts w:eastAsia="MS Mincho"/>
        </w:rPr>
        <w:t>19)</w:t>
      </w:r>
      <w:r>
        <w:rPr>
          <w:rFonts w:eastAsia="MS Mincho"/>
        </w:rPr>
        <w:t xml:space="preserve"> по заданным осям с заданной подачей (кодом </w:t>
      </w:r>
      <w:r>
        <w:rPr>
          <w:rFonts w:eastAsia="MS Mincho"/>
          <w:lang w:val="en-US"/>
        </w:rPr>
        <w:t>F</w:t>
      </w:r>
      <w:r w:rsidRPr="00C028C8">
        <w:rPr>
          <w:rFonts w:eastAsia="MS Mincho"/>
        </w:rPr>
        <w:t>)</w:t>
      </w:r>
      <w:r>
        <w:rPr>
          <w:rFonts w:eastAsia="MS Mincho"/>
        </w:rPr>
        <w:t xml:space="preserve"> по круговому закону (по дуге окружности).</w:t>
      </w:r>
      <w:r w:rsidR="000258D2" w:rsidRPr="000258D2">
        <w:rPr>
          <w:rFonts w:eastAsia="MS Mincho"/>
        </w:rPr>
        <w:t xml:space="preserve"> </w:t>
      </w:r>
      <w:r w:rsidR="000258D2">
        <w:rPr>
          <w:rFonts w:eastAsia="MS Mincho"/>
        </w:rPr>
        <w:t xml:space="preserve">Причем, величина запрограммированной подачи обеспечивается системой ЧПУ по касательной в каждой точке дуги в заданном направлении. </w:t>
      </w:r>
    </w:p>
    <w:p w:rsidR="002938CA" w:rsidRDefault="002938CA" w:rsidP="000258D2">
      <w:pPr>
        <w:ind w:firstLine="540"/>
        <w:rPr>
          <w:rFonts w:eastAsia="MS Mincho"/>
        </w:rPr>
      </w:pPr>
      <w:r>
        <w:rPr>
          <w:rFonts w:eastAsia="MS Mincho"/>
        </w:rPr>
        <w:t>Применяется для непосредственной обработки заготовки.</w:t>
      </w:r>
    </w:p>
    <w:p w:rsidR="008D58B9" w:rsidRDefault="008D58B9" w:rsidP="000258D2">
      <w:pPr>
        <w:ind w:firstLine="540"/>
        <w:rPr>
          <w:rFonts w:eastAsia="MS Mincho"/>
        </w:rPr>
      </w:pPr>
    </w:p>
    <w:p w:rsidR="008D58B9" w:rsidRPr="008D58B9" w:rsidRDefault="008D58B9" w:rsidP="008D58B9">
      <w:pPr>
        <w:autoSpaceDE w:val="0"/>
        <w:autoSpaceDN w:val="0"/>
        <w:adjustRightInd w:val="0"/>
        <w:rPr>
          <w:rFonts w:ascii="PragmaticaCTT,Bold" w:hAnsi="PragmaticaCTT,Bold" w:cs="PragmaticaCTT,Bold"/>
          <w:b/>
          <w:bCs/>
          <w:sz w:val="20"/>
          <w:szCs w:val="20"/>
        </w:rPr>
      </w:pPr>
      <w:r w:rsidRPr="00777C55">
        <w:t>Дуга на плоскости XY -</w:t>
      </w:r>
      <w:r w:rsidRPr="008D58B9">
        <w:rPr>
          <w:rFonts w:ascii="PragmaticaCTT" w:hAnsi="PragmaticaCTT" w:cs="PragmaticaCTT"/>
          <w:sz w:val="18"/>
          <w:szCs w:val="18"/>
        </w:rPr>
        <w:t xml:space="preserve"> </w:t>
      </w:r>
      <w:r>
        <w:rPr>
          <w:rFonts w:ascii="PragmaticaCTT,Bold" w:hAnsi="PragmaticaCTT,Bold" w:cs="PragmaticaCTT,Bold"/>
          <w:b/>
          <w:bCs/>
          <w:sz w:val="20"/>
          <w:szCs w:val="20"/>
        </w:rPr>
        <w:t>G17</w:t>
      </w:r>
    </w:p>
    <w:p w:rsidR="008D58B9" w:rsidRPr="00F8494E" w:rsidRDefault="008D58B9" w:rsidP="008D58B9">
      <w:pPr>
        <w:autoSpaceDE w:val="0"/>
        <w:autoSpaceDN w:val="0"/>
        <w:adjustRightInd w:val="0"/>
        <w:rPr>
          <w:rFonts w:ascii="Calibri" w:hAnsi="Calibri" w:cs="PragmaticaCTT,Bold"/>
          <w:b/>
          <w:bCs/>
          <w:sz w:val="20"/>
          <w:szCs w:val="20"/>
        </w:rPr>
      </w:pPr>
      <w:r w:rsidRPr="00A23E60">
        <w:rPr>
          <w:rFonts w:ascii="Calibri" w:hAnsi="Calibri" w:cs="PragmaticaCTT,Bold"/>
          <w:b/>
          <w:bCs/>
          <w:sz w:val="20"/>
          <w:szCs w:val="20"/>
        </w:rPr>
        <w:t xml:space="preserve">{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G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 xml:space="preserve">02 </w:t>
      </w:r>
      <w:r w:rsidRPr="00A23E60">
        <w:rPr>
          <w:rFonts w:ascii="Calibri" w:hAnsi="Calibri" w:cs="PragmaticaCTT,Bold"/>
          <w:b/>
          <w:bCs/>
          <w:sz w:val="20"/>
          <w:szCs w:val="20"/>
        </w:rPr>
        <w:t xml:space="preserve">или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G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>03}</w:t>
      </w:r>
      <w:r w:rsidRPr="00A23E60">
        <w:rPr>
          <w:rFonts w:ascii="Calibri" w:hAnsi="Calibri" w:cs="PragmaticaCTT,Bold"/>
          <w:b/>
          <w:bCs/>
          <w:sz w:val="20"/>
          <w:szCs w:val="20"/>
        </w:rPr>
        <w:t xml:space="preserve">  </w:t>
      </w:r>
      <w:r w:rsidRPr="00A23E60">
        <w:rPr>
          <w:rFonts w:ascii="Calibri" w:hAnsi="Calibri" w:cs="PragmaticaCTT,Bold"/>
          <w:b/>
          <w:bCs/>
          <w:sz w:val="20"/>
          <w:szCs w:val="20"/>
          <w:lang w:val="en-US"/>
        </w:rPr>
        <w:t>X</w:t>
      </w:r>
      <w:r w:rsidRPr="00A23E60">
        <w:rPr>
          <w:rFonts w:ascii="Calibri" w:hAnsi="Calibri" w:cs="PragmaticaCTT,Bold"/>
          <w:b/>
          <w:bCs/>
          <w:sz w:val="20"/>
          <w:szCs w:val="20"/>
        </w:rPr>
        <w:t>…</w:t>
      </w:r>
      <w:r w:rsidRPr="00A23E60">
        <w:rPr>
          <w:rFonts w:ascii="Calibri" w:hAnsi="Calibri" w:cs="PragmaticaCTT,Bold"/>
          <w:b/>
          <w:bCs/>
          <w:sz w:val="20"/>
          <w:szCs w:val="20"/>
          <w:lang w:val="en-US"/>
        </w:rPr>
        <w:t>Y</w:t>
      </w:r>
      <w:r w:rsidRPr="00A23E60">
        <w:rPr>
          <w:rFonts w:ascii="Calibri" w:hAnsi="Calibri" w:cs="PragmaticaCTT,Bold"/>
          <w:b/>
          <w:bCs/>
          <w:sz w:val="20"/>
          <w:szCs w:val="20"/>
        </w:rPr>
        <w:t>…</w:t>
      </w:r>
      <w:proofErr w:type="gramStart"/>
      <w:r w:rsidRPr="00A23E60">
        <w:rPr>
          <w:rFonts w:ascii="Calibri" w:hAnsi="Calibri" w:cs="PragmaticaCTT,Bold"/>
          <w:b/>
          <w:bCs/>
          <w:sz w:val="20"/>
          <w:szCs w:val="20"/>
        </w:rPr>
        <w:t xml:space="preserve">{ </w:t>
      </w:r>
      <w:proofErr w:type="gramEnd"/>
      <w:r w:rsidRPr="00A23E60">
        <w:rPr>
          <w:rFonts w:ascii="Calibri" w:hAnsi="Calibri" w:cs="PragmaticaCTT,Bold"/>
          <w:b/>
          <w:bCs/>
          <w:sz w:val="20"/>
          <w:szCs w:val="20"/>
          <w:lang w:val="en-US"/>
        </w:rPr>
        <w:t>R</w:t>
      </w:r>
      <w:r w:rsidRPr="00A23E60">
        <w:rPr>
          <w:rFonts w:ascii="Calibri" w:hAnsi="Calibri" w:cs="PragmaticaCTT,Bold"/>
          <w:b/>
          <w:bCs/>
          <w:sz w:val="20"/>
          <w:szCs w:val="20"/>
        </w:rPr>
        <w:t xml:space="preserve">… или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I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 xml:space="preserve">…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J</w:t>
      </w:r>
      <w:r w:rsidRPr="00F8494E">
        <w:rPr>
          <w:rFonts w:ascii="PragmaticaCTT,Bold" w:hAnsi="PragmaticaCTT,Bold" w:cs="PragmaticaCTT,Bold"/>
          <w:b/>
          <w:bCs/>
          <w:sz w:val="20"/>
          <w:szCs w:val="20"/>
        </w:rPr>
        <w:t>…</w:t>
      </w:r>
      <w:r w:rsidRPr="00A23E60">
        <w:rPr>
          <w:rFonts w:ascii="Calibri" w:hAnsi="Calibri" w:cs="PragmaticaCTT,Bold"/>
          <w:b/>
          <w:bCs/>
          <w:sz w:val="20"/>
          <w:szCs w:val="20"/>
        </w:rPr>
        <w:t>}</w:t>
      </w:r>
      <w:r w:rsidRPr="00F8494E">
        <w:rPr>
          <w:rFonts w:ascii="Calibri" w:hAnsi="Calibri" w:cs="PragmaticaCTT,Bold"/>
          <w:b/>
          <w:bCs/>
          <w:sz w:val="20"/>
          <w:szCs w:val="20"/>
        </w:rPr>
        <w:t xml:space="preserve"> </w:t>
      </w:r>
      <w:r w:rsidRPr="00A23E60">
        <w:rPr>
          <w:rFonts w:ascii="Calibri" w:hAnsi="Calibri" w:cs="PragmaticaCTT,Bold"/>
          <w:b/>
          <w:bCs/>
          <w:sz w:val="20"/>
          <w:szCs w:val="20"/>
          <w:lang w:val="en-US"/>
        </w:rPr>
        <w:t>F</w:t>
      </w:r>
      <w:r w:rsidRPr="00F8494E">
        <w:rPr>
          <w:rFonts w:ascii="Calibri" w:hAnsi="Calibri" w:cs="PragmaticaCTT,Bold"/>
          <w:b/>
          <w:bCs/>
          <w:sz w:val="20"/>
          <w:szCs w:val="20"/>
        </w:rPr>
        <w:t>…</w:t>
      </w:r>
    </w:p>
    <w:p w:rsidR="00777C55" w:rsidRPr="00F8494E" w:rsidRDefault="00777C55" w:rsidP="008D58B9">
      <w:pPr>
        <w:autoSpaceDE w:val="0"/>
        <w:autoSpaceDN w:val="0"/>
        <w:adjustRightInd w:val="0"/>
        <w:rPr>
          <w:rFonts w:ascii="Calibri" w:hAnsi="Calibri" w:cs="PragmaticaCTT,Bold"/>
          <w:b/>
          <w:bCs/>
          <w:sz w:val="20"/>
          <w:szCs w:val="20"/>
        </w:rPr>
      </w:pPr>
    </w:p>
    <w:p w:rsidR="00777C55" w:rsidRPr="00777C55" w:rsidRDefault="00777C55" w:rsidP="00777C55">
      <w:pPr>
        <w:autoSpaceDE w:val="0"/>
        <w:autoSpaceDN w:val="0"/>
        <w:adjustRightInd w:val="0"/>
        <w:rPr>
          <w:rFonts w:ascii="PragmaticaCTT,Bold" w:hAnsi="PragmaticaCTT,Bold" w:cs="PragmaticaCTT,Bold"/>
          <w:b/>
          <w:bCs/>
          <w:sz w:val="20"/>
          <w:szCs w:val="20"/>
        </w:rPr>
      </w:pPr>
      <w:r w:rsidRPr="00777C55">
        <w:t xml:space="preserve">Дуга на плоскости </w:t>
      </w:r>
      <w:r w:rsidRPr="00777C55">
        <w:rPr>
          <w:lang w:val="en-US"/>
        </w:rPr>
        <w:t>ZX</w:t>
      </w:r>
      <w:r w:rsidRPr="00777C55">
        <w:t xml:space="preserve"> -</w:t>
      </w:r>
      <w:r w:rsidRPr="008D58B9">
        <w:rPr>
          <w:rFonts w:ascii="PragmaticaCTT" w:hAnsi="PragmaticaCTT" w:cs="PragmaticaCTT"/>
          <w:sz w:val="18"/>
          <w:szCs w:val="18"/>
        </w:rPr>
        <w:t xml:space="preserve"> </w:t>
      </w:r>
      <w:r>
        <w:rPr>
          <w:rFonts w:ascii="PragmaticaCTT,Bold" w:hAnsi="PragmaticaCTT,Bold" w:cs="PragmaticaCTT,Bold"/>
          <w:b/>
          <w:bCs/>
          <w:sz w:val="20"/>
          <w:szCs w:val="20"/>
        </w:rPr>
        <w:t>G1</w:t>
      </w:r>
      <w:r w:rsidRPr="00777C55">
        <w:rPr>
          <w:rFonts w:ascii="PragmaticaCTT,Bold" w:hAnsi="PragmaticaCTT,Bold" w:cs="PragmaticaCTT,Bold"/>
          <w:b/>
          <w:bCs/>
          <w:sz w:val="20"/>
          <w:szCs w:val="20"/>
        </w:rPr>
        <w:t>8</w:t>
      </w:r>
    </w:p>
    <w:p w:rsidR="00777C55" w:rsidRPr="00F8494E" w:rsidRDefault="00777C55" w:rsidP="00777C55">
      <w:pPr>
        <w:autoSpaceDE w:val="0"/>
        <w:autoSpaceDN w:val="0"/>
        <w:adjustRightInd w:val="0"/>
        <w:rPr>
          <w:rFonts w:ascii="Calibri" w:hAnsi="Calibri" w:cs="PragmaticaCTT,Bold"/>
          <w:b/>
          <w:bCs/>
          <w:sz w:val="20"/>
          <w:szCs w:val="20"/>
        </w:rPr>
      </w:pP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{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G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 xml:space="preserve">02 </w:t>
      </w: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или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G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>03}</w:t>
      </w: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  </w:t>
      </w:r>
      <w:r w:rsidRPr="00777C55">
        <w:rPr>
          <w:rFonts w:ascii="Calibri" w:hAnsi="Calibri" w:cs="PragmaticaCTT,Bold"/>
          <w:b/>
          <w:bCs/>
          <w:sz w:val="20"/>
          <w:szCs w:val="20"/>
          <w:lang w:val="en-US"/>
        </w:rPr>
        <w:t>X</w:t>
      </w:r>
      <w:r w:rsidRPr="00777C55">
        <w:rPr>
          <w:rFonts w:ascii="Calibri" w:hAnsi="Calibri" w:cs="PragmaticaCTT,Bold"/>
          <w:b/>
          <w:bCs/>
          <w:sz w:val="20"/>
          <w:szCs w:val="20"/>
        </w:rPr>
        <w:t>…</w:t>
      </w:r>
      <w:r>
        <w:rPr>
          <w:rFonts w:ascii="Calibri" w:hAnsi="Calibri" w:cs="PragmaticaCTT,Bold"/>
          <w:b/>
          <w:bCs/>
          <w:sz w:val="20"/>
          <w:szCs w:val="20"/>
          <w:lang w:val="en-US"/>
        </w:rPr>
        <w:t>Z</w:t>
      </w:r>
      <w:r w:rsidRPr="00777C55">
        <w:rPr>
          <w:rFonts w:ascii="Calibri" w:hAnsi="Calibri" w:cs="PragmaticaCTT,Bold"/>
          <w:b/>
          <w:bCs/>
          <w:sz w:val="20"/>
          <w:szCs w:val="20"/>
        </w:rPr>
        <w:t>…</w:t>
      </w:r>
      <w:proofErr w:type="gramStart"/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{ </w:t>
      </w:r>
      <w:proofErr w:type="gramEnd"/>
      <w:r w:rsidRPr="00777C55">
        <w:rPr>
          <w:rFonts w:ascii="Calibri" w:hAnsi="Calibri" w:cs="PragmaticaCTT,Bold"/>
          <w:b/>
          <w:bCs/>
          <w:sz w:val="20"/>
          <w:szCs w:val="20"/>
          <w:lang w:val="en-US"/>
        </w:rPr>
        <w:t>R</w:t>
      </w: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… или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I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 xml:space="preserve">… </w:t>
      </w:r>
      <w:r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K</w:t>
      </w:r>
      <w:r w:rsidRPr="00777C55">
        <w:rPr>
          <w:rFonts w:ascii="PragmaticaCTT,Bold" w:hAnsi="PragmaticaCTT,Bold" w:cs="PragmaticaCTT,Bold"/>
          <w:b/>
          <w:bCs/>
          <w:sz w:val="20"/>
          <w:szCs w:val="20"/>
        </w:rPr>
        <w:t>…</w:t>
      </w: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} </w:t>
      </w:r>
      <w:r w:rsidRPr="00777C55">
        <w:rPr>
          <w:rFonts w:ascii="Calibri" w:hAnsi="Calibri" w:cs="PragmaticaCTT,Bold"/>
          <w:b/>
          <w:bCs/>
          <w:sz w:val="20"/>
          <w:szCs w:val="20"/>
          <w:lang w:val="en-US"/>
        </w:rPr>
        <w:t>F</w:t>
      </w:r>
      <w:r w:rsidRPr="00777C55">
        <w:rPr>
          <w:rFonts w:ascii="Calibri" w:hAnsi="Calibri" w:cs="PragmaticaCTT,Bold"/>
          <w:b/>
          <w:bCs/>
          <w:sz w:val="20"/>
          <w:szCs w:val="20"/>
        </w:rPr>
        <w:t>…</w:t>
      </w:r>
    </w:p>
    <w:p w:rsidR="00777C55" w:rsidRPr="00F8494E" w:rsidRDefault="00777C55" w:rsidP="00777C55">
      <w:pPr>
        <w:autoSpaceDE w:val="0"/>
        <w:autoSpaceDN w:val="0"/>
        <w:adjustRightInd w:val="0"/>
        <w:rPr>
          <w:rFonts w:ascii="PragmaticaCTT,Bold" w:hAnsi="PragmaticaCTT,Bold" w:cs="PragmaticaCTT,Bold"/>
          <w:b/>
          <w:bCs/>
          <w:sz w:val="20"/>
          <w:szCs w:val="20"/>
        </w:rPr>
      </w:pPr>
    </w:p>
    <w:p w:rsidR="00777C55" w:rsidRPr="00777C55" w:rsidRDefault="00777C55" w:rsidP="00777C55">
      <w:pPr>
        <w:autoSpaceDE w:val="0"/>
        <w:autoSpaceDN w:val="0"/>
        <w:adjustRightInd w:val="0"/>
        <w:rPr>
          <w:rFonts w:ascii="PragmaticaCTT,Bold" w:hAnsi="PragmaticaCTT,Bold" w:cs="PragmaticaCTT,Bold"/>
          <w:b/>
          <w:bCs/>
          <w:sz w:val="20"/>
          <w:szCs w:val="20"/>
        </w:rPr>
      </w:pPr>
      <w:r w:rsidRPr="00777C55">
        <w:t xml:space="preserve">Дуга на плоскости </w:t>
      </w:r>
      <w:r w:rsidRPr="00777C55">
        <w:rPr>
          <w:lang w:val="en-US"/>
        </w:rPr>
        <w:t>YZ</w:t>
      </w:r>
      <w:r w:rsidRPr="00777C55">
        <w:t xml:space="preserve"> - </w:t>
      </w:r>
      <w:r>
        <w:rPr>
          <w:rFonts w:ascii="PragmaticaCTT,Bold" w:hAnsi="PragmaticaCTT,Bold" w:cs="PragmaticaCTT,Bold"/>
          <w:b/>
          <w:bCs/>
          <w:sz w:val="20"/>
          <w:szCs w:val="20"/>
        </w:rPr>
        <w:t>G1</w:t>
      </w:r>
      <w:r w:rsidRPr="00777C55">
        <w:rPr>
          <w:rFonts w:ascii="PragmaticaCTT,Bold" w:hAnsi="PragmaticaCTT,Bold" w:cs="PragmaticaCTT,Bold"/>
          <w:b/>
          <w:bCs/>
          <w:sz w:val="20"/>
          <w:szCs w:val="20"/>
        </w:rPr>
        <w:t>9</w:t>
      </w:r>
    </w:p>
    <w:p w:rsidR="00777C55" w:rsidRPr="00777C55" w:rsidRDefault="00777C55" w:rsidP="00777C55">
      <w:pPr>
        <w:autoSpaceDE w:val="0"/>
        <w:autoSpaceDN w:val="0"/>
        <w:adjustRightInd w:val="0"/>
        <w:rPr>
          <w:rFonts w:ascii="PragmaticaCTT,Bold" w:hAnsi="PragmaticaCTT,Bold" w:cs="PragmaticaCTT,Bold"/>
          <w:b/>
          <w:bCs/>
          <w:sz w:val="20"/>
          <w:szCs w:val="20"/>
        </w:rPr>
      </w:pP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{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G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 xml:space="preserve">02 </w:t>
      </w: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или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G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>03}</w:t>
      </w: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  </w:t>
      </w:r>
      <w:r>
        <w:rPr>
          <w:rFonts w:ascii="Calibri" w:hAnsi="Calibri" w:cs="PragmaticaCTT,Bold"/>
          <w:b/>
          <w:bCs/>
          <w:sz w:val="20"/>
          <w:szCs w:val="20"/>
          <w:lang w:val="en-US"/>
        </w:rPr>
        <w:t>Y</w:t>
      </w:r>
      <w:r w:rsidRPr="00777C55">
        <w:rPr>
          <w:rFonts w:ascii="Calibri" w:hAnsi="Calibri" w:cs="PragmaticaCTT,Bold"/>
          <w:b/>
          <w:bCs/>
          <w:sz w:val="20"/>
          <w:szCs w:val="20"/>
        </w:rPr>
        <w:t>…</w:t>
      </w:r>
      <w:r>
        <w:rPr>
          <w:rFonts w:ascii="Calibri" w:hAnsi="Calibri" w:cs="PragmaticaCTT,Bold"/>
          <w:b/>
          <w:bCs/>
          <w:sz w:val="20"/>
          <w:szCs w:val="20"/>
          <w:lang w:val="en-US"/>
        </w:rPr>
        <w:t>Z</w:t>
      </w:r>
      <w:r w:rsidRPr="00777C55">
        <w:rPr>
          <w:rFonts w:ascii="Calibri" w:hAnsi="Calibri" w:cs="PragmaticaCTT,Bold"/>
          <w:b/>
          <w:bCs/>
          <w:sz w:val="20"/>
          <w:szCs w:val="20"/>
        </w:rPr>
        <w:t>…</w:t>
      </w:r>
      <w:proofErr w:type="gramStart"/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{ </w:t>
      </w:r>
      <w:proofErr w:type="gramEnd"/>
      <w:r w:rsidRPr="00777C55">
        <w:rPr>
          <w:rFonts w:ascii="Calibri" w:hAnsi="Calibri" w:cs="PragmaticaCTT,Bold"/>
          <w:b/>
          <w:bCs/>
          <w:sz w:val="20"/>
          <w:szCs w:val="20"/>
          <w:lang w:val="en-US"/>
        </w:rPr>
        <w:t>R</w:t>
      </w: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… или </w:t>
      </w:r>
      <w:r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J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 xml:space="preserve">… </w:t>
      </w:r>
      <w:r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K</w:t>
      </w:r>
      <w:r w:rsidRPr="00777C55">
        <w:rPr>
          <w:rFonts w:ascii="PragmaticaCTT,Bold" w:hAnsi="PragmaticaCTT,Bold" w:cs="PragmaticaCTT,Bold"/>
          <w:b/>
          <w:bCs/>
          <w:sz w:val="20"/>
          <w:szCs w:val="20"/>
        </w:rPr>
        <w:t>…</w:t>
      </w: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} </w:t>
      </w:r>
      <w:r w:rsidRPr="00777C55">
        <w:rPr>
          <w:rFonts w:ascii="Calibri" w:hAnsi="Calibri" w:cs="PragmaticaCTT,Bold"/>
          <w:b/>
          <w:bCs/>
          <w:sz w:val="20"/>
          <w:szCs w:val="20"/>
          <w:lang w:val="en-US"/>
        </w:rPr>
        <w:t>F</w:t>
      </w:r>
      <w:r w:rsidRPr="00777C55">
        <w:rPr>
          <w:rFonts w:ascii="Calibri" w:hAnsi="Calibri" w:cs="PragmaticaCTT,Bold"/>
          <w:b/>
          <w:bCs/>
          <w:sz w:val="20"/>
          <w:szCs w:val="20"/>
        </w:rPr>
        <w:t>…</w:t>
      </w:r>
    </w:p>
    <w:p w:rsidR="00777C55" w:rsidRPr="00777C55" w:rsidRDefault="00777C55" w:rsidP="008D58B9">
      <w:pPr>
        <w:autoSpaceDE w:val="0"/>
        <w:autoSpaceDN w:val="0"/>
        <w:adjustRightInd w:val="0"/>
        <w:rPr>
          <w:rFonts w:ascii="PragmaticaCTT,Bold" w:hAnsi="PragmaticaCTT,Bold" w:cs="PragmaticaCTT,Bold"/>
          <w:b/>
          <w:bCs/>
          <w:sz w:val="20"/>
          <w:szCs w:val="20"/>
        </w:rPr>
      </w:pPr>
    </w:p>
    <w:p w:rsidR="0079331A" w:rsidRDefault="00C028C8" w:rsidP="006A4430">
      <w:pPr>
        <w:ind w:firstLine="426"/>
        <w:rPr>
          <w:rFonts w:eastAsia="MS Mincho"/>
        </w:rPr>
      </w:pPr>
      <w:r>
        <w:rPr>
          <w:rFonts w:eastAsia="MS Mincho"/>
        </w:rPr>
        <w:t xml:space="preserve">Направления </w:t>
      </w:r>
      <w:proofErr w:type="gramStart"/>
      <w:r>
        <w:rPr>
          <w:rFonts w:eastAsia="MS Mincho"/>
        </w:rPr>
        <w:t>по</w:t>
      </w:r>
      <w:proofErr w:type="gramEnd"/>
      <w:r>
        <w:rPr>
          <w:rFonts w:eastAsia="MS Mincho"/>
        </w:rPr>
        <w:t xml:space="preserve"> </w:t>
      </w:r>
      <w:proofErr w:type="gramStart"/>
      <w:r>
        <w:rPr>
          <w:rFonts w:eastAsia="MS Mincho"/>
        </w:rPr>
        <w:t>часовой</w:t>
      </w:r>
      <w:proofErr w:type="gramEnd"/>
      <w:r>
        <w:rPr>
          <w:rFonts w:eastAsia="MS Mincho"/>
        </w:rPr>
        <w:t xml:space="preserve"> стрелке и</w:t>
      </w:r>
      <w:r w:rsidR="006A4430">
        <w:rPr>
          <w:rFonts w:eastAsia="MS Mincho"/>
        </w:rPr>
        <w:t>ли</w:t>
      </w:r>
      <w:r>
        <w:rPr>
          <w:rFonts w:eastAsia="MS Mincho"/>
        </w:rPr>
        <w:t xml:space="preserve"> против определяются при смотре на плоскость </w:t>
      </w:r>
      <w:r>
        <w:rPr>
          <w:rFonts w:eastAsia="MS Mincho"/>
          <w:lang w:val="en-US"/>
        </w:rPr>
        <w:t>XY</w:t>
      </w:r>
      <w:r w:rsidRPr="00C028C8">
        <w:rPr>
          <w:rFonts w:eastAsia="MS Mincho"/>
        </w:rPr>
        <w:t xml:space="preserve"> (</w:t>
      </w:r>
      <w:r>
        <w:rPr>
          <w:rFonts w:eastAsia="MS Mincho"/>
          <w:lang w:val="en-US"/>
        </w:rPr>
        <w:t>ZX</w:t>
      </w:r>
      <w:r w:rsidRPr="00C028C8">
        <w:rPr>
          <w:rFonts w:eastAsia="MS Mincho"/>
        </w:rPr>
        <w:t xml:space="preserve">, </w:t>
      </w:r>
      <w:r>
        <w:rPr>
          <w:rFonts w:eastAsia="MS Mincho"/>
          <w:lang w:val="en-US"/>
        </w:rPr>
        <w:t>YZ</w:t>
      </w:r>
      <w:r w:rsidRPr="00C028C8">
        <w:rPr>
          <w:rFonts w:eastAsia="MS Mincho"/>
        </w:rPr>
        <w:t>)</w:t>
      </w:r>
      <w:r>
        <w:rPr>
          <w:rFonts w:eastAsia="MS Mincho"/>
        </w:rPr>
        <w:t xml:space="preserve"> с положительной стороны оси </w:t>
      </w:r>
      <w:r>
        <w:rPr>
          <w:rFonts w:eastAsia="MS Mincho"/>
          <w:lang w:val="en-US"/>
        </w:rPr>
        <w:t>Z</w:t>
      </w:r>
      <w:r w:rsidRPr="00C028C8">
        <w:rPr>
          <w:rFonts w:eastAsia="MS Mincho"/>
        </w:rPr>
        <w:t xml:space="preserve"> (</w:t>
      </w:r>
      <w:r>
        <w:rPr>
          <w:rFonts w:eastAsia="MS Mincho"/>
          <w:lang w:val="en-US"/>
        </w:rPr>
        <w:t>Y</w:t>
      </w:r>
      <w:r w:rsidRPr="00C028C8">
        <w:rPr>
          <w:rFonts w:eastAsia="MS Mincho"/>
        </w:rPr>
        <w:t xml:space="preserve">, </w:t>
      </w:r>
      <w:r>
        <w:rPr>
          <w:rFonts w:eastAsia="MS Mincho"/>
          <w:lang w:val="en-US"/>
        </w:rPr>
        <w:t>X</w:t>
      </w:r>
      <w:r w:rsidRPr="00C028C8">
        <w:rPr>
          <w:rFonts w:eastAsia="MS Mincho"/>
        </w:rPr>
        <w:t xml:space="preserve">) </w:t>
      </w:r>
      <w:r>
        <w:rPr>
          <w:rFonts w:eastAsia="MS Mincho"/>
        </w:rPr>
        <w:t>в отрицательную сторону этой оси, т.е. имеем такие картинки</w:t>
      </w:r>
    </w:p>
    <w:p w:rsidR="00C028C8" w:rsidRPr="00934C38" w:rsidRDefault="005D6BBA" w:rsidP="00443EAA">
      <w:pPr>
        <w:jc w:val="center"/>
        <w:rPr>
          <w:rFonts w:eastAsia="MS Mincho"/>
          <w:b/>
        </w:rPr>
      </w:pPr>
      <w:r w:rsidRPr="00934C38">
        <w:rPr>
          <w:rFonts w:eastAsia="MS Mincho"/>
          <w:b/>
          <w:noProof/>
        </w:rPr>
        <w:drawing>
          <wp:inline distT="0" distB="0" distL="0" distR="0">
            <wp:extent cx="5943600" cy="15525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8C8" w:rsidRPr="00934C38" w:rsidRDefault="00443EAA" w:rsidP="00443EAA">
      <w:pPr>
        <w:jc w:val="center"/>
        <w:rPr>
          <w:rFonts w:eastAsia="MS Mincho"/>
          <w:b/>
        </w:rPr>
      </w:pPr>
      <w:r w:rsidRPr="00934C38">
        <w:rPr>
          <w:rFonts w:eastAsia="MS Mincho"/>
          <w:b/>
        </w:rPr>
        <w:t xml:space="preserve">Рисунок </w:t>
      </w:r>
      <w:r w:rsidR="00540BC6" w:rsidRPr="00934C38">
        <w:rPr>
          <w:rFonts w:eastAsia="MS Mincho"/>
          <w:b/>
        </w:rPr>
        <w:t>6</w:t>
      </w:r>
      <w:r w:rsidRPr="00934C38">
        <w:rPr>
          <w:rFonts w:eastAsia="MS Mincho"/>
          <w:b/>
        </w:rPr>
        <w:t xml:space="preserve">. </w:t>
      </w:r>
      <w:r w:rsidRPr="00934C38">
        <w:rPr>
          <w:b/>
        </w:rPr>
        <w:t>Дуга на плоскостях.</w:t>
      </w:r>
    </w:p>
    <w:p w:rsidR="00443EAA" w:rsidRDefault="00443EAA" w:rsidP="00443EAA">
      <w:pPr>
        <w:jc w:val="center"/>
        <w:rPr>
          <w:rFonts w:eastAsia="MS Mincho"/>
        </w:rPr>
      </w:pPr>
    </w:p>
    <w:p w:rsidR="006A4430" w:rsidRDefault="006A4430" w:rsidP="006A4430">
      <w:pPr>
        <w:autoSpaceDE w:val="0"/>
        <w:autoSpaceDN w:val="0"/>
        <w:adjustRightInd w:val="0"/>
        <w:ind w:firstLine="426"/>
        <w:rPr>
          <w:rFonts w:eastAsia="MS Mincho"/>
        </w:rPr>
      </w:pPr>
      <w:r>
        <w:rPr>
          <w:rFonts w:eastAsia="MS Mincho"/>
        </w:rPr>
        <w:t xml:space="preserve">Конечная точка дуги окружности задается адресами </w:t>
      </w:r>
      <w:r>
        <w:rPr>
          <w:rFonts w:eastAsia="MS Mincho"/>
          <w:lang w:val="en-US"/>
        </w:rPr>
        <w:t>X</w:t>
      </w:r>
      <w:r w:rsidRPr="00C028C8">
        <w:rPr>
          <w:rFonts w:eastAsia="MS Mincho"/>
        </w:rPr>
        <w:t xml:space="preserve">, </w:t>
      </w:r>
      <w:r>
        <w:rPr>
          <w:rFonts w:eastAsia="MS Mincho"/>
          <w:lang w:val="en-US"/>
        </w:rPr>
        <w:t>Y</w:t>
      </w:r>
      <w:r>
        <w:rPr>
          <w:rFonts w:eastAsia="MS Mincho"/>
        </w:rPr>
        <w:t xml:space="preserve"> или</w:t>
      </w:r>
      <w:r w:rsidRPr="00C028C8">
        <w:rPr>
          <w:rFonts w:eastAsia="MS Mincho"/>
        </w:rPr>
        <w:t xml:space="preserve"> </w:t>
      </w:r>
      <w:r>
        <w:rPr>
          <w:rFonts w:eastAsia="MS Mincho"/>
          <w:lang w:val="en-US"/>
        </w:rPr>
        <w:t>Z</w:t>
      </w:r>
      <w:r>
        <w:rPr>
          <w:rFonts w:eastAsia="MS Mincho"/>
        </w:rPr>
        <w:t xml:space="preserve">, и в соответствии с заданием </w:t>
      </w:r>
      <w:r>
        <w:rPr>
          <w:rFonts w:eastAsia="MS Mincho"/>
          <w:lang w:val="en-US"/>
        </w:rPr>
        <w:t>G</w:t>
      </w:r>
      <w:r w:rsidRPr="00C028C8">
        <w:rPr>
          <w:rFonts w:eastAsia="MS Mincho"/>
        </w:rPr>
        <w:t xml:space="preserve">90 </w:t>
      </w:r>
      <w:r>
        <w:rPr>
          <w:rFonts w:eastAsia="MS Mincho"/>
        </w:rPr>
        <w:t xml:space="preserve">или </w:t>
      </w:r>
      <w:r>
        <w:rPr>
          <w:rFonts w:eastAsia="MS Mincho"/>
          <w:lang w:val="en-US"/>
        </w:rPr>
        <w:t>G</w:t>
      </w:r>
      <w:r w:rsidRPr="00C028C8">
        <w:rPr>
          <w:rFonts w:eastAsia="MS Mincho"/>
        </w:rPr>
        <w:t>91</w:t>
      </w:r>
      <w:r>
        <w:rPr>
          <w:rFonts w:eastAsia="MS Mincho"/>
        </w:rPr>
        <w:t xml:space="preserve"> выражается в абсолютах или в приращениях. </w:t>
      </w:r>
    </w:p>
    <w:p w:rsidR="006A4430" w:rsidRDefault="006A4430" w:rsidP="006A4430">
      <w:pPr>
        <w:autoSpaceDE w:val="0"/>
        <w:autoSpaceDN w:val="0"/>
        <w:adjustRightInd w:val="0"/>
        <w:ind w:firstLine="426"/>
        <w:rPr>
          <w:rFonts w:eastAsia="MS Mincho"/>
        </w:rPr>
      </w:pPr>
      <w:r w:rsidRPr="00777C55">
        <w:t>R</w:t>
      </w:r>
      <w:r>
        <w:t>…</w:t>
      </w:r>
      <w:r w:rsidRPr="00777C55">
        <w:t>: Радиус дуги (</w:t>
      </w:r>
      <w:r>
        <w:t>д</w:t>
      </w:r>
      <w:r w:rsidRPr="00777C55">
        <w:t>ля дуги с центральным углом 180</w:t>
      </w:r>
      <w:r w:rsidRPr="00777C55">
        <w:rPr>
          <w:rFonts w:eastAsia="SymbolSetSWA"/>
        </w:rPr>
        <w:t xml:space="preserve">° </w:t>
      </w:r>
      <w:r w:rsidRPr="00777C55">
        <w:t>или больше</w:t>
      </w:r>
      <w:r>
        <w:t xml:space="preserve"> </w:t>
      </w:r>
      <w:r w:rsidRPr="00777C55">
        <w:t>значение R со знаком минус</w:t>
      </w:r>
      <w:r>
        <w:t>, з</w:t>
      </w:r>
      <w:r w:rsidRPr="00777C55">
        <w:t>амкнутую окружность</w:t>
      </w:r>
      <w:r>
        <w:t xml:space="preserve"> </w:t>
      </w:r>
      <w:r w:rsidRPr="00777C55">
        <w:t>задать нельзя)</w:t>
      </w:r>
      <w:r>
        <w:t>.</w:t>
      </w:r>
    </w:p>
    <w:p w:rsidR="006A4430" w:rsidRPr="00777C55" w:rsidRDefault="006A4430" w:rsidP="006A4430">
      <w:pPr>
        <w:autoSpaceDE w:val="0"/>
        <w:autoSpaceDN w:val="0"/>
        <w:adjustRightInd w:val="0"/>
        <w:ind w:firstLine="426"/>
      </w:pPr>
      <w:r w:rsidRPr="00777C55">
        <w:t>I..., J</w:t>
      </w:r>
      <w:r>
        <w:t>…</w:t>
      </w:r>
      <w:r w:rsidRPr="00777C55">
        <w:t>, K</w:t>
      </w:r>
      <w:r>
        <w:t>…</w:t>
      </w:r>
      <w:r w:rsidRPr="00777C55">
        <w:t>: Расстояни</w:t>
      </w:r>
      <w:r>
        <w:t>я</w:t>
      </w:r>
      <w:r w:rsidRPr="00777C55">
        <w:t xml:space="preserve"> по осям X, Y, Z от начальной точки</w:t>
      </w:r>
      <w:r>
        <w:t xml:space="preserve"> дуги</w:t>
      </w:r>
      <w:r w:rsidRPr="00777C55">
        <w:t xml:space="preserve"> до центра</w:t>
      </w:r>
      <w:r>
        <w:t xml:space="preserve"> этой дуги со знаком, соответствующим направлениям по этим осям,</w:t>
      </w:r>
      <w:r w:rsidRPr="006A4430">
        <w:rPr>
          <w:rFonts w:eastAsia="MS Mincho"/>
        </w:rPr>
        <w:t xml:space="preserve"> </w:t>
      </w:r>
      <w:r>
        <w:rPr>
          <w:rFonts w:eastAsia="MS Mincho"/>
        </w:rPr>
        <w:t xml:space="preserve">и вне зависимости от режимов </w:t>
      </w:r>
      <w:r>
        <w:rPr>
          <w:rFonts w:eastAsia="MS Mincho"/>
          <w:lang w:val="en-US"/>
        </w:rPr>
        <w:t>G</w:t>
      </w:r>
      <w:r w:rsidRPr="00C028C8">
        <w:rPr>
          <w:rFonts w:eastAsia="MS Mincho"/>
        </w:rPr>
        <w:t xml:space="preserve">90 </w:t>
      </w:r>
      <w:r>
        <w:rPr>
          <w:rFonts w:eastAsia="MS Mincho"/>
        </w:rPr>
        <w:t xml:space="preserve">или </w:t>
      </w:r>
      <w:r>
        <w:rPr>
          <w:rFonts w:eastAsia="MS Mincho"/>
          <w:lang w:val="en-US"/>
        </w:rPr>
        <w:t>G</w:t>
      </w:r>
      <w:r w:rsidRPr="00C028C8">
        <w:rPr>
          <w:rFonts w:eastAsia="MS Mincho"/>
        </w:rPr>
        <w:t>91</w:t>
      </w:r>
      <w:r>
        <w:rPr>
          <w:rFonts w:eastAsia="MS Mincho"/>
        </w:rPr>
        <w:t xml:space="preserve"> он всегда задается в приращениях (т.е. </w:t>
      </w:r>
      <w:proofErr w:type="spellStart"/>
      <w:r>
        <w:rPr>
          <w:rFonts w:eastAsia="MS Mincho"/>
        </w:rPr>
        <w:t>инкрементально</w:t>
      </w:r>
      <w:proofErr w:type="spellEnd"/>
      <w:r>
        <w:rPr>
          <w:rFonts w:eastAsia="MS Mincho"/>
        </w:rPr>
        <w:t>).</w:t>
      </w:r>
      <w:proofErr w:type="gramStart"/>
      <w:r>
        <w:t xml:space="preserve"> .</w:t>
      </w:r>
      <w:proofErr w:type="gramEnd"/>
    </w:p>
    <w:p w:rsidR="00C028C8" w:rsidRPr="00C028C8" w:rsidRDefault="00C028C8" w:rsidP="00C028C8">
      <w:pPr>
        <w:rPr>
          <w:rFonts w:eastAsia="MS Mincho"/>
        </w:rPr>
      </w:pPr>
    </w:p>
    <w:p w:rsidR="00C028C8" w:rsidRDefault="005D6BBA" w:rsidP="00443EAA">
      <w:pPr>
        <w:jc w:val="center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>
            <wp:extent cx="5932805" cy="160528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60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3EAA" w:rsidRPr="00934C38" w:rsidRDefault="00443EAA" w:rsidP="00443EAA">
      <w:pPr>
        <w:jc w:val="center"/>
        <w:rPr>
          <w:rFonts w:eastAsia="MS Mincho"/>
          <w:b/>
        </w:rPr>
      </w:pPr>
      <w:r w:rsidRPr="00934C38">
        <w:rPr>
          <w:rFonts w:eastAsia="MS Mincho"/>
          <w:b/>
        </w:rPr>
        <w:t xml:space="preserve">Рисунок </w:t>
      </w:r>
      <w:r w:rsidR="00540BC6" w:rsidRPr="00934C38">
        <w:rPr>
          <w:rFonts w:eastAsia="MS Mincho"/>
          <w:b/>
        </w:rPr>
        <w:t>7</w:t>
      </w:r>
      <w:r w:rsidRPr="00934C38">
        <w:rPr>
          <w:rFonts w:eastAsia="MS Mincho"/>
          <w:b/>
        </w:rPr>
        <w:t>.</w:t>
      </w:r>
    </w:p>
    <w:p w:rsidR="00C028C8" w:rsidRDefault="005D6BBA" w:rsidP="00443EAA">
      <w:pPr>
        <w:tabs>
          <w:tab w:val="left" w:pos="3288"/>
        </w:tabs>
        <w:ind w:firstLine="567"/>
        <w:jc w:val="center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>
            <wp:extent cx="3274695" cy="2137410"/>
            <wp:effectExtent l="0" t="0" r="190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213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8C8" w:rsidRPr="00934C38" w:rsidRDefault="00443EAA" w:rsidP="00443EAA">
      <w:pPr>
        <w:tabs>
          <w:tab w:val="left" w:pos="3288"/>
        </w:tabs>
        <w:ind w:firstLine="567"/>
        <w:jc w:val="center"/>
        <w:rPr>
          <w:rFonts w:eastAsia="MS Mincho"/>
          <w:b/>
        </w:rPr>
      </w:pPr>
      <w:r w:rsidRPr="00934C38">
        <w:rPr>
          <w:rFonts w:eastAsia="MS Mincho"/>
          <w:b/>
        </w:rPr>
        <w:t xml:space="preserve">Рисунок </w:t>
      </w:r>
      <w:r w:rsidR="00540BC6" w:rsidRPr="00934C38">
        <w:rPr>
          <w:rFonts w:eastAsia="MS Mincho"/>
          <w:b/>
        </w:rPr>
        <w:t>8</w:t>
      </w:r>
      <w:r w:rsidRPr="00934C38">
        <w:rPr>
          <w:rFonts w:eastAsia="MS Mincho"/>
          <w:b/>
        </w:rPr>
        <w:t xml:space="preserve">. Пример </w:t>
      </w:r>
      <w:r w:rsidR="00312CFB" w:rsidRPr="00934C38">
        <w:rPr>
          <w:rFonts w:eastAsia="MS Mincho"/>
          <w:b/>
        </w:rPr>
        <w:t>программируемой т</w:t>
      </w:r>
      <w:r w:rsidRPr="00934C38">
        <w:rPr>
          <w:rFonts w:eastAsia="MS Mincho"/>
          <w:b/>
        </w:rPr>
        <w:t>раектори</w:t>
      </w:r>
      <w:r w:rsidR="00312CFB" w:rsidRPr="00934C38">
        <w:rPr>
          <w:rFonts w:eastAsia="MS Mincho"/>
          <w:b/>
        </w:rPr>
        <w:t>и</w:t>
      </w:r>
      <w:r w:rsidR="005064C4" w:rsidRPr="00934C38">
        <w:rPr>
          <w:rFonts w:eastAsia="MS Mincho"/>
          <w:b/>
        </w:rPr>
        <w:t>.</w:t>
      </w:r>
    </w:p>
    <w:p w:rsidR="00443EAA" w:rsidRDefault="00443EAA" w:rsidP="00443EAA">
      <w:pPr>
        <w:tabs>
          <w:tab w:val="left" w:pos="3288"/>
        </w:tabs>
        <w:ind w:firstLine="567"/>
        <w:jc w:val="center"/>
        <w:rPr>
          <w:rFonts w:eastAsia="MS Mincho"/>
        </w:rPr>
      </w:pPr>
    </w:p>
    <w:p w:rsidR="00C028C8" w:rsidRDefault="00C028C8" w:rsidP="00C028C8">
      <w:pPr>
        <w:tabs>
          <w:tab w:val="left" w:pos="3288"/>
        </w:tabs>
        <w:ind w:firstLine="567"/>
        <w:jc w:val="both"/>
        <w:rPr>
          <w:rFonts w:eastAsia="MS Mincho"/>
        </w:rPr>
      </w:pPr>
      <w:r>
        <w:rPr>
          <w:rFonts w:eastAsia="MS Mincho"/>
        </w:rPr>
        <w:t>Запрограммируем вышепоказанную траекторию в абсолютах и в приращениях.</w:t>
      </w:r>
    </w:p>
    <w:p w:rsidR="00452BBF" w:rsidRDefault="00452BBF" w:rsidP="0002300C">
      <w:pPr>
        <w:tabs>
          <w:tab w:val="left" w:pos="3288"/>
        </w:tabs>
        <w:ind w:left="1211"/>
        <w:rPr>
          <w:rFonts w:eastAsia="MS Mincho"/>
        </w:rPr>
      </w:pPr>
    </w:p>
    <w:p w:rsidR="00C028C8" w:rsidRPr="00452BBF" w:rsidRDefault="0002300C" w:rsidP="0002300C">
      <w:pPr>
        <w:tabs>
          <w:tab w:val="left" w:pos="3288"/>
        </w:tabs>
        <w:ind w:left="1211"/>
        <w:rPr>
          <w:rFonts w:eastAsia="MS Mincho"/>
        </w:rPr>
      </w:pPr>
      <w:r>
        <w:rPr>
          <w:rFonts w:eastAsia="MS Mincho"/>
        </w:rPr>
        <w:t>- в</w:t>
      </w:r>
      <w:r w:rsidR="00C028C8">
        <w:rPr>
          <w:rFonts w:eastAsia="MS Mincho"/>
        </w:rPr>
        <w:t xml:space="preserve"> абсолютах</w:t>
      </w:r>
      <w:r w:rsidR="00452BBF">
        <w:rPr>
          <w:rFonts w:eastAsia="MS Mincho"/>
        </w:rPr>
        <w:t>:</w:t>
      </w:r>
    </w:p>
    <w:p w:rsidR="00C028C8" w:rsidRPr="00452BBF" w:rsidRDefault="00C028C8" w:rsidP="00C028C8">
      <w:pPr>
        <w:tabs>
          <w:tab w:val="left" w:pos="3288"/>
        </w:tabs>
        <w:ind w:left="927"/>
        <w:jc w:val="both"/>
        <w:rPr>
          <w:rFonts w:eastAsia="MS Mincho"/>
        </w:rPr>
      </w:pPr>
    </w:p>
    <w:p w:rsidR="00C028C8" w:rsidRPr="00ED22E9" w:rsidRDefault="00C028C8" w:rsidP="00C028C8">
      <w:pPr>
        <w:tabs>
          <w:tab w:val="left" w:pos="3288"/>
        </w:tabs>
        <w:ind w:firstLine="567"/>
        <w:jc w:val="both"/>
        <w:rPr>
          <w:rFonts w:eastAsia="MS Mincho"/>
        </w:rPr>
      </w:pPr>
      <w:r w:rsidRPr="00ED22E9">
        <w:rPr>
          <w:rFonts w:eastAsia="MS Mincho"/>
          <w:lang w:val="en-US"/>
        </w:rPr>
        <w:t>G</w:t>
      </w:r>
      <w:r w:rsidRPr="00ED22E9">
        <w:rPr>
          <w:rFonts w:eastAsia="MS Mincho"/>
        </w:rPr>
        <w:t>90</w:t>
      </w:r>
      <w:r w:rsidRPr="00ED22E9">
        <w:rPr>
          <w:rFonts w:eastAsia="MS Mincho"/>
          <w:lang w:val="en-US"/>
        </w:rPr>
        <w:t>G</w:t>
      </w:r>
      <w:r w:rsidRPr="00ED22E9">
        <w:rPr>
          <w:rFonts w:eastAsia="MS Mincho"/>
        </w:rPr>
        <w:t>03</w:t>
      </w:r>
      <w:r w:rsidRPr="00ED22E9">
        <w:rPr>
          <w:rFonts w:eastAsia="MS Mincho"/>
          <w:lang w:val="en-US"/>
        </w:rPr>
        <w:t>X</w:t>
      </w:r>
      <w:r w:rsidRPr="00ED22E9">
        <w:rPr>
          <w:rFonts w:eastAsia="MS Mincho"/>
        </w:rPr>
        <w:t>140.0</w:t>
      </w:r>
      <w:r w:rsidRPr="00ED22E9">
        <w:rPr>
          <w:rFonts w:eastAsia="MS Mincho"/>
          <w:lang w:val="en-US"/>
        </w:rPr>
        <w:t>Y</w:t>
      </w:r>
      <w:r w:rsidRPr="00ED22E9">
        <w:rPr>
          <w:rFonts w:eastAsia="MS Mincho"/>
        </w:rPr>
        <w:t>100.0</w:t>
      </w:r>
      <w:r w:rsidRPr="00ED22E9">
        <w:rPr>
          <w:rFonts w:eastAsia="MS Mincho"/>
          <w:lang w:val="en-US"/>
        </w:rPr>
        <w:t>I</w:t>
      </w:r>
      <w:r w:rsidRPr="00ED22E9">
        <w:rPr>
          <w:rFonts w:eastAsia="MS Mincho"/>
        </w:rPr>
        <w:t>-60.0</w:t>
      </w:r>
      <w:r w:rsidRPr="00ED22E9">
        <w:rPr>
          <w:rFonts w:eastAsia="MS Mincho"/>
          <w:lang w:val="en-US"/>
        </w:rPr>
        <w:t>F</w:t>
      </w:r>
      <w:r w:rsidRPr="00ED22E9">
        <w:rPr>
          <w:rFonts w:eastAsia="MS Mincho"/>
        </w:rPr>
        <w:t>300</w:t>
      </w:r>
    </w:p>
    <w:p w:rsidR="00C028C8" w:rsidRPr="00ED22E9" w:rsidRDefault="00C028C8" w:rsidP="00C028C8">
      <w:pPr>
        <w:tabs>
          <w:tab w:val="left" w:pos="3288"/>
        </w:tabs>
        <w:ind w:firstLine="567"/>
        <w:jc w:val="both"/>
        <w:rPr>
          <w:rFonts w:eastAsia="MS Mincho"/>
          <w:lang w:val="en-US"/>
        </w:rPr>
      </w:pPr>
      <w:r w:rsidRPr="00ED22E9">
        <w:rPr>
          <w:rFonts w:eastAsia="MS Mincho"/>
          <w:lang w:val="en-US"/>
        </w:rPr>
        <w:t>G02X120.0Y60.0I-50.0</w:t>
      </w:r>
    </w:p>
    <w:p w:rsidR="00C028C8" w:rsidRPr="00C028C8" w:rsidRDefault="00C028C8" w:rsidP="00C028C8">
      <w:pPr>
        <w:tabs>
          <w:tab w:val="left" w:pos="3288"/>
        </w:tabs>
        <w:ind w:firstLine="567"/>
        <w:jc w:val="both"/>
        <w:rPr>
          <w:rFonts w:eastAsia="MS Mincho"/>
          <w:lang w:val="en-US"/>
        </w:rPr>
      </w:pPr>
      <w:r>
        <w:rPr>
          <w:rFonts w:eastAsia="MS Mincho"/>
        </w:rPr>
        <w:t>или</w:t>
      </w:r>
    </w:p>
    <w:p w:rsidR="00C028C8" w:rsidRDefault="00C028C8" w:rsidP="00C028C8">
      <w:pPr>
        <w:tabs>
          <w:tab w:val="left" w:pos="3288"/>
        </w:tabs>
        <w:ind w:firstLine="567"/>
        <w:jc w:val="both"/>
        <w:rPr>
          <w:rFonts w:eastAsia="MS Mincho"/>
          <w:lang w:val="en-US"/>
        </w:rPr>
      </w:pPr>
      <w:r>
        <w:rPr>
          <w:rFonts w:eastAsia="MS Mincho"/>
          <w:lang w:val="en-US"/>
        </w:rPr>
        <w:t>G90G03X140.0Y100.0R60.0F300</w:t>
      </w:r>
    </w:p>
    <w:p w:rsidR="00C028C8" w:rsidRPr="00C028C8" w:rsidRDefault="00C028C8" w:rsidP="00C028C8">
      <w:pPr>
        <w:tabs>
          <w:tab w:val="left" w:pos="3288"/>
        </w:tabs>
        <w:ind w:firstLine="567"/>
        <w:jc w:val="both"/>
        <w:rPr>
          <w:rFonts w:eastAsia="MS Mincho"/>
        </w:rPr>
      </w:pPr>
      <w:r>
        <w:rPr>
          <w:rFonts w:eastAsia="MS Mincho"/>
          <w:lang w:val="en-US"/>
        </w:rPr>
        <w:t>G</w:t>
      </w:r>
      <w:r w:rsidRPr="00C028C8">
        <w:rPr>
          <w:rFonts w:eastAsia="MS Mincho"/>
        </w:rPr>
        <w:t>02</w:t>
      </w:r>
      <w:r>
        <w:rPr>
          <w:rFonts w:eastAsia="MS Mincho"/>
          <w:lang w:val="en-US"/>
        </w:rPr>
        <w:t>X</w:t>
      </w:r>
      <w:r w:rsidRPr="00C028C8">
        <w:rPr>
          <w:rFonts w:eastAsia="MS Mincho"/>
        </w:rPr>
        <w:t>120.0</w:t>
      </w:r>
      <w:r>
        <w:rPr>
          <w:rFonts w:eastAsia="MS Mincho"/>
          <w:lang w:val="en-US"/>
        </w:rPr>
        <w:t>Y</w:t>
      </w:r>
      <w:r w:rsidRPr="00C028C8">
        <w:rPr>
          <w:rFonts w:eastAsia="MS Mincho"/>
        </w:rPr>
        <w:t>60.0</w:t>
      </w:r>
      <w:r>
        <w:rPr>
          <w:rFonts w:eastAsia="MS Mincho"/>
          <w:lang w:val="en-US"/>
        </w:rPr>
        <w:t>R</w:t>
      </w:r>
      <w:r w:rsidRPr="00C028C8">
        <w:rPr>
          <w:rFonts w:eastAsia="MS Mincho"/>
        </w:rPr>
        <w:t>50.0</w:t>
      </w:r>
    </w:p>
    <w:p w:rsidR="00452BBF" w:rsidRDefault="00452BBF" w:rsidP="0002300C">
      <w:pPr>
        <w:tabs>
          <w:tab w:val="left" w:pos="3288"/>
        </w:tabs>
        <w:ind w:left="1211"/>
        <w:jc w:val="both"/>
        <w:rPr>
          <w:rFonts w:eastAsia="MS Mincho"/>
        </w:rPr>
      </w:pPr>
    </w:p>
    <w:p w:rsidR="00C028C8" w:rsidRPr="00452BBF" w:rsidRDefault="0002300C" w:rsidP="0002300C">
      <w:pPr>
        <w:tabs>
          <w:tab w:val="left" w:pos="3288"/>
        </w:tabs>
        <w:ind w:left="1211"/>
        <w:jc w:val="both"/>
        <w:rPr>
          <w:rFonts w:eastAsia="MS Mincho"/>
        </w:rPr>
      </w:pPr>
      <w:r>
        <w:rPr>
          <w:rFonts w:eastAsia="MS Mincho"/>
        </w:rPr>
        <w:t>- в</w:t>
      </w:r>
      <w:r w:rsidR="00C028C8">
        <w:rPr>
          <w:rFonts w:eastAsia="MS Mincho"/>
        </w:rPr>
        <w:t xml:space="preserve"> приращениях</w:t>
      </w:r>
      <w:r w:rsidR="00452BBF">
        <w:rPr>
          <w:rFonts w:eastAsia="MS Mincho"/>
        </w:rPr>
        <w:t>:</w:t>
      </w:r>
    </w:p>
    <w:p w:rsidR="00C028C8" w:rsidRPr="00452BBF" w:rsidRDefault="00C028C8" w:rsidP="00C028C8">
      <w:pPr>
        <w:tabs>
          <w:tab w:val="left" w:pos="3288"/>
        </w:tabs>
        <w:ind w:left="927"/>
        <w:jc w:val="both"/>
        <w:rPr>
          <w:rFonts w:eastAsia="MS Mincho"/>
        </w:rPr>
      </w:pPr>
    </w:p>
    <w:p w:rsidR="00C028C8" w:rsidRPr="00F8494E" w:rsidRDefault="00C028C8" w:rsidP="00C028C8">
      <w:pPr>
        <w:tabs>
          <w:tab w:val="left" w:pos="3288"/>
        </w:tabs>
        <w:ind w:firstLine="567"/>
        <w:jc w:val="both"/>
        <w:rPr>
          <w:rFonts w:eastAsia="MS Mincho"/>
          <w:lang w:val="en-US"/>
        </w:rPr>
      </w:pPr>
      <w:r w:rsidRPr="00ED22E9">
        <w:rPr>
          <w:rFonts w:eastAsia="MS Mincho"/>
          <w:lang w:val="en-US"/>
        </w:rPr>
        <w:t>G</w:t>
      </w:r>
      <w:r w:rsidRPr="00F8494E">
        <w:rPr>
          <w:rFonts w:eastAsia="MS Mincho"/>
          <w:lang w:val="en-US"/>
        </w:rPr>
        <w:t>91</w:t>
      </w:r>
      <w:r w:rsidRPr="00ED22E9">
        <w:rPr>
          <w:rFonts w:eastAsia="MS Mincho"/>
          <w:lang w:val="en-US"/>
        </w:rPr>
        <w:t>G</w:t>
      </w:r>
      <w:r w:rsidRPr="00F8494E">
        <w:rPr>
          <w:rFonts w:eastAsia="MS Mincho"/>
          <w:lang w:val="en-US"/>
        </w:rPr>
        <w:t>03</w:t>
      </w:r>
      <w:r w:rsidRPr="00ED22E9">
        <w:rPr>
          <w:rFonts w:eastAsia="MS Mincho"/>
          <w:lang w:val="en-US"/>
        </w:rPr>
        <w:t>X</w:t>
      </w:r>
      <w:r w:rsidRPr="00F8494E">
        <w:rPr>
          <w:rFonts w:eastAsia="MS Mincho"/>
          <w:lang w:val="en-US"/>
        </w:rPr>
        <w:t>-60.0</w:t>
      </w:r>
      <w:r w:rsidRPr="00ED22E9">
        <w:rPr>
          <w:rFonts w:eastAsia="MS Mincho"/>
          <w:lang w:val="en-US"/>
        </w:rPr>
        <w:t>Y</w:t>
      </w:r>
      <w:r w:rsidRPr="00F8494E">
        <w:rPr>
          <w:rFonts w:eastAsia="MS Mincho"/>
          <w:lang w:val="en-US"/>
        </w:rPr>
        <w:t>60.0</w:t>
      </w:r>
      <w:r w:rsidRPr="00ED22E9">
        <w:rPr>
          <w:rFonts w:eastAsia="MS Mincho"/>
          <w:lang w:val="en-US"/>
        </w:rPr>
        <w:t>I</w:t>
      </w:r>
      <w:r w:rsidRPr="00F8494E">
        <w:rPr>
          <w:rFonts w:eastAsia="MS Mincho"/>
          <w:lang w:val="en-US"/>
        </w:rPr>
        <w:t>-60.0</w:t>
      </w:r>
      <w:r w:rsidRPr="00ED22E9">
        <w:rPr>
          <w:rFonts w:eastAsia="MS Mincho"/>
          <w:lang w:val="en-US"/>
        </w:rPr>
        <w:t>F</w:t>
      </w:r>
      <w:r w:rsidRPr="00F8494E">
        <w:rPr>
          <w:rFonts w:eastAsia="MS Mincho"/>
          <w:lang w:val="en-US"/>
        </w:rPr>
        <w:t>300</w:t>
      </w:r>
    </w:p>
    <w:p w:rsidR="00C028C8" w:rsidRPr="00F8494E" w:rsidRDefault="00C028C8" w:rsidP="00C028C8">
      <w:pPr>
        <w:tabs>
          <w:tab w:val="left" w:pos="3288"/>
        </w:tabs>
        <w:ind w:firstLine="567"/>
        <w:jc w:val="both"/>
        <w:rPr>
          <w:rFonts w:eastAsia="MS Mincho"/>
          <w:lang w:val="en-US"/>
        </w:rPr>
      </w:pPr>
      <w:r w:rsidRPr="00ED22E9">
        <w:rPr>
          <w:rFonts w:eastAsia="MS Mincho"/>
          <w:lang w:val="en-US"/>
        </w:rPr>
        <w:t>G</w:t>
      </w:r>
      <w:r w:rsidRPr="00F8494E">
        <w:rPr>
          <w:rFonts w:eastAsia="MS Mincho"/>
          <w:lang w:val="en-US"/>
        </w:rPr>
        <w:t>02</w:t>
      </w:r>
      <w:r w:rsidRPr="00ED22E9">
        <w:rPr>
          <w:rFonts w:eastAsia="MS Mincho"/>
          <w:lang w:val="en-US"/>
        </w:rPr>
        <w:t>X</w:t>
      </w:r>
      <w:r w:rsidRPr="00F8494E">
        <w:rPr>
          <w:rFonts w:eastAsia="MS Mincho"/>
          <w:lang w:val="en-US"/>
        </w:rPr>
        <w:t>-20.0</w:t>
      </w:r>
      <w:r w:rsidRPr="00ED22E9">
        <w:rPr>
          <w:rFonts w:eastAsia="MS Mincho"/>
          <w:lang w:val="en-US"/>
        </w:rPr>
        <w:t>Y</w:t>
      </w:r>
      <w:r w:rsidRPr="00F8494E">
        <w:rPr>
          <w:rFonts w:eastAsia="MS Mincho"/>
          <w:lang w:val="en-US"/>
        </w:rPr>
        <w:t>-40.0</w:t>
      </w:r>
      <w:r w:rsidRPr="00ED22E9">
        <w:rPr>
          <w:rFonts w:eastAsia="MS Mincho"/>
          <w:lang w:val="en-US"/>
        </w:rPr>
        <w:t>I</w:t>
      </w:r>
      <w:r w:rsidRPr="00F8494E">
        <w:rPr>
          <w:rFonts w:eastAsia="MS Mincho"/>
          <w:lang w:val="en-US"/>
        </w:rPr>
        <w:t>-50.0</w:t>
      </w:r>
    </w:p>
    <w:p w:rsidR="00C028C8" w:rsidRPr="00ED22E9" w:rsidRDefault="00C028C8" w:rsidP="00C028C8">
      <w:pPr>
        <w:tabs>
          <w:tab w:val="left" w:pos="3288"/>
        </w:tabs>
        <w:ind w:firstLine="567"/>
        <w:jc w:val="both"/>
        <w:rPr>
          <w:rFonts w:eastAsia="MS Mincho"/>
          <w:lang w:val="en-US"/>
        </w:rPr>
      </w:pPr>
      <w:r w:rsidRPr="00ED22E9">
        <w:rPr>
          <w:rFonts w:eastAsia="MS Mincho"/>
        </w:rPr>
        <w:t>или</w:t>
      </w:r>
    </w:p>
    <w:p w:rsidR="00C028C8" w:rsidRPr="00ED22E9" w:rsidRDefault="00C028C8" w:rsidP="00C028C8">
      <w:pPr>
        <w:tabs>
          <w:tab w:val="left" w:pos="3288"/>
        </w:tabs>
        <w:ind w:firstLine="567"/>
        <w:jc w:val="both"/>
        <w:rPr>
          <w:rFonts w:eastAsia="MS Mincho"/>
          <w:lang w:val="en-US"/>
        </w:rPr>
      </w:pPr>
      <w:r w:rsidRPr="00ED22E9">
        <w:rPr>
          <w:rFonts w:eastAsia="MS Mincho"/>
          <w:lang w:val="en-US"/>
        </w:rPr>
        <w:t>G91G03X-60.0Y60.0R60.0F300</w:t>
      </w:r>
    </w:p>
    <w:p w:rsidR="00C028C8" w:rsidRPr="00ED22E9" w:rsidRDefault="00C028C8" w:rsidP="00C028C8">
      <w:pPr>
        <w:tabs>
          <w:tab w:val="left" w:pos="3288"/>
        </w:tabs>
        <w:ind w:firstLine="567"/>
        <w:jc w:val="both"/>
        <w:rPr>
          <w:rFonts w:eastAsia="MS Mincho"/>
          <w:lang w:val="en-US"/>
        </w:rPr>
      </w:pPr>
      <w:r w:rsidRPr="00ED22E9">
        <w:rPr>
          <w:rFonts w:eastAsia="MS Mincho"/>
          <w:lang w:val="en-US"/>
        </w:rPr>
        <w:t>G02X-20.0Y-40.0R50.0</w:t>
      </w:r>
    </w:p>
    <w:p w:rsidR="00C028C8" w:rsidRDefault="00C028C8" w:rsidP="00C028C8">
      <w:pPr>
        <w:tabs>
          <w:tab w:val="left" w:pos="3288"/>
        </w:tabs>
        <w:ind w:firstLine="567"/>
        <w:jc w:val="both"/>
        <w:rPr>
          <w:rFonts w:eastAsia="MS Mincho"/>
          <w:lang w:val="en-US"/>
        </w:rPr>
      </w:pPr>
    </w:p>
    <w:p w:rsidR="00C028C8" w:rsidRDefault="00C028C8" w:rsidP="00C028C8">
      <w:pPr>
        <w:tabs>
          <w:tab w:val="left" w:pos="3288"/>
        </w:tabs>
        <w:ind w:firstLine="567"/>
        <w:jc w:val="both"/>
        <w:rPr>
          <w:rFonts w:eastAsia="MS Mincho"/>
        </w:rPr>
      </w:pPr>
      <w:r>
        <w:rPr>
          <w:rFonts w:eastAsia="MS Mincho"/>
        </w:rPr>
        <w:t xml:space="preserve">Можно не писать </w:t>
      </w:r>
      <w:r>
        <w:rPr>
          <w:rFonts w:eastAsia="MS Mincho"/>
          <w:lang w:val="en-US"/>
        </w:rPr>
        <w:t>I</w:t>
      </w:r>
      <w:r w:rsidRPr="00C028C8">
        <w:rPr>
          <w:rFonts w:eastAsia="MS Mincho"/>
        </w:rPr>
        <w:t xml:space="preserve">0, </w:t>
      </w:r>
      <w:r>
        <w:rPr>
          <w:rFonts w:eastAsia="MS Mincho"/>
          <w:lang w:val="en-US"/>
        </w:rPr>
        <w:t>J</w:t>
      </w:r>
      <w:r w:rsidRPr="00C028C8">
        <w:rPr>
          <w:rFonts w:eastAsia="MS Mincho"/>
        </w:rPr>
        <w:t xml:space="preserve">0, </w:t>
      </w:r>
      <w:r>
        <w:rPr>
          <w:rFonts w:eastAsia="MS Mincho"/>
          <w:lang w:val="en-US"/>
        </w:rPr>
        <w:t>K</w:t>
      </w:r>
      <w:r w:rsidRPr="00C028C8">
        <w:rPr>
          <w:rFonts w:eastAsia="MS Mincho"/>
        </w:rPr>
        <w:t>0</w:t>
      </w:r>
      <w:r>
        <w:rPr>
          <w:rFonts w:eastAsia="MS Mincho"/>
        </w:rPr>
        <w:t>.</w:t>
      </w:r>
    </w:p>
    <w:p w:rsidR="00C028C8" w:rsidRDefault="00C028C8" w:rsidP="00C028C8">
      <w:pPr>
        <w:tabs>
          <w:tab w:val="left" w:pos="3288"/>
        </w:tabs>
        <w:ind w:firstLine="567"/>
        <w:jc w:val="both"/>
        <w:rPr>
          <w:rFonts w:eastAsia="MS Mincho"/>
        </w:rPr>
      </w:pPr>
      <w:r>
        <w:rPr>
          <w:rFonts w:eastAsia="MS Mincho"/>
        </w:rPr>
        <w:t xml:space="preserve">Если задан центр с использованием адресов </w:t>
      </w:r>
      <w:r>
        <w:rPr>
          <w:rFonts w:eastAsia="MS Mincho"/>
          <w:lang w:val="en-US"/>
        </w:rPr>
        <w:t>I</w:t>
      </w:r>
      <w:r w:rsidRPr="00C028C8">
        <w:rPr>
          <w:rFonts w:eastAsia="MS Mincho"/>
        </w:rPr>
        <w:t xml:space="preserve">, </w:t>
      </w:r>
      <w:r>
        <w:rPr>
          <w:rFonts w:eastAsia="MS Mincho"/>
          <w:lang w:val="en-US"/>
        </w:rPr>
        <w:t>J</w:t>
      </w:r>
      <w:r w:rsidRPr="00C028C8">
        <w:rPr>
          <w:rFonts w:eastAsia="MS Mincho"/>
        </w:rPr>
        <w:t xml:space="preserve">, </w:t>
      </w:r>
      <w:r>
        <w:rPr>
          <w:rFonts w:eastAsia="MS Mincho"/>
          <w:lang w:val="en-US"/>
        </w:rPr>
        <w:t>K</w:t>
      </w:r>
      <w:r w:rsidRPr="00C028C8">
        <w:rPr>
          <w:rFonts w:eastAsia="MS Mincho"/>
        </w:rPr>
        <w:t xml:space="preserve"> </w:t>
      </w:r>
      <w:r>
        <w:rPr>
          <w:rFonts w:eastAsia="MS Mincho"/>
        </w:rPr>
        <w:t xml:space="preserve">в случае не кодирования ни одного адреса из </w:t>
      </w:r>
      <w:r>
        <w:rPr>
          <w:rFonts w:eastAsia="MS Mincho"/>
          <w:lang w:val="en-US"/>
        </w:rPr>
        <w:t>X</w:t>
      </w:r>
      <w:r w:rsidRPr="00C028C8">
        <w:rPr>
          <w:rFonts w:eastAsia="MS Mincho"/>
        </w:rPr>
        <w:t xml:space="preserve">, </w:t>
      </w:r>
      <w:r>
        <w:rPr>
          <w:rFonts w:eastAsia="MS Mincho"/>
          <w:lang w:val="en-US"/>
        </w:rPr>
        <w:t>Y</w:t>
      </w:r>
      <w:r w:rsidRPr="00C028C8">
        <w:rPr>
          <w:rFonts w:eastAsia="MS Mincho"/>
        </w:rPr>
        <w:t xml:space="preserve">, </w:t>
      </w:r>
      <w:r>
        <w:rPr>
          <w:rFonts w:eastAsia="MS Mincho"/>
          <w:lang w:val="en-US"/>
        </w:rPr>
        <w:t>Z</w:t>
      </w:r>
      <w:r w:rsidRPr="00C028C8">
        <w:rPr>
          <w:rFonts w:eastAsia="MS Mincho"/>
        </w:rPr>
        <w:t xml:space="preserve"> </w:t>
      </w:r>
      <w:r>
        <w:rPr>
          <w:rFonts w:eastAsia="MS Mincho"/>
        </w:rPr>
        <w:t>или в случае совпадения конечной точки с начальной точкой, то это соответствует заданию дуги окружности на 360º (задание полной окружности).</w:t>
      </w:r>
    </w:p>
    <w:p w:rsidR="008930C7" w:rsidRDefault="008930C7" w:rsidP="008930C7">
      <w:pPr>
        <w:ind w:firstLine="540"/>
        <w:rPr>
          <w:rFonts w:eastAsia="MS Mincho"/>
        </w:rPr>
      </w:pPr>
      <w:r>
        <w:rPr>
          <w:rFonts w:eastAsia="MS Mincho"/>
        </w:rPr>
        <w:t xml:space="preserve">Пример: </w:t>
      </w:r>
      <w:r w:rsidRPr="00452BBF">
        <w:rPr>
          <w:rFonts w:eastAsia="MS Mincho"/>
        </w:rPr>
        <w:t xml:space="preserve"> </w:t>
      </w:r>
      <w:r>
        <w:rPr>
          <w:rFonts w:eastAsia="MS Mincho"/>
          <w:lang w:val="en-US"/>
        </w:rPr>
        <w:t>G</w:t>
      </w:r>
      <w:r>
        <w:rPr>
          <w:rFonts w:eastAsia="MS Mincho"/>
        </w:rPr>
        <w:t>02</w:t>
      </w:r>
      <w:r>
        <w:rPr>
          <w:rFonts w:eastAsia="MS Mincho"/>
          <w:lang w:val="en-US"/>
        </w:rPr>
        <w:t>I</w:t>
      </w:r>
      <w:r w:rsidRPr="00452BBF">
        <w:rPr>
          <w:rFonts w:eastAsia="MS Mincho"/>
        </w:rPr>
        <w:t>-16.0</w:t>
      </w:r>
      <w:r>
        <w:rPr>
          <w:rFonts w:eastAsia="MS Mincho"/>
          <w:lang w:val="en-US"/>
        </w:rPr>
        <w:t>F</w:t>
      </w:r>
      <w:r w:rsidRPr="00452BBF">
        <w:rPr>
          <w:rFonts w:eastAsia="MS Mincho"/>
        </w:rPr>
        <w:t>200</w:t>
      </w:r>
    </w:p>
    <w:p w:rsidR="00452BBF" w:rsidRDefault="00452BBF" w:rsidP="008930C7">
      <w:pPr>
        <w:ind w:firstLine="540"/>
        <w:rPr>
          <w:rFonts w:eastAsia="MS Mincho"/>
        </w:rPr>
      </w:pPr>
    </w:p>
    <w:p w:rsidR="00715E81" w:rsidRDefault="00715E81" w:rsidP="008930C7">
      <w:pPr>
        <w:ind w:firstLine="540"/>
        <w:rPr>
          <w:rFonts w:eastAsia="MS Mincho"/>
        </w:rPr>
      </w:pPr>
    </w:p>
    <w:p w:rsidR="00715E81" w:rsidRPr="00452BBF" w:rsidRDefault="00715E81" w:rsidP="008930C7">
      <w:pPr>
        <w:ind w:firstLine="540"/>
        <w:rPr>
          <w:rFonts w:eastAsia="MS Mincho"/>
        </w:rPr>
      </w:pPr>
    </w:p>
    <w:p w:rsidR="00452BBF" w:rsidRPr="00452BBF" w:rsidRDefault="00452BBF" w:rsidP="00452BBF">
      <w:pPr>
        <w:ind w:firstLine="540"/>
        <w:rPr>
          <w:rFonts w:eastAsia="MS Mincho"/>
        </w:rPr>
      </w:pPr>
      <w:r w:rsidRPr="00066E57">
        <w:rPr>
          <w:rFonts w:eastAsia="MS Mincho"/>
          <w:u w:val="single"/>
        </w:rPr>
        <w:t>Винтовая интерполяция</w:t>
      </w:r>
      <w:r w:rsidRPr="00452BBF">
        <w:rPr>
          <w:rFonts w:eastAsia="MS Mincho"/>
        </w:rPr>
        <w:t xml:space="preserve"> выполняет круговую интерполяцию</w:t>
      </w:r>
      <w:r>
        <w:rPr>
          <w:rFonts w:eastAsia="MS Mincho"/>
        </w:rPr>
        <w:t xml:space="preserve"> </w:t>
      </w:r>
      <w:r w:rsidRPr="00452BBF">
        <w:rPr>
          <w:rFonts w:eastAsia="MS Mincho"/>
        </w:rPr>
        <w:t xml:space="preserve">максимально для двух осей, синхронизируясь с </w:t>
      </w:r>
      <w:r w:rsidR="00715E81">
        <w:rPr>
          <w:rFonts w:eastAsia="MS Mincho"/>
        </w:rPr>
        <w:t>линейной</w:t>
      </w:r>
      <w:r>
        <w:rPr>
          <w:rFonts w:eastAsia="MS Mincho"/>
        </w:rPr>
        <w:t xml:space="preserve"> </w:t>
      </w:r>
      <w:r w:rsidRPr="00452BBF">
        <w:rPr>
          <w:rFonts w:eastAsia="MS Mincho"/>
        </w:rPr>
        <w:t>интерполяцией других двух выбранных осей. Нарезание резьбы</w:t>
      </w:r>
      <w:r>
        <w:rPr>
          <w:rFonts w:eastAsia="MS Mincho"/>
        </w:rPr>
        <w:t xml:space="preserve"> </w:t>
      </w:r>
      <w:r w:rsidRPr="00452BBF">
        <w:rPr>
          <w:rFonts w:eastAsia="MS Mincho"/>
        </w:rPr>
        <w:t>больших радиусов или обработку массивных шаблонов можно</w:t>
      </w:r>
      <w:r>
        <w:rPr>
          <w:rFonts w:eastAsia="MS Mincho"/>
        </w:rPr>
        <w:t xml:space="preserve"> </w:t>
      </w:r>
      <w:r w:rsidRPr="00452BBF">
        <w:rPr>
          <w:rFonts w:eastAsia="MS Mincho"/>
        </w:rPr>
        <w:t>выполнять путем перемещения инструмента по спирали.</w:t>
      </w:r>
    </w:p>
    <w:p w:rsidR="00452BBF" w:rsidRPr="00452BBF" w:rsidRDefault="00452BBF" w:rsidP="00452BBF">
      <w:pPr>
        <w:ind w:firstLine="540"/>
        <w:rPr>
          <w:rFonts w:eastAsia="MS Mincho"/>
        </w:rPr>
      </w:pPr>
      <w:r w:rsidRPr="00452BBF">
        <w:rPr>
          <w:rFonts w:eastAsia="MS Mincho"/>
        </w:rPr>
        <w:t>Заданная скорость - это скорость по касательной дуги.</w:t>
      </w:r>
    </w:p>
    <w:p w:rsidR="00452BBF" w:rsidRPr="00452BBF" w:rsidRDefault="00452BBF" w:rsidP="00452BBF">
      <w:pPr>
        <w:ind w:firstLine="540"/>
        <w:rPr>
          <w:rFonts w:eastAsia="MS Mincho"/>
        </w:rPr>
      </w:pPr>
      <w:r w:rsidRPr="00452BBF">
        <w:rPr>
          <w:rFonts w:eastAsia="MS Mincho"/>
        </w:rPr>
        <w:t>Таким образом, скорость подачи по линейной оси выражается</w:t>
      </w:r>
    </w:p>
    <w:p w:rsidR="008930C7" w:rsidRPr="00F8494E" w:rsidRDefault="00452BBF" w:rsidP="00452BBF">
      <w:pPr>
        <w:ind w:firstLine="540"/>
        <w:rPr>
          <w:rFonts w:eastAsia="MS Mincho"/>
          <w:i/>
          <w:iCs/>
        </w:rPr>
      </w:pPr>
      <w:r w:rsidRPr="00452BBF">
        <w:rPr>
          <w:rFonts w:eastAsia="MS Mincho"/>
        </w:rPr>
        <w:t>следующим образом:</w:t>
      </w:r>
      <w:r>
        <w:rPr>
          <w:rFonts w:eastAsia="MS Mincho"/>
        </w:rPr>
        <w:t xml:space="preserve"> </w:t>
      </w:r>
      <w:r>
        <w:rPr>
          <w:rFonts w:eastAsia="MS Mincho"/>
          <w:lang w:val="en-US"/>
        </w:rPr>
        <w:t>F</w:t>
      </w:r>
      <w:r w:rsidRPr="00452BBF">
        <w:rPr>
          <w:rFonts w:eastAsia="MS Mincho"/>
        </w:rPr>
        <w:t>*</w:t>
      </w:r>
      <w:r w:rsidRPr="00452BBF">
        <w:rPr>
          <w:rFonts w:eastAsia="MS Mincho"/>
          <w:i/>
          <w:iCs/>
        </w:rPr>
        <w:t>Длина линейной оси/Длина дуги</w:t>
      </w:r>
    </w:p>
    <w:p w:rsidR="00066E57" w:rsidRPr="008D58B9" w:rsidRDefault="00066E57" w:rsidP="00066E57">
      <w:pPr>
        <w:autoSpaceDE w:val="0"/>
        <w:autoSpaceDN w:val="0"/>
        <w:adjustRightInd w:val="0"/>
        <w:rPr>
          <w:rFonts w:ascii="PragmaticaCTT,Bold" w:hAnsi="PragmaticaCTT,Bold" w:cs="PragmaticaCTT,Bold"/>
          <w:b/>
          <w:bCs/>
          <w:sz w:val="20"/>
          <w:szCs w:val="20"/>
        </w:rPr>
      </w:pPr>
      <w:r>
        <w:t>Н</w:t>
      </w:r>
      <w:r w:rsidRPr="00777C55">
        <w:t>а плоскости XY -</w:t>
      </w:r>
      <w:r w:rsidRPr="008D58B9">
        <w:rPr>
          <w:rFonts w:ascii="PragmaticaCTT" w:hAnsi="PragmaticaCTT" w:cs="PragmaticaCTT"/>
          <w:sz w:val="18"/>
          <w:szCs w:val="18"/>
        </w:rPr>
        <w:t xml:space="preserve"> </w:t>
      </w:r>
      <w:r>
        <w:rPr>
          <w:rFonts w:ascii="PragmaticaCTT,Bold" w:hAnsi="PragmaticaCTT,Bold" w:cs="PragmaticaCTT,Bold"/>
          <w:b/>
          <w:bCs/>
          <w:sz w:val="20"/>
          <w:szCs w:val="20"/>
        </w:rPr>
        <w:t>G17</w:t>
      </w:r>
    </w:p>
    <w:p w:rsidR="00066E57" w:rsidRPr="00066E57" w:rsidRDefault="00066E57" w:rsidP="00066E57">
      <w:pPr>
        <w:autoSpaceDE w:val="0"/>
        <w:autoSpaceDN w:val="0"/>
        <w:adjustRightInd w:val="0"/>
        <w:rPr>
          <w:rFonts w:ascii="Calibri" w:hAnsi="Calibri" w:cs="PragmaticaCTT,Bold"/>
          <w:b/>
          <w:bCs/>
          <w:sz w:val="20"/>
          <w:szCs w:val="20"/>
        </w:rPr>
      </w:pPr>
      <w:r w:rsidRPr="00066E57">
        <w:rPr>
          <w:rFonts w:ascii="Calibri" w:hAnsi="Calibri" w:cs="PragmaticaCTT,Bold"/>
          <w:b/>
          <w:bCs/>
          <w:sz w:val="20"/>
          <w:szCs w:val="20"/>
        </w:rPr>
        <w:t xml:space="preserve">{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G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 xml:space="preserve">02 </w:t>
      </w:r>
      <w:r w:rsidRPr="00066E57">
        <w:rPr>
          <w:rFonts w:ascii="Calibri" w:hAnsi="Calibri" w:cs="PragmaticaCTT,Bold"/>
          <w:b/>
          <w:bCs/>
          <w:sz w:val="20"/>
          <w:szCs w:val="20"/>
        </w:rPr>
        <w:t xml:space="preserve">или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G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>03}</w:t>
      </w:r>
      <w:r w:rsidRPr="00066E57">
        <w:rPr>
          <w:rFonts w:ascii="Calibri" w:hAnsi="Calibri" w:cs="PragmaticaCTT,Bold"/>
          <w:b/>
          <w:bCs/>
          <w:sz w:val="20"/>
          <w:szCs w:val="20"/>
        </w:rPr>
        <w:t xml:space="preserve">  </w:t>
      </w:r>
      <w:r w:rsidRPr="00066E57">
        <w:rPr>
          <w:rFonts w:ascii="Calibri" w:hAnsi="Calibri" w:cs="PragmaticaCTT,Bold"/>
          <w:b/>
          <w:bCs/>
          <w:sz w:val="20"/>
          <w:szCs w:val="20"/>
          <w:lang w:val="en-US"/>
        </w:rPr>
        <w:t>X</w:t>
      </w:r>
      <w:r w:rsidRPr="00066E57">
        <w:rPr>
          <w:rFonts w:ascii="Calibri" w:hAnsi="Calibri" w:cs="PragmaticaCTT,Bold"/>
          <w:b/>
          <w:bCs/>
          <w:sz w:val="20"/>
          <w:szCs w:val="20"/>
        </w:rPr>
        <w:t>…</w:t>
      </w:r>
      <w:r w:rsidRPr="00066E57">
        <w:rPr>
          <w:rFonts w:ascii="Calibri" w:hAnsi="Calibri" w:cs="PragmaticaCTT,Bold"/>
          <w:b/>
          <w:bCs/>
          <w:sz w:val="20"/>
          <w:szCs w:val="20"/>
          <w:lang w:val="en-US"/>
        </w:rPr>
        <w:t>Y</w:t>
      </w:r>
      <w:r w:rsidRPr="00066E57">
        <w:rPr>
          <w:rFonts w:ascii="Calibri" w:hAnsi="Calibri" w:cs="PragmaticaCTT,Bold"/>
          <w:b/>
          <w:bCs/>
          <w:sz w:val="20"/>
          <w:szCs w:val="20"/>
        </w:rPr>
        <w:t>…</w:t>
      </w:r>
      <w:proofErr w:type="gramStart"/>
      <w:r w:rsidRPr="00066E57">
        <w:rPr>
          <w:rFonts w:ascii="Calibri" w:hAnsi="Calibri" w:cs="PragmaticaCTT,Bold"/>
          <w:b/>
          <w:bCs/>
          <w:sz w:val="20"/>
          <w:szCs w:val="20"/>
        </w:rPr>
        <w:t xml:space="preserve">{ </w:t>
      </w:r>
      <w:proofErr w:type="gramEnd"/>
      <w:r w:rsidRPr="00066E57">
        <w:rPr>
          <w:rFonts w:ascii="Calibri" w:hAnsi="Calibri" w:cs="PragmaticaCTT,Bold"/>
          <w:b/>
          <w:bCs/>
          <w:sz w:val="20"/>
          <w:szCs w:val="20"/>
          <w:lang w:val="en-US"/>
        </w:rPr>
        <w:t>R</w:t>
      </w:r>
      <w:r w:rsidRPr="00066E57">
        <w:rPr>
          <w:rFonts w:ascii="Calibri" w:hAnsi="Calibri" w:cs="PragmaticaCTT,Bold"/>
          <w:b/>
          <w:bCs/>
          <w:sz w:val="20"/>
          <w:szCs w:val="20"/>
        </w:rPr>
        <w:t xml:space="preserve">… или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I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 xml:space="preserve">…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J</w:t>
      </w:r>
      <w:r w:rsidRPr="00066E57">
        <w:rPr>
          <w:rFonts w:ascii="PragmaticaCTT,Bold" w:hAnsi="PragmaticaCTT,Bold" w:cs="PragmaticaCTT,Bold"/>
          <w:b/>
          <w:bCs/>
          <w:sz w:val="20"/>
          <w:szCs w:val="20"/>
        </w:rPr>
        <w:t>…</w:t>
      </w:r>
      <w:r w:rsidRPr="00066E57">
        <w:rPr>
          <w:rFonts w:ascii="Calibri" w:hAnsi="Calibri" w:cs="PragmaticaCTT,Bold"/>
          <w:b/>
          <w:bCs/>
          <w:sz w:val="20"/>
          <w:szCs w:val="20"/>
        </w:rPr>
        <w:t>}</w:t>
      </w:r>
      <w:r w:rsidR="00715E81" w:rsidRPr="00715E81">
        <w:rPr>
          <w:rFonts w:ascii="SymbolSetSWA" w:eastAsia="SymbolSetSWA" w:cs="SymbolSetSWA" w:hint="eastAsia"/>
          <w:sz w:val="20"/>
          <w:szCs w:val="20"/>
        </w:rPr>
        <w:t xml:space="preserve"> </w:t>
      </w:r>
      <w:r w:rsidR="00715E81" w:rsidRPr="00715E81">
        <w:rPr>
          <w:rFonts w:ascii="Calibri" w:hAnsi="Calibri" w:cs="PragmaticaCTT,Bold" w:hint="eastAsia"/>
          <w:b/>
          <w:bCs/>
          <w:sz w:val="20"/>
          <w:szCs w:val="20"/>
        </w:rPr>
        <w:t>α</w:t>
      </w:r>
      <w:r w:rsidR="00715E81">
        <w:rPr>
          <w:rFonts w:ascii="Calibri" w:hAnsi="Calibri" w:cs="PragmaticaCTT,Bold"/>
          <w:b/>
          <w:bCs/>
          <w:sz w:val="20"/>
          <w:szCs w:val="20"/>
        </w:rPr>
        <w:t>…</w:t>
      </w:r>
      <w:r w:rsidR="00715E81" w:rsidRPr="00715E81">
        <w:rPr>
          <w:rFonts w:ascii="Calibri" w:hAnsi="Calibri" w:cs="PragmaticaCTT,Bold"/>
          <w:b/>
          <w:bCs/>
          <w:sz w:val="20"/>
          <w:szCs w:val="20"/>
        </w:rPr>
        <w:t>(</w:t>
      </w:r>
      <w:r w:rsidR="00715E81" w:rsidRPr="00715E81">
        <w:rPr>
          <w:rFonts w:ascii="Calibri" w:hAnsi="Calibri" w:cs="PragmaticaCTT,Bold" w:hint="eastAsia"/>
          <w:b/>
          <w:bCs/>
          <w:sz w:val="20"/>
          <w:szCs w:val="20"/>
        </w:rPr>
        <w:t>β</w:t>
      </w:r>
      <w:r w:rsidR="00715E81">
        <w:rPr>
          <w:rFonts w:ascii="Calibri" w:hAnsi="Calibri" w:cs="PragmaticaCTT,Bold"/>
          <w:b/>
          <w:bCs/>
          <w:sz w:val="20"/>
          <w:szCs w:val="20"/>
        </w:rPr>
        <w:t>…</w:t>
      </w:r>
      <w:r w:rsidR="00715E81" w:rsidRPr="00715E81">
        <w:rPr>
          <w:rFonts w:ascii="Calibri" w:hAnsi="Calibri" w:cs="PragmaticaCTT,Bold"/>
          <w:b/>
          <w:bCs/>
          <w:sz w:val="20"/>
          <w:szCs w:val="20"/>
        </w:rPr>
        <w:t>)</w:t>
      </w:r>
      <w:r w:rsidR="00715E81" w:rsidRPr="00715E81">
        <w:rPr>
          <w:rFonts w:ascii="SymbolSetSWA" w:eastAsia="SymbolSetSWA" w:cs="SymbolSetSWA" w:hint="eastAsia"/>
          <w:sz w:val="20"/>
          <w:szCs w:val="20"/>
        </w:rPr>
        <w:t xml:space="preserve"> </w:t>
      </w:r>
      <w:r w:rsidRPr="00066E57">
        <w:rPr>
          <w:rFonts w:ascii="Calibri" w:hAnsi="Calibri" w:cs="PragmaticaCTT,Bold"/>
          <w:b/>
          <w:bCs/>
          <w:sz w:val="20"/>
          <w:szCs w:val="20"/>
          <w:lang w:val="en-US"/>
        </w:rPr>
        <w:t>F</w:t>
      </w:r>
      <w:r w:rsidRPr="00066E57">
        <w:rPr>
          <w:rFonts w:ascii="Calibri" w:hAnsi="Calibri" w:cs="PragmaticaCTT,Bold"/>
          <w:b/>
          <w:bCs/>
          <w:sz w:val="20"/>
          <w:szCs w:val="20"/>
        </w:rPr>
        <w:t>…</w:t>
      </w:r>
    </w:p>
    <w:p w:rsidR="00066E57" w:rsidRPr="00066E57" w:rsidRDefault="00066E57" w:rsidP="00066E57">
      <w:pPr>
        <w:autoSpaceDE w:val="0"/>
        <w:autoSpaceDN w:val="0"/>
        <w:adjustRightInd w:val="0"/>
        <w:rPr>
          <w:rFonts w:ascii="Calibri" w:hAnsi="Calibri" w:cs="PragmaticaCTT,Bold"/>
          <w:b/>
          <w:bCs/>
          <w:sz w:val="20"/>
          <w:szCs w:val="20"/>
        </w:rPr>
      </w:pPr>
    </w:p>
    <w:p w:rsidR="00066E57" w:rsidRPr="00777C55" w:rsidRDefault="00066E57" w:rsidP="00066E57">
      <w:pPr>
        <w:autoSpaceDE w:val="0"/>
        <w:autoSpaceDN w:val="0"/>
        <w:adjustRightInd w:val="0"/>
        <w:rPr>
          <w:rFonts w:ascii="PragmaticaCTT,Bold" w:hAnsi="PragmaticaCTT,Bold" w:cs="PragmaticaCTT,Bold"/>
          <w:b/>
          <w:bCs/>
          <w:sz w:val="20"/>
          <w:szCs w:val="20"/>
        </w:rPr>
      </w:pPr>
      <w:r>
        <w:t>Н</w:t>
      </w:r>
      <w:r w:rsidRPr="00777C55">
        <w:t xml:space="preserve">а плоскости </w:t>
      </w:r>
      <w:r w:rsidRPr="00777C55">
        <w:rPr>
          <w:lang w:val="en-US"/>
        </w:rPr>
        <w:t>ZX</w:t>
      </w:r>
      <w:r w:rsidRPr="00777C55">
        <w:t xml:space="preserve"> -</w:t>
      </w:r>
      <w:r w:rsidRPr="008D58B9">
        <w:rPr>
          <w:rFonts w:ascii="PragmaticaCTT" w:hAnsi="PragmaticaCTT" w:cs="PragmaticaCTT"/>
          <w:sz w:val="18"/>
          <w:szCs w:val="18"/>
        </w:rPr>
        <w:t xml:space="preserve"> </w:t>
      </w:r>
      <w:r>
        <w:rPr>
          <w:rFonts w:ascii="PragmaticaCTT,Bold" w:hAnsi="PragmaticaCTT,Bold" w:cs="PragmaticaCTT,Bold"/>
          <w:b/>
          <w:bCs/>
          <w:sz w:val="20"/>
          <w:szCs w:val="20"/>
        </w:rPr>
        <w:t>G1</w:t>
      </w:r>
      <w:r w:rsidRPr="00777C55">
        <w:rPr>
          <w:rFonts w:ascii="PragmaticaCTT,Bold" w:hAnsi="PragmaticaCTT,Bold" w:cs="PragmaticaCTT,Bold"/>
          <w:b/>
          <w:bCs/>
          <w:sz w:val="20"/>
          <w:szCs w:val="20"/>
        </w:rPr>
        <w:t>8</w:t>
      </w:r>
    </w:p>
    <w:p w:rsidR="00066E57" w:rsidRPr="00066E57" w:rsidRDefault="00066E57" w:rsidP="00066E57">
      <w:pPr>
        <w:autoSpaceDE w:val="0"/>
        <w:autoSpaceDN w:val="0"/>
        <w:adjustRightInd w:val="0"/>
        <w:rPr>
          <w:rFonts w:ascii="Calibri" w:hAnsi="Calibri" w:cs="PragmaticaCTT,Bold"/>
          <w:b/>
          <w:bCs/>
          <w:sz w:val="20"/>
          <w:szCs w:val="20"/>
        </w:rPr>
      </w:pP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{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G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 xml:space="preserve">02 </w:t>
      </w: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или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G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>03}</w:t>
      </w: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  </w:t>
      </w:r>
      <w:r w:rsidRPr="00777C55">
        <w:rPr>
          <w:rFonts w:ascii="Calibri" w:hAnsi="Calibri" w:cs="PragmaticaCTT,Bold"/>
          <w:b/>
          <w:bCs/>
          <w:sz w:val="20"/>
          <w:szCs w:val="20"/>
          <w:lang w:val="en-US"/>
        </w:rPr>
        <w:t>X</w:t>
      </w:r>
      <w:r w:rsidRPr="00777C55">
        <w:rPr>
          <w:rFonts w:ascii="Calibri" w:hAnsi="Calibri" w:cs="PragmaticaCTT,Bold"/>
          <w:b/>
          <w:bCs/>
          <w:sz w:val="20"/>
          <w:szCs w:val="20"/>
        </w:rPr>
        <w:t>…</w:t>
      </w:r>
      <w:r>
        <w:rPr>
          <w:rFonts w:ascii="Calibri" w:hAnsi="Calibri" w:cs="PragmaticaCTT,Bold"/>
          <w:b/>
          <w:bCs/>
          <w:sz w:val="20"/>
          <w:szCs w:val="20"/>
          <w:lang w:val="en-US"/>
        </w:rPr>
        <w:t>Z</w:t>
      </w:r>
      <w:r w:rsidRPr="00777C55">
        <w:rPr>
          <w:rFonts w:ascii="Calibri" w:hAnsi="Calibri" w:cs="PragmaticaCTT,Bold"/>
          <w:b/>
          <w:bCs/>
          <w:sz w:val="20"/>
          <w:szCs w:val="20"/>
        </w:rPr>
        <w:t>…</w:t>
      </w:r>
      <w:proofErr w:type="gramStart"/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{ </w:t>
      </w:r>
      <w:proofErr w:type="gramEnd"/>
      <w:r w:rsidRPr="00777C55">
        <w:rPr>
          <w:rFonts w:ascii="Calibri" w:hAnsi="Calibri" w:cs="PragmaticaCTT,Bold"/>
          <w:b/>
          <w:bCs/>
          <w:sz w:val="20"/>
          <w:szCs w:val="20"/>
          <w:lang w:val="en-US"/>
        </w:rPr>
        <w:t>R</w:t>
      </w: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… или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I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 xml:space="preserve">… </w:t>
      </w:r>
      <w:r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K</w:t>
      </w:r>
      <w:r w:rsidRPr="00777C55">
        <w:rPr>
          <w:rFonts w:ascii="PragmaticaCTT,Bold" w:hAnsi="PragmaticaCTT,Bold" w:cs="PragmaticaCTT,Bold"/>
          <w:b/>
          <w:bCs/>
          <w:sz w:val="20"/>
          <w:szCs w:val="20"/>
        </w:rPr>
        <w:t>…</w:t>
      </w:r>
      <w:r w:rsidRPr="00777C55">
        <w:rPr>
          <w:rFonts w:ascii="Calibri" w:hAnsi="Calibri" w:cs="PragmaticaCTT,Bold"/>
          <w:b/>
          <w:bCs/>
          <w:sz w:val="20"/>
          <w:szCs w:val="20"/>
        </w:rPr>
        <w:t>}</w:t>
      </w:r>
      <w:r w:rsidR="00715E81" w:rsidRPr="00715E81">
        <w:rPr>
          <w:rFonts w:ascii="SymbolSetSWA" w:eastAsia="SymbolSetSWA" w:cs="SymbolSetSWA" w:hint="eastAsia"/>
          <w:sz w:val="20"/>
          <w:szCs w:val="20"/>
        </w:rPr>
        <w:t xml:space="preserve"> </w:t>
      </w:r>
      <w:r w:rsidR="00715E81" w:rsidRPr="00715E81">
        <w:rPr>
          <w:rFonts w:ascii="Calibri" w:hAnsi="Calibri" w:cs="PragmaticaCTT,Bold" w:hint="eastAsia"/>
          <w:b/>
          <w:bCs/>
          <w:sz w:val="20"/>
          <w:szCs w:val="20"/>
        </w:rPr>
        <w:t>α</w:t>
      </w:r>
      <w:r w:rsidR="00715E81">
        <w:rPr>
          <w:rFonts w:ascii="Calibri" w:hAnsi="Calibri" w:cs="PragmaticaCTT,Bold"/>
          <w:b/>
          <w:bCs/>
          <w:sz w:val="20"/>
          <w:szCs w:val="20"/>
        </w:rPr>
        <w:t>…</w:t>
      </w:r>
      <w:r w:rsidR="00715E81" w:rsidRPr="00715E81">
        <w:rPr>
          <w:rFonts w:ascii="Calibri" w:hAnsi="Calibri" w:cs="PragmaticaCTT,Bold"/>
          <w:b/>
          <w:bCs/>
          <w:sz w:val="20"/>
          <w:szCs w:val="20"/>
        </w:rPr>
        <w:t>(</w:t>
      </w:r>
      <w:r w:rsidR="00715E81" w:rsidRPr="00715E81">
        <w:rPr>
          <w:rFonts w:ascii="Calibri" w:hAnsi="Calibri" w:cs="PragmaticaCTT,Bold" w:hint="eastAsia"/>
          <w:b/>
          <w:bCs/>
          <w:sz w:val="20"/>
          <w:szCs w:val="20"/>
        </w:rPr>
        <w:t>β</w:t>
      </w:r>
      <w:r w:rsidR="00715E81">
        <w:rPr>
          <w:rFonts w:ascii="Calibri" w:hAnsi="Calibri" w:cs="PragmaticaCTT,Bold"/>
          <w:b/>
          <w:bCs/>
          <w:sz w:val="20"/>
          <w:szCs w:val="20"/>
        </w:rPr>
        <w:t>…</w:t>
      </w:r>
      <w:r w:rsidR="00715E81" w:rsidRPr="00715E81">
        <w:rPr>
          <w:rFonts w:ascii="Calibri" w:hAnsi="Calibri" w:cs="PragmaticaCTT,Bold"/>
          <w:b/>
          <w:bCs/>
          <w:sz w:val="20"/>
          <w:szCs w:val="20"/>
        </w:rPr>
        <w:t>)</w:t>
      </w:r>
      <w:r w:rsidR="00715E81" w:rsidRPr="00715E81">
        <w:rPr>
          <w:rFonts w:ascii="SymbolSetSWA" w:eastAsia="SymbolSetSWA" w:cs="SymbolSetSWA" w:hint="eastAsia"/>
          <w:sz w:val="20"/>
          <w:szCs w:val="20"/>
        </w:rPr>
        <w:t xml:space="preserve"> </w:t>
      </w:r>
      <w:r w:rsidRPr="00777C55">
        <w:rPr>
          <w:rFonts w:ascii="Calibri" w:hAnsi="Calibri" w:cs="PragmaticaCTT,Bold"/>
          <w:b/>
          <w:bCs/>
          <w:sz w:val="20"/>
          <w:szCs w:val="20"/>
          <w:lang w:val="en-US"/>
        </w:rPr>
        <w:t>F</w:t>
      </w:r>
      <w:r w:rsidRPr="00777C55">
        <w:rPr>
          <w:rFonts w:ascii="Calibri" w:hAnsi="Calibri" w:cs="PragmaticaCTT,Bold"/>
          <w:b/>
          <w:bCs/>
          <w:sz w:val="20"/>
          <w:szCs w:val="20"/>
        </w:rPr>
        <w:t>…</w:t>
      </w:r>
    </w:p>
    <w:p w:rsidR="00066E57" w:rsidRPr="00066E57" w:rsidRDefault="00066E57" w:rsidP="00066E57">
      <w:pPr>
        <w:autoSpaceDE w:val="0"/>
        <w:autoSpaceDN w:val="0"/>
        <w:adjustRightInd w:val="0"/>
        <w:rPr>
          <w:rFonts w:ascii="PragmaticaCTT,Bold" w:hAnsi="PragmaticaCTT,Bold" w:cs="PragmaticaCTT,Bold"/>
          <w:b/>
          <w:bCs/>
          <w:sz w:val="20"/>
          <w:szCs w:val="20"/>
        </w:rPr>
      </w:pPr>
    </w:p>
    <w:p w:rsidR="00066E57" w:rsidRPr="00777C55" w:rsidRDefault="00066E57" w:rsidP="00066E57">
      <w:pPr>
        <w:autoSpaceDE w:val="0"/>
        <w:autoSpaceDN w:val="0"/>
        <w:adjustRightInd w:val="0"/>
        <w:rPr>
          <w:rFonts w:ascii="PragmaticaCTT,Bold" w:hAnsi="PragmaticaCTT,Bold" w:cs="PragmaticaCTT,Bold"/>
          <w:b/>
          <w:bCs/>
          <w:sz w:val="20"/>
          <w:szCs w:val="20"/>
        </w:rPr>
      </w:pPr>
      <w:r>
        <w:t>Н</w:t>
      </w:r>
      <w:r w:rsidRPr="00777C55">
        <w:t xml:space="preserve">а плоскости </w:t>
      </w:r>
      <w:r w:rsidRPr="00777C55">
        <w:rPr>
          <w:lang w:val="en-US"/>
        </w:rPr>
        <w:t>YZ</w:t>
      </w:r>
      <w:r w:rsidRPr="00777C55">
        <w:t xml:space="preserve"> - </w:t>
      </w:r>
      <w:r>
        <w:rPr>
          <w:rFonts w:ascii="PragmaticaCTT,Bold" w:hAnsi="PragmaticaCTT,Bold" w:cs="PragmaticaCTT,Bold"/>
          <w:b/>
          <w:bCs/>
          <w:sz w:val="20"/>
          <w:szCs w:val="20"/>
        </w:rPr>
        <w:t>G1</w:t>
      </w:r>
      <w:r w:rsidRPr="00777C55">
        <w:rPr>
          <w:rFonts w:ascii="PragmaticaCTT,Bold" w:hAnsi="PragmaticaCTT,Bold" w:cs="PragmaticaCTT,Bold"/>
          <w:b/>
          <w:bCs/>
          <w:sz w:val="20"/>
          <w:szCs w:val="20"/>
        </w:rPr>
        <w:t>9</w:t>
      </w:r>
    </w:p>
    <w:p w:rsidR="00066E57" w:rsidRPr="00777C55" w:rsidRDefault="00066E57" w:rsidP="00066E57">
      <w:pPr>
        <w:autoSpaceDE w:val="0"/>
        <w:autoSpaceDN w:val="0"/>
        <w:adjustRightInd w:val="0"/>
        <w:rPr>
          <w:rFonts w:ascii="PragmaticaCTT,Bold" w:hAnsi="PragmaticaCTT,Bold" w:cs="PragmaticaCTT,Bold"/>
          <w:b/>
          <w:bCs/>
          <w:sz w:val="20"/>
          <w:szCs w:val="20"/>
        </w:rPr>
      </w:pP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{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G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 xml:space="preserve">02 </w:t>
      </w: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или </w:t>
      </w:r>
      <w:r w:rsidRPr="008D58B9"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G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>03}</w:t>
      </w: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  </w:t>
      </w:r>
      <w:r>
        <w:rPr>
          <w:rFonts w:ascii="Calibri" w:hAnsi="Calibri" w:cs="PragmaticaCTT,Bold"/>
          <w:b/>
          <w:bCs/>
          <w:sz w:val="20"/>
          <w:szCs w:val="20"/>
          <w:lang w:val="en-US"/>
        </w:rPr>
        <w:t>Y</w:t>
      </w:r>
      <w:r w:rsidRPr="00777C55">
        <w:rPr>
          <w:rFonts w:ascii="Calibri" w:hAnsi="Calibri" w:cs="PragmaticaCTT,Bold"/>
          <w:b/>
          <w:bCs/>
          <w:sz w:val="20"/>
          <w:szCs w:val="20"/>
        </w:rPr>
        <w:t>…</w:t>
      </w:r>
      <w:r>
        <w:rPr>
          <w:rFonts w:ascii="Calibri" w:hAnsi="Calibri" w:cs="PragmaticaCTT,Bold"/>
          <w:b/>
          <w:bCs/>
          <w:sz w:val="20"/>
          <w:szCs w:val="20"/>
          <w:lang w:val="en-US"/>
        </w:rPr>
        <w:t>Z</w:t>
      </w:r>
      <w:r w:rsidRPr="00777C55">
        <w:rPr>
          <w:rFonts w:ascii="Calibri" w:hAnsi="Calibri" w:cs="PragmaticaCTT,Bold"/>
          <w:b/>
          <w:bCs/>
          <w:sz w:val="20"/>
          <w:szCs w:val="20"/>
        </w:rPr>
        <w:t>…</w:t>
      </w:r>
      <w:proofErr w:type="gramStart"/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{ </w:t>
      </w:r>
      <w:proofErr w:type="gramEnd"/>
      <w:r w:rsidRPr="00777C55">
        <w:rPr>
          <w:rFonts w:ascii="Calibri" w:hAnsi="Calibri" w:cs="PragmaticaCTT,Bold"/>
          <w:b/>
          <w:bCs/>
          <w:sz w:val="20"/>
          <w:szCs w:val="20"/>
          <w:lang w:val="en-US"/>
        </w:rPr>
        <w:t>R</w:t>
      </w:r>
      <w:r w:rsidRPr="00777C55">
        <w:rPr>
          <w:rFonts w:ascii="Calibri" w:hAnsi="Calibri" w:cs="PragmaticaCTT,Bold"/>
          <w:b/>
          <w:bCs/>
          <w:sz w:val="20"/>
          <w:szCs w:val="20"/>
        </w:rPr>
        <w:t xml:space="preserve">… или </w:t>
      </w:r>
      <w:r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J</w:t>
      </w:r>
      <w:r w:rsidRPr="008D58B9">
        <w:rPr>
          <w:rFonts w:ascii="PragmaticaCTT,Bold" w:hAnsi="PragmaticaCTT,Bold" w:cs="PragmaticaCTT,Bold"/>
          <w:b/>
          <w:bCs/>
          <w:sz w:val="20"/>
          <w:szCs w:val="20"/>
        </w:rPr>
        <w:t xml:space="preserve">… </w:t>
      </w:r>
      <w:r>
        <w:rPr>
          <w:rFonts w:ascii="PragmaticaCTT,Bold" w:hAnsi="PragmaticaCTT,Bold" w:cs="PragmaticaCTT,Bold"/>
          <w:b/>
          <w:bCs/>
          <w:sz w:val="20"/>
          <w:szCs w:val="20"/>
          <w:lang w:val="en-US"/>
        </w:rPr>
        <w:t>K</w:t>
      </w:r>
      <w:r w:rsidRPr="00777C55">
        <w:rPr>
          <w:rFonts w:ascii="PragmaticaCTT,Bold" w:hAnsi="PragmaticaCTT,Bold" w:cs="PragmaticaCTT,Bold"/>
          <w:b/>
          <w:bCs/>
          <w:sz w:val="20"/>
          <w:szCs w:val="20"/>
        </w:rPr>
        <w:t>…</w:t>
      </w:r>
      <w:r w:rsidRPr="00777C55">
        <w:rPr>
          <w:rFonts w:ascii="Calibri" w:hAnsi="Calibri" w:cs="PragmaticaCTT,Bold"/>
          <w:b/>
          <w:bCs/>
          <w:sz w:val="20"/>
          <w:szCs w:val="20"/>
        </w:rPr>
        <w:t>}</w:t>
      </w:r>
      <w:r w:rsidR="00715E81" w:rsidRPr="00715E81">
        <w:rPr>
          <w:rFonts w:ascii="SymbolSetSWA" w:eastAsia="SymbolSetSWA" w:cs="SymbolSetSWA" w:hint="eastAsia"/>
          <w:sz w:val="20"/>
          <w:szCs w:val="20"/>
        </w:rPr>
        <w:t xml:space="preserve"> </w:t>
      </w:r>
      <w:r w:rsidR="00715E81" w:rsidRPr="00715E81">
        <w:rPr>
          <w:rFonts w:ascii="Calibri" w:hAnsi="Calibri" w:cs="PragmaticaCTT,Bold" w:hint="eastAsia"/>
          <w:b/>
          <w:bCs/>
          <w:sz w:val="20"/>
          <w:szCs w:val="20"/>
        </w:rPr>
        <w:t>α</w:t>
      </w:r>
      <w:r w:rsidR="00715E81">
        <w:rPr>
          <w:rFonts w:ascii="Calibri" w:hAnsi="Calibri" w:cs="PragmaticaCTT,Bold"/>
          <w:b/>
          <w:bCs/>
          <w:sz w:val="20"/>
          <w:szCs w:val="20"/>
        </w:rPr>
        <w:t>…</w:t>
      </w:r>
      <w:r w:rsidR="00715E81" w:rsidRPr="00715E81">
        <w:rPr>
          <w:rFonts w:ascii="Calibri" w:hAnsi="Calibri" w:cs="PragmaticaCTT,Bold"/>
          <w:b/>
          <w:bCs/>
          <w:sz w:val="20"/>
          <w:szCs w:val="20"/>
        </w:rPr>
        <w:t>(</w:t>
      </w:r>
      <w:r w:rsidR="00715E81" w:rsidRPr="00715E81">
        <w:rPr>
          <w:rFonts w:ascii="Calibri" w:hAnsi="Calibri" w:cs="PragmaticaCTT,Bold" w:hint="eastAsia"/>
          <w:b/>
          <w:bCs/>
          <w:sz w:val="20"/>
          <w:szCs w:val="20"/>
        </w:rPr>
        <w:t>β</w:t>
      </w:r>
      <w:r w:rsidR="00715E81">
        <w:rPr>
          <w:rFonts w:ascii="Calibri" w:hAnsi="Calibri" w:cs="PragmaticaCTT,Bold"/>
          <w:b/>
          <w:bCs/>
          <w:sz w:val="20"/>
          <w:szCs w:val="20"/>
        </w:rPr>
        <w:t>…</w:t>
      </w:r>
      <w:r w:rsidR="00715E81" w:rsidRPr="00715E81">
        <w:rPr>
          <w:rFonts w:ascii="Calibri" w:hAnsi="Calibri" w:cs="PragmaticaCTT,Bold"/>
          <w:b/>
          <w:bCs/>
          <w:sz w:val="20"/>
          <w:szCs w:val="20"/>
        </w:rPr>
        <w:t>)</w:t>
      </w:r>
      <w:r w:rsidR="00715E81" w:rsidRPr="00715E81">
        <w:rPr>
          <w:rFonts w:ascii="SymbolSetSWA" w:eastAsia="SymbolSetSWA" w:cs="SymbolSetSWA" w:hint="eastAsia"/>
          <w:sz w:val="20"/>
          <w:szCs w:val="20"/>
        </w:rPr>
        <w:t xml:space="preserve"> </w:t>
      </w:r>
      <w:r w:rsidRPr="00777C55">
        <w:rPr>
          <w:rFonts w:ascii="Calibri" w:hAnsi="Calibri" w:cs="PragmaticaCTT,Bold"/>
          <w:b/>
          <w:bCs/>
          <w:sz w:val="20"/>
          <w:szCs w:val="20"/>
          <w:lang w:val="en-US"/>
        </w:rPr>
        <w:t>F</w:t>
      </w:r>
      <w:r w:rsidRPr="00777C55">
        <w:rPr>
          <w:rFonts w:ascii="Calibri" w:hAnsi="Calibri" w:cs="PragmaticaCTT,Bold"/>
          <w:b/>
          <w:bCs/>
          <w:sz w:val="20"/>
          <w:szCs w:val="20"/>
        </w:rPr>
        <w:t>…</w:t>
      </w:r>
    </w:p>
    <w:p w:rsidR="00066E57" w:rsidRPr="00777C55" w:rsidRDefault="00066E57" w:rsidP="00066E57">
      <w:pPr>
        <w:autoSpaceDE w:val="0"/>
        <w:autoSpaceDN w:val="0"/>
        <w:adjustRightInd w:val="0"/>
        <w:rPr>
          <w:rFonts w:ascii="PragmaticaCTT,Bold" w:hAnsi="PragmaticaCTT,Bold" w:cs="PragmaticaCTT,Bold"/>
          <w:b/>
          <w:bCs/>
          <w:sz w:val="20"/>
          <w:szCs w:val="20"/>
        </w:rPr>
      </w:pPr>
    </w:p>
    <w:p w:rsidR="00066E57" w:rsidRPr="00715E81" w:rsidRDefault="00715E81" w:rsidP="00452BBF">
      <w:pPr>
        <w:ind w:firstLine="540"/>
        <w:rPr>
          <w:rFonts w:eastAsia="MS Mincho"/>
        </w:rPr>
      </w:pPr>
      <w:r w:rsidRPr="00715E81">
        <w:rPr>
          <w:rFonts w:eastAsia="MS Mincho" w:hint="eastAsia"/>
        </w:rPr>
        <w:t>α</w:t>
      </w:r>
      <w:r w:rsidRPr="00715E81">
        <w:rPr>
          <w:rFonts w:eastAsia="MS Mincho"/>
        </w:rPr>
        <w:t xml:space="preserve">, </w:t>
      </w:r>
      <w:r w:rsidRPr="00715E81">
        <w:rPr>
          <w:rFonts w:eastAsia="MS Mincho" w:hint="eastAsia"/>
        </w:rPr>
        <w:t>β</w:t>
      </w:r>
      <w:r w:rsidRPr="00715E81">
        <w:rPr>
          <w:rFonts w:eastAsia="MS Mincho"/>
        </w:rPr>
        <w:t>: Произвольная ось, отличная от осей круговой интерполяции</w:t>
      </w:r>
    </w:p>
    <w:p w:rsidR="00604443" w:rsidRDefault="005D6BBA" w:rsidP="008F4AA0">
      <w:pPr>
        <w:jc w:val="center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>
            <wp:extent cx="5327015" cy="3774440"/>
            <wp:effectExtent l="0" t="0" r="698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015" cy="377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AA0" w:rsidRDefault="008F4AA0" w:rsidP="008F4AA0">
      <w:pPr>
        <w:jc w:val="center"/>
        <w:rPr>
          <w:rFonts w:eastAsia="MS Mincho"/>
          <w:color w:val="FF0000"/>
        </w:rPr>
      </w:pPr>
    </w:p>
    <w:p w:rsidR="008F4AA0" w:rsidRPr="00934C38" w:rsidRDefault="008F4AA0" w:rsidP="008F4AA0">
      <w:pPr>
        <w:jc w:val="center"/>
        <w:rPr>
          <w:rFonts w:eastAsia="MS Mincho"/>
          <w:b/>
        </w:rPr>
      </w:pPr>
      <w:r w:rsidRPr="00934C38">
        <w:rPr>
          <w:rFonts w:eastAsia="MS Mincho"/>
          <w:b/>
        </w:rPr>
        <w:t xml:space="preserve">Рисунок </w:t>
      </w:r>
      <w:r w:rsidR="00540BC6" w:rsidRPr="00934C38">
        <w:rPr>
          <w:rFonts w:eastAsia="MS Mincho"/>
          <w:b/>
        </w:rPr>
        <w:t>9</w:t>
      </w:r>
      <w:r w:rsidRPr="00934C38">
        <w:rPr>
          <w:rFonts w:eastAsia="MS Mincho"/>
          <w:b/>
        </w:rPr>
        <w:t>. Траектория движения инструмента.</w:t>
      </w:r>
    </w:p>
    <w:p w:rsidR="008F4AA0" w:rsidRDefault="008F4AA0" w:rsidP="00604443">
      <w:pPr>
        <w:rPr>
          <w:rFonts w:eastAsia="MS Mincho"/>
        </w:rPr>
      </w:pPr>
    </w:p>
    <w:p w:rsidR="00BE78EE" w:rsidRPr="00715E81" w:rsidRDefault="00BE78EE" w:rsidP="006040AB">
      <w:pPr>
        <w:ind w:firstLine="720"/>
        <w:jc w:val="both"/>
      </w:pPr>
      <w:r>
        <w:lastRenderedPageBreak/>
        <w:t xml:space="preserve">На </w:t>
      </w:r>
      <w:r w:rsidR="00715E81">
        <w:t>размеры</w:t>
      </w:r>
      <w:r w:rsidR="00715E81" w:rsidRPr="00715E81">
        <w:t xml:space="preserve"> (точность) </w:t>
      </w:r>
      <w:r>
        <w:t>обработки детали</w:t>
      </w:r>
      <w:r w:rsidR="00715E81">
        <w:t xml:space="preserve"> </w:t>
      </w:r>
      <w:r>
        <w:t>на станках с ЧПУ существенное влияние оказывает настройка инструментов по высоте и на радиус, которую выполняет оператор.</w:t>
      </w:r>
    </w:p>
    <w:p w:rsidR="00BE78EE" w:rsidRPr="00715E81" w:rsidRDefault="00BE78EE" w:rsidP="00BE78EE">
      <w:pPr>
        <w:ind w:firstLine="720"/>
      </w:pPr>
    </w:p>
    <w:p w:rsidR="00604443" w:rsidRPr="00AF1E33" w:rsidRDefault="00604443" w:rsidP="006040AB">
      <w:pPr>
        <w:jc w:val="both"/>
        <w:rPr>
          <w:rFonts w:eastAsia="MS Mincho"/>
        </w:rPr>
      </w:pPr>
      <w:r w:rsidRPr="00604443">
        <w:rPr>
          <w:rFonts w:eastAsia="MS Mincho"/>
          <w:b/>
          <w:lang w:val="en-US"/>
        </w:rPr>
        <w:t>G</w:t>
      </w:r>
      <w:r w:rsidRPr="00604443">
        <w:rPr>
          <w:rFonts w:eastAsia="MS Mincho"/>
          <w:b/>
        </w:rPr>
        <w:t>43</w:t>
      </w:r>
      <w:r w:rsidRPr="00604443">
        <w:rPr>
          <w:rFonts w:eastAsia="MS Mincho"/>
        </w:rPr>
        <w:t xml:space="preserve"> - </w:t>
      </w:r>
      <w:r w:rsidRPr="00AF1E33">
        <w:rPr>
          <w:rFonts w:eastAsia="MS Mincho"/>
        </w:rPr>
        <w:t xml:space="preserve">Включение режима коррекции инструмента на высоту </w:t>
      </w:r>
    </w:p>
    <w:p w:rsidR="00BE78EE" w:rsidRDefault="00604443" w:rsidP="006040AB">
      <w:pPr>
        <w:jc w:val="both"/>
        <w:rPr>
          <w:rFonts w:eastAsia="MS Mincho"/>
        </w:rPr>
      </w:pPr>
      <w:r w:rsidRPr="00604443">
        <w:rPr>
          <w:rFonts w:eastAsia="MS Mincho"/>
          <w:b/>
          <w:lang w:val="en-US"/>
        </w:rPr>
        <w:t>G</w:t>
      </w:r>
      <w:r w:rsidRPr="00604443">
        <w:rPr>
          <w:rFonts w:eastAsia="MS Mincho"/>
          <w:b/>
        </w:rPr>
        <w:t>49</w:t>
      </w:r>
      <w:r w:rsidRPr="00604443">
        <w:rPr>
          <w:rFonts w:eastAsia="MS Mincho"/>
        </w:rPr>
        <w:t xml:space="preserve"> - </w:t>
      </w:r>
      <w:r w:rsidRPr="00AF1E33">
        <w:rPr>
          <w:rFonts w:eastAsia="MS Mincho"/>
        </w:rPr>
        <w:t>Отмена режима коррекции инструмента на высоту</w:t>
      </w:r>
    </w:p>
    <w:p w:rsidR="002C1629" w:rsidRDefault="002C1629" w:rsidP="006040AB">
      <w:pPr>
        <w:ind w:firstLine="567"/>
        <w:jc w:val="both"/>
      </w:pPr>
    </w:p>
    <w:p w:rsidR="00BE78EE" w:rsidRDefault="00BE78EE" w:rsidP="006040AB">
      <w:pPr>
        <w:ind w:firstLine="567"/>
        <w:jc w:val="both"/>
      </w:pPr>
      <w:r>
        <w:t xml:space="preserve">Настройка инструментов по высоте заключается в измерении расстояния по оси </w:t>
      </w:r>
      <w:r>
        <w:rPr>
          <w:lang w:val="en-US"/>
        </w:rPr>
        <w:t>Z</w:t>
      </w:r>
      <w:r>
        <w:t xml:space="preserve"> от торца шпинделя до кончика инструмента (вершина сверла, торец фрезы, расчетная точка резца или фасонной фрезы). Это расстояние называется корректором инструмента по высоте и заносится в специальное меню на пульте станка для каждого инструмента (номер корректора по высоте совпадает с номером инструмента). В процессе работы управляющей программы после смены инструмента включается функция коррекции по высоте (</w:t>
      </w:r>
      <w:r>
        <w:rPr>
          <w:lang w:val="en-US"/>
        </w:rPr>
        <w:t>G</w:t>
      </w:r>
      <w:r>
        <w:t xml:space="preserve">43), где на всех перемещениях по оси </w:t>
      </w:r>
      <w:r>
        <w:rPr>
          <w:lang w:val="en-US"/>
        </w:rPr>
        <w:t>Z</w:t>
      </w:r>
      <w:r>
        <w:t xml:space="preserve"> происходит смещение на величину корректора (</w:t>
      </w:r>
      <w:r w:rsidRPr="00BE78EE">
        <w:rPr>
          <w:b/>
        </w:rPr>
        <w:t>Н</w:t>
      </w:r>
      <w:r>
        <w:t>), т.е. осуществляется связь между торцем шпинделя и вершиной инструмента. По окончании работы инструмента включается отмена режима коррекции по высоте (</w:t>
      </w:r>
      <w:r>
        <w:rPr>
          <w:lang w:val="en-US"/>
        </w:rPr>
        <w:t>G</w:t>
      </w:r>
      <w:r>
        <w:t xml:space="preserve">49) с одновременным отходом шпинделя на безопасное расстояние от его торца по оси </w:t>
      </w:r>
      <w:r>
        <w:rPr>
          <w:lang w:val="en-US"/>
        </w:rPr>
        <w:t>Z</w:t>
      </w:r>
      <w:r>
        <w:t>.</w:t>
      </w:r>
    </w:p>
    <w:p w:rsidR="00BE78EE" w:rsidRPr="00AF1E33" w:rsidRDefault="00BE78EE" w:rsidP="00BE78EE">
      <w:pPr>
        <w:rPr>
          <w:rFonts w:eastAsia="MS Mincho"/>
        </w:rPr>
      </w:pPr>
      <w:r w:rsidRPr="00BE78EE">
        <w:rPr>
          <w:rFonts w:eastAsia="MS Mincho"/>
          <w:b/>
          <w:lang w:val="en-US"/>
        </w:rPr>
        <w:t>G</w:t>
      </w:r>
      <w:r w:rsidRPr="00BE78EE">
        <w:rPr>
          <w:rFonts w:eastAsia="MS Mincho"/>
          <w:b/>
        </w:rPr>
        <w:t>40</w:t>
      </w:r>
      <w:r w:rsidRPr="00BE78EE">
        <w:rPr>
          <w:rFonts w:eastAsia="MS Mincho"/>
        </w:rPr>
        <w:t xml:space="preserve"> - </w:t>
      </w:r>
      <w:r w:rsidRPr="00AF1E33">
        <w:rPr>
          <w:rFonts w:eastAsia="MS Mincho"/>
        </w:rPr>
        <w:t>Отмена режима коррекции инструмента на радиус</w:t>
      </w:r>
    </w:p>
    <w:p w:rsidR="00BE78EE" w:rsidRPr="00AF1E33" w:rsidRDefault="00BE78EE" w:rsidP="00BE78EE">
      <w:pPr>
        <w:rPr>
          <w:rFonts w:eastAsia="MS Mincho"/>
        </w:rPr>
      </w:pPr>
      <w:r w:rsidRPr="00BE78EE">
        <w:rPr>
          <w:rFonts w:eastAsia="MS Mincho"/>
          <w:b/>
          <w:lang w:val="en-US"/>
        </w:rPr>
        <w:t>G</w:t>
      </w:r>
      <w:r w:rsidRPr="00BE78EE">
        <w:rPr>
          <w:rFonts w:eastAsia="MS Mincho"/>
          <w:b/>
        </w:rPr>
        <w:t>41</w:t>
      </w:r>
      <w:r w:rsidRPr="00BE78EE">
        <w:rPr>
          <w:rFonts w:eastAsia="MS Mincho"/>
        </w:rPr>
        <w:t xml:space="preserve"> - </w:t>
      </w:r>
      <w:r w:rsidRPr="00AF1E33">
        <w:rPr>
          <w:rFonts w:eastAsia="MS Mincho"/>
        </w:rPr>
        <w:t>Включение режима левой коррекции инструмента на радиус</w:t>
      </w:r>
    </w:p>
    <w:p w:rsidR="00BE78EE" w:rsidRPr="00AF1E33" w:rsidRDefault="00BE78EE" w:rsidP="00BE78EE">
      <w:pPr>
        <w:rPr>
          <w:rFonts w:eastAsia="MS Mincho"/>
        </w:rPr>
      </w:pPr>
      <w:r w:rsidRPr="00BE78EE">
        <w:rPr>
          <w:rFonts w:eastAsia="MS Mincho"/>
          <w:b/>
          <w:lang w:val="en-US"/>
        </w:rPr>
        <w:t>G</w:t>
      </w:r>
      <w:r w:rsidRPr="00BE78EE">
        <w:rPr>
          <w:rFonts w:eastAsia="MS Mincho"/>
          <w:b/>
        </w:rPr>
        <w:t xml:space="preserve">42 </w:t>
      </w:r>
      <w:r w:rsidRPr="00BE78EE">
        <w:rPr>
          <w:rFonts w:eastAsia="MS Mincho"/>
        </w:rPr>
        <w:t xml:space="preserve">- </w:t>
      </w:r>
      <w:r w:rsidRPr="00AF1E33">
        <w:rPr>
          <w:rFonts w:eastAsia="MS Mincho"/>
        </w:rPr>
        <w:t>Включение режима правой коррекции инструмента на радиус</w:t>
      </w:r>
    </w:p>
    <w:p w:rsidR="00BE78EE" w:rsidRPr="00BE78EE" w:rsidRDefault="00BE78EE" w:rsidP="006040AB">
      <w:pPr>
        <w:ind w:firstLine="567"/>
        <w:jc w:val="both"/>
      </w:pPr>
      <w:r>
        <w:t xml:space="preserve">Настройка инструментов на радиус заключается в измерении расстояния от оси вращения шпинделя до образующей точки инструмента в плоскости </w:t>
      </w:r>
      <w:r>
        <w:rPr>
          <w:lang w:val="en-US"/>
        </w:rPr>
        <w:t>XY</w:t>
      </w:r>
      <w:r>
        <w:t xml:space="preserve"> (радиус образующей ленточки цилиндрической фрезы, расчетная точка фасонной фрезы или резца). Это расстояние называется корректором инструмента на радиус и заносится в специальное меню на пульте станка для каждого инструмента, где этот параметр необходим. </w:t>
      </w:r>
      <w:proofErr w:type="gramStart"/>
      <w:r>
        <w:t>В процессе работы управляющей программы, где необходимо использовать фактический размер инструмента от оси вращения, включается режим коррекции на радиус (</w:t>
      </w:r>
      <w:r>
        <w:rPr>
          <w:lang w:val="en-US"/>
        </w:rPr>
        <w:t>G</w:t>
      </w:r>
      <w:r>
        <w:t xml:space="preserve">41 – коррекция слева и </w:t>
      </w:r>
      <w:r>
        <w:rPr>
          <w:lang w:val="en-US"/>
        </w:rPr>
        <w:t>G</w:t>
      </w:r>
      <w:r>
        <w:t>42 – коррекция справа по ходу движения инструмента</w:t>
      </w:r>
      <w:r w:rsidR="005F1BC0">
        <w:t xml:space="preserve"> относительно неподвижной заготовки</w:t>
      </w:r>
      <w:r>
        <w:t xml:space="preserve">), при этом происходит эквидистантное смещение в плоскости </w:t>
      </w:r>
      <w:r w:rsidR="005F1BC0">
        <w:t>интерполяции (</w:t>
      </w:r>
      <w:r w:rsidR="005F1BC0">
        <w:rPr>
          <w:lang w:val="en-US"/>
        </w:rPr>
        <w:t>G</w:t>
      </w:r>
      <w:r w:rsidR="005F1BC0" w:rsidRPr="005F1BC0">
        <w:t xml:space="preserve">17- </w:t>
      </w:r>
      <w:r w:rsidR="005F1BC0">
        <w:rPr>
          <w:lang w:val="en-US"/>
        </w:rPr>
        <w:t>XY</w:t>
      </w:r>
      <w:r w:rsidR="005F1BC0" w:rsidRPr="005F1BC0">
        <w:t xml:space="preserve">, </w:t>
      </w:r>
      <w:r w:rsidR="005F1BC0">
        <w:rPr>
          <w:lang w:val="en-US"/>
        </w:rPr>
        <w:t>G</w:t>
      </w:r>
      <w:r w:rsidR="005F1BC0" w:rsidRPr="005F1BC0">
        <w:t xml:space="preserve">18- </w:t>
      </w:r>
      <w:r w:rsidR="005F1BC0">
        <w:rPr>
          <w:lang w:val="en-US"/>
        </w:rPr>
        <w:t>ZX</w:t>
      </w:r>
      <w:r w:rsidR="005F1BC0" w:rsidRPr="005F1BC0">
        <w:t xml:space="preserve">, </w:t>
      </w:r>
      <w:r w:rsidR="005F1BC0">
        <w:rPr>
          <w:lang w:val="en-US"/>
        </w:rPr>
        <w:t>G</w:t>
      </w:r>
      <w:r w:rsidR="005F1BC0" w:rsidRPr="005F1BC0">
        <w:t xml:space="preserve">19- </w:t>
      </w:r>
      <w:r w:rsidR="005F1BC0">
        <w:rPr>
          <w:lang w:val="en-US"/>
        </w:rPr>
        <w:t>YZ</w:t>
      </w:r>
      <w:r w:rsidR="005F1BC0" w:rsidRPr="005F1BC0">
        <w:t>)</w:t>
      </w:r>
      <w:r>
        <w:t xml:space="preserve"> оси шпинделя на величину корректора (</w:t>
      </w:r>
      <w:r w:rsidRPr="00BE78EE">
        <w:rPr>
          <w:b/>
          <w:lang w:val="en-US"/>
        </w:rPr>
        <w:t>D</w:t>
      </w:r>
      <w:r>
        <w:t>) от запрограммированного контура движения инструмента.</w:t>
      </w:r>
      <w:proofErr w:type="gramEnd"/>
      <w:r>
        <w:t xml:space="preserve"> Это смещение действует до отмены режима коррекции на радиус (</w:t>
      </w:r>
      <w:r>
        <w:rPr>
          <w:lang w:val="en-US"/>
        </w:rPr>
        <w:t>G</w:t>
      </w:r>
      <w:r w:rsidRPr="00B010E9">
        <w:t>40)</w:t>
      </w:r>
      <w:r>
        <w:t>, после которого все перемещения отсчитываются от оси шпинделя.</w:t>
      </w:r>
      <w:r w:rsidRPr="00BE78EE">
        <w:t xml:space="preserve"> </w:t>
      </w:r>
    </w:p>
    <w:p w:rsidR="00BE78EE" w:rsidRPr="00BE78EE" w:rsidRDefault="00BE78EE" w:rsidP="00A84AD7">
      <w:pPr>
        <w:ind w:firstLine="567"/>
        <w:jc w:val="both"/>
      </w:pPr>
      <w:r>
        <w:t xml:space="preserve">Нетрудно сделать вывод о влиянии корректоров инструментов на точность изготавливаемой детали. Так корректоры по высоте определяют точность выполнения размеров по глубине и толщине (по оси </w:t>
      </w:r>
      <w:r>
        <w:rPr>
          <w:lang w:val="en-US"/>
        </w:rPr>
        <w:t>Z</w:t>
      </w:r>
      <w:r>
        <w:t xml:space="preserve">), а корректоры на радиус влияют на точность изготовления всех размеров </w:t>
      </w:r>
      <w:r w:rsidR="005F1BC0">
        <w:t>в плоскости интерполяции (</w:t>
      </w:r>
      <w:r w:rsidR="005F1BC0">
        <w:rPr>
          <w:lang w:val="en-US"/>
        </w:rPr>
        <w:t>G</w:t>
      </w:r>
      <w:r w:rsidR="005F1BC0" w:rsidRPr="005F1BC0">
        <w:t xml:space="preserve">17- </w:t>
      </w:r>
      <w:r w:rsidR="005F1BC0">
        <w:rPr>
          <w:lang w:val="en-US"/>
        </w:rPr>
        <w:t>XY</w:t>
      </w:r>
      <w:r w:rsidR="005F1BC0" w:rsidRPr="005F1BC0">
        <w:t xml:space="preserve">, </w:t>
      </w:r>
      <w:r w:rsidR="005F1BC0">
        <w:rPr>
          <w:lang w:val="en-US"/>
        </w:rPr>
        <w:t>G</w:t>
      </w:r>
      <w:r w:rsidR="005F1BC0" w:rsidRPr="005F1BC0">
        <w:t xml:space="preserve">18- </w:t>
      </w:r>
      <w:r w:rsidR="005F1BC0">
        <w:rPr>
          <w:lang w:val="en-US"/>
        </w:rPr>
        <w:t>ZX</w:t>
      </w:r>
      <w:r w:rsidR="005F1BC0" w:rsidRPr="005F1BC0">
        <w:t xml:space="preserve">, </w:t>
      </w:r>
      <w:r w:rsidR="005F1BC0">
        <w:rPr>
          <w:lang w:val="en-US"/>
        </w:rPr>
        <w:t>G</w:t>
      </w:r>
      <w:r w:rsidR="005F1BC0" w:rsidRPr="005F1BC0">
        <w:t xml:space="preserve">19- </w:t>
      </w:r>
      <w:r w:rsidR="005F1BC0">
        <w:rPr>
          <w:lang w:val="en-US"/>
        </w:rPr>
        <w:t>YZ</w:t>
      </w:r>
      <w:r w:rsidR="005F1BC0" w:rsidRPr="005F1BC0">
        <w:t>)</w:t>
      </w:r>
      <w:r>
        <w:t xml:space="preserve">. С помощью корректоров на инструмент достигают также требуемое сопряжение поверхностей, обработанных разными инструментами и, даже, в определенных пределах, компенсировать отгибы инструментов от усилий резания. </w:t>
      </w:r>
      <w:r w:rsidRPr="00BE78EE">
        <w:t xml:space="preserve"> </w:t>
      </w:r>
      <w:r>
        <w:t xml:space="preserve">Следует отметить прямую связь между такими технологическими понятиями как </w:t>
      </w:r>
      <w:r w:rsidRPr="00BE78EE">
        <w:rPr>
          <w:b/>
        </w:rPr>
        <w:t>попутное - встречное фрезерование</w:t>
      </w:r>
      <w:r>
        <w:t xml:space="preserve"> и </w:t>
      </w:r>
      <w:r w:rsidRPr="00BE78EE">
        <w:rPr>
          <w:b/>
        </w:rPr>
        <w:t>левая - правая</w:t>
      </w:r>
      <w:r>
        <w:t xml:space="preserve"> </w:t>
      </w:r>
      <w:r w:rsidRPr="00BE78EE">
        <w:rPr>
          <w:b/>
        </w:rPr>
        <w:t>коррекция на радиус</w:t>
      </w:r>
      <w:r>
        <w:t xml:space="preserve"> (</w:t>
      </w:r>
      <w:r>
        <w:rPr>
          <w:lang w:val="en-US"/>
        </w:rPr>
        <w:t>G</w:t>
      </w:r>
      <w:r w:rsidRPr="00BE78EE">
        <w:t xml:space="preserve">41 – </w:t>
      </w:r>
      <w:r>
        <w:rPr>
          <w:lang w:val="en-US"/>
        </w:rPr>
        <w:t>G</w:t>
      </w:r>
      <w:r w:rsidRPr="00BE78EE">
        <w:t>42)</w:t>
      </w:r>
      <w:r>
        <w:t xml:space="preserve"> соответственно для правого инструмента (М03).</w:t>
      </w:r>
    </w:p>
    <w:p w:rsidR="00BE78EE" w:rsidRDefault="00BE78EE" w:rsidP="00BE78EE">
      <w:pPr>
        <w:ind w:firstLine="567"/>
        <w:rPr>
          <w:rFonts w:eastAsia="MS Mincho"/>
        </w:rPr>
      </w:pPr>
    </w:p>
    <w:p w:rsidR="00BE78EE" w:rsidRDefault="00BE78EE" w:rsidP="00BE78EE">
      <w:pPr>
        <w:rPr>
          <w:rFonts w:eastAsia="MS Mincho"/>
        </w:rPr>
      </w:pPr>
      <w:proofErr w:type="gramStart"/>
      <w:r w:rsidRPr="00BE78EE">
        <w:rPr>
          <w:rFonts w:eastAsia="MS Mincho"/>
          <w:b/>
          <w:lang w:val="en-US"/>
        </w:rPr>
        <w:t>G</w:t>
      </w:r>
      <w:r w:rsidRPr="00BE78EE">
        <w:rPr>
          <w:rFonts w:eastAsia="MS Mincho"/>
          <w:b/>
        </w:rPr>
        <w:t>54….</w:t>
      </w:r>
      <w:r w:rsidRPr="00BE78EE">
        <w:rPr>
          <w:rFonts w:eastAsia="MS Mincho"/>
          <w:b/>
          <w:lang w:val="en-US"/>
        </w:rPr>
        <w:t>G</w:t>
      </w:r>
      <w:r w:rsidRPr="00BE78EE">
        <w:rPr>
          <w:rFonts w:eastAsia="MS Mincho"/>
          <w:b/>
        </w:rPr>
        <w:t>59</w:t>
      </w:r>
      <w:r>
        <w:rPr>
          <w:rFonts w:eastAsia="MS Mincho"/>
        </w:rPr>
        <w:t xml:space="preserve"> - </w:t>
      </w:r>
      <w:r w:rsidRPr="00AF1E33">
        <w:rPr>
          <w:rFonts w:eastAsia="MS Mincho"/>
        </w:rPr>
        <w:t xml:space="preserve">Задание системы координат (ноля программы) </w:t>
      </w:r>
      <w:r>
        <w:rPr>
          <w:rFonts w:eastAsia="MS Mincho"/>
        </w:rPr>
        <w:t>№1…</w:t>
      </w:r>
      <w:r w:rsidRPr="00AF1E33">
        <w:rPr>
          <w:rFonts w:eastAsia="MS Mincho"/>
        </w:rPr>
        <w:t>6</w:t>
      </w:r>
      <w:r>
        <w:rPr>
          <w:rFonts w:eastAsia="MS Mincho"/>
        </w:rPr>
        <w:t xml:space="preserve"> </w:t>
      </w:r>
      <w:r w:rsidRPr="00AF1E33">
        <w:rPr>
          <w:rFonts w:eastAsia="MS Mincho"/>
        </w:rPr>
        <w:t>(задает рабочий)</w:t>
      </w:r>
      <w:r>
        <w:rPr>
          <w:rFonts w:eastAsia="MS Mincho"/>
        </w:rPr>
        <w:t>.</w:t>
      </w:r>
      <w:proofErr w:type="gramEnd"/>
    </w:p>
    <w:p w:rsidR="00BE78EE" w:rsidRDefault="00BE78EE" w:rsidP="00A84AD7">
      <w:pPr>
        <w:ind w:firstLine="567"/>
        <w:jc w:val="both"/>
        <w:rPr>
          <w:rFonts w:eastAsia="MS Mincho"/>
        </w:rPr>
      </w:pPr>
      <w:r>
        <w:rPr>
          <w:rFonts w:eastAsia="MS Mincho"/>
        </w:rPr>
        <w:t xml:space="preserve">Путем предварительной установки рабочим 6 характерных для станка систем координат заготовки можно выбрать кодами </w:t>
      </w:r>
      <w:r w:rsidRPr="00BE78EE">
        <w:rPr>
          <w:rFonts w:eastAsia="MS Mincho"/>
          <w:lang w:val="en-US"/>
        </w:rPr>
        <w:t>G</w:t>
      </w:r>
      <w:r w:rsidRPr="00BE78EE">
        <w:rPr>
          <w:rFonts w:eastAsia="MS Mincho"/>
        </w:rPr>
        <w:t>54….</w:t>
      </w:r>
      <w:r w:rsidRPr="00BE78EE">
        <w:rPr>
          <w:rFonts w:eastAsia="MS Mincho"/>
          <w:lang w:val="en-US"/>
        </w:rPr>
        <w:t>G</w:t>
      </w:r>
      <w:r w:rsidRPr="00BE78EE">
        <w:rPr>
          <w:rFonts w:eastAsia="MS Mincho"/>
        </w:rPr>
        <w:t xml:space="preserve">59 </w:t>
      </w:r>
      <w:r>
        <w:rPr>
          <w:rFonts w:eastAsia="MS Mincho"/>
        </w:rPr>
        <w:t>одну из этих систем координат.</w:t>
      </w:r>
    </w:p>
    <w:p w:rsidR="00BE78EE" w:rsidRPr="00BE78EE" w:rsidRDefault="00BE78EE" w:rsidP="00BE78EE">
      <w:pPr>
        <w:ind w:firstLine="567"/>
        <w:rPr>
          <w:rFonts w:eastAsia="MS Mincho"/>
          <w:lang w:val="en-US"/>
        </w:rPr>
      </w:pPr>
      <w:r>
        <w:rPr>
          <w:rFonts w:eastAsia="MS Mincho"/>
        </w:rPr>
        <w:t xml:space="preserve">Пример: </w:t>
      </w:r>
      <w:r>
        <w:rPr>
          <w:rFonts w:eastAsia="MS Mincho"/>
          <w:lang w:val="en-US"/>
        </w:rPr>
        <w:t>G54G00X10.0Y20.0Z30.0</w:t>
      </w:r>
    </w:p>
    <w:p w:rsidR="00BE78EE" w:rsidRDefault="00BE78EE" w:rsidP="00BE78EE">
      <w:pPr>
        <w:rPr>
          <w:rFonts w:eastAsia="MS Mincho"/>
          <w:lang w:val="en-US"/>
        </w:rPr>
      </w:pPr>
    </w:p>
    <w:p w:rsidR="00BE78EE" w:rsidRDefault="00BE78EE" w:rsidP="00BE78EE">
      <w:pPr>
        <w:rPr>
          <w:rFonts w:eastAsia="MS Mincho"/>
        </w:rPr>
      </w:pPr>
      <w:proofErr w:type="gramStart"/>
      <w:r w:rsidRPr="00BE78EE">
        <w:rPr>
          <w:rFonts w:eastAsia="MS Mincho"/>
          <w:b/>
          <w:lang w:val="en-US"/>
        </w:rPr>
        <w:t>G</w:t>
      </w:r>
      <w:r w:rsidRPr="00BE78EE">
        <w:rPr>
          <w:rFonts w:eastAsia="MS Mincho"/>
          <w:b/>
        </w:rPr>
        <w:t xml:space="preserve">92 </w:t>
      </w:r>
      <w:r>
        <w:rPr>
          <w:rFonts w:eastAsia="MS Mincho"/>
        </w:rPr>
        <w:t xml:space="preserve">- </w:t>
      </w:r>
      <w:r w:rsidRPr="00AF1E33">
        <w:rPr>
          <w:rFonts w:eastAsia="MS Mincho"/>
        </w:rPr>
        <w:t>Программное задание системы координат (ноля программы)</w:t>
      </w:r>
      <w:r>
        <w:rPr>
          <w:rFonts w:eastAsia="MS Mincho"/>
        </w:rPr>
        <w:t>.</w:t>
      </w:r>
      <w:proofErr w:type="gramEnd"/>
    </w:p>
    <w:p w:rsidR="00BE78EE" w:rsidRDefault="00BE78EE" w:rsidP="00A84AD7">
      <w:pPr>
        <w:ind w:firstLine="567"/>
        <w:jc w:val="both"/>
        <w:rPr>
          <w:rFonts w:eastAsia="MS Mincho"/>
        </w:rPr>
      </w:pPr>
      <w:r>
        <w:rPr>
          <w:rFonts w:eastAsia="MS Mincho"/>
        </w:rPr>
        <w:t>Для задания системы координат программным способом используется следующая команда</w:t>
      </w:r>
    </w:p>
    <w:p w:rsidR="00BE78EE" w:rsidRPr="00BE78EE" w:rsidRDefault="00BE78EE" w:rsidP="00BE78EE">
      <w:pPr>
        <w:ind w:firstLine="567"/>
        <w:rPr>
          <w:rFonts w:eastAsia="MS Mincho"/>
        </w:rPr>
      </w:pPr>
      <w:r>
        <w:rPr>
          <w:rFonts w:eastAsia="MS Mincho"/>
          <w:lang w:val="en-US"/>
        </w:rPr>
        <w:t>G</w:t>
      </w:r>
      <w:r w:rsidRPr="00BE78EE">
        <w:rPr>
          <w:rFonts w:eastAsia="MS Mincho"/>
        </w:rPr>
        <w:t>92</w:t>
      </w:r>
      <w:r>
        <w:rPr>
          <w:rFonts w:eastAsia="MS Mincho"/>
          <w:lang w:val="en-US"/>
        </w:rPr>
        <w:t>X</w:t>
      </w:r>
      <w:r w:rsidRPr="00BE78EE">
        <w:rPr>
          <w:rFonts w:eastAsia="MS Mincho"/>
        </w:rPr>
        <w:t>…</w:t>
      </w:r>
      <w:r>
        <w:rPr>
          <w:rFonts w:eastAsia="MS Mincho"/>
          <w:lang w:val="en-US"/>
        </w:rPr>
        <w:t>Y</w:t>
      </w:r>
      <w:r w:rsidRPr="00BE78EE">
        <w:rPr>
          <w:rFonts w:eastAsia="MS Mincho"/>
        </w:rPr>
        <w:t>…</w:t>
      </w:r>
      <w:r>
        <w:rPr>
          <w:rFonts w:eastAsia="MS Mincho"/>
          <w:lang w:val="en-US"/>
        </w:rPr>
        <w:t>Z</w:t>
      </w:r>
      <w:r w:rsidRPr="00BE78EE">
        <w:rPr>
          <w:rFonts w:eastAsia="MS Mincho"/>
        </w:rPr>
        <w:t>…</w:t>
      </w:r>
      <w:r>
        <w:rPr>
          <w:rFonts w:eastAsia="MS Mincho"/>
          <w:lang w:val="en-US"/>
        </w:rPr>
        <w:t>A</w:t>
      </w:r>
      <w:r w:rsidRPr="00BE78EE">
        <w:rPr>
          <w:rFonts w:eastAsia="MS Mincho"/>
        </w:rPr>
        <w:t>…</w:t>
      </w:r>
      <w:r>
        <w:rPr>
          <w:rFonts w:eastAsia="MS Mincho"/>
          <w:lang w:val="en-US"/>
        </w:rPr>
        <w:t>B</w:t>
      </w:r>
      <w:r w:rsidRPr="00BE78EE">
        <w:rPr>
          <w:rFonts w:eastAsia="MS Mincho"/>
        </w:rPr>
        <w:t>…</w:t>
      </w:r>
      <w:r>
        <w:rPr>
          <w:rFonts w:eastAsia="MS Mincho"/>
          <w:lang w:val="en-US"/>
        </w:rPr>
        <w:t>C</w:t>
      </w:r>
      <w:r w:rsidRPr="00BE78EE">
        <w:rPr>
          <w:rFonts w:eastAsia="MS Mincho"/>
        </w:rPr>
        <w:t>…</w:t>
      </w:r>
    </w:p>
    <w:p w:rsidR="00BE78EE" w:rsidRPr="00BE78EE" w:rsidRDefault="00BE78EE" w:rsidP="00A84AD7">
      <w:pPr>
        <w:ind w:firstLine="567"/>
        <w:jc w:val="both"/>
        <w:rPr>
          <w:rFonts w:eastAsia="MS Mincho"/>
        </w:rPr>
      </w:pPr>
      <w:r>
        <w:rPr>
          <w:rFonts w:eastAsia="MS Mincho"/>
        </w:rPr>
        <w:t>С помощью данной команды устанавливается система координат, в которой некоторая точка (пересечение торца и оси вращения шпинделя), соответствует координатным значениям (</w:t>
      </w:r>
      <w:r>
        <w:rPr>
          <w:rFonts w:eastAsia="MS Mincho"/>
          <w:lang w:val="en-US"/>
        </w:rPr>
        <w:t>X</w:t>
      </w:r>
      <w:r w:rsidRPr="00BE78EE">
        <w:rPr>
          <w:rFonts w:eastAsia="MS Mincho"/>
        </w:rPr>
        <w:t xml:space="preserve">, </w:t>
      </w:r>
      <w:r>
        <w:rPr>
          <w:rFonts w:eastAsia="MS Mincho"/>
          <w:lang w:val="en-US"/>
        </w:rPr>
        <w:t>Y</w:t>
      </w:r>
      <w:r w:rsidRPr="00BE78EE">
        <w:rPr>
          <w:rFonts w:eastAsia="MS Mincho"/>
        </w:rPr>
        <w:t xml:space="preserve">, </w:t>
      </w:r>
      <w:r>
        <w:rPr>
          <w:rFonts w:eastAsia="MS Mincho"/>
          <w:lang w:val="en-US"/>
        </w:rPr>
        <w:t>Z</w:t>
      </w:r>
      <w:r w:rsidRPr="00BE78EE">
        <w:rPr>
          <w:rFonts w:eastAsia="MS Mincho"/>
        </w:rPr>
        <w:t xml:space="preserve">, </w:t>
      </w:r>
      <w:r>
        <w:rPr>
          <w:rFonts w:eastAsia="MS Mincho"/>
          <w:lang w:val="en-US"/>
        </w:rPr>
        <w:t>A</w:t>
      </w:r>
      <w:r w:rsidRPr="00BE78EE">
        <w:rPr>
          <w:rFonts w:eastAsia="MS Mincho"/>
        </w:rPr>
        <w:t xml:space="preserve">, </w:t>
      </w:r>
      <w:r>
        <w:rPr>
          <w:rFonts w:eastAsia="MS Mincho"/>
          <w:lang w:val="en-US"/>
        </w:rPr>
        <w:t>B</w:t>
      </w:r>
      <w:r w:rsidRPr="00BE78EE">
        <w:rPr>
          <w:rFonts w:eastAsia="MS Mincho"/>
        </w:rPr>
        <w:t xml:space="preserve">, </w:t>
      </w:r>
      <w:r>
        <w:rPr>
          <w:rFonts w:eastAsia="MS Mincho"/>
          <w:lang w:val="en-US"/>
        </w:rPr>
        <w:t>C</w:t>
      </w:r>
      <w:r w:rsidRPr="00BE78EE">
        <w:rPr>
          <w:rFonts w:eastAsia="MS Mincho"/>
        </w:rPr>
        <w:t>).</w:t>
      </w:r>
    </w:p>
    <w:p w:rsidR="00BE78EE" w:rsidRPr="00BE78EE" w:rsidRDefault="00BE78EE" w:rsidP="00BE78EE">
      <w:pPr>
        <w:ind w:firstLine="567"/>
        <w:rPr>
          <w:rFonts w:eastAsia="MS Mincho"/>
        </w:rPr>
      </w:pPr>
      <w:r>
        <w:rPr>
          <w:rFonts w:eastAsia="MS Mincho"/>
        </w:rPr>
        <w:t>Например:</w:t>
      </w:r>
    </w:p>
    <w:p w:rsidR="00BE78EE" w:rsidRPr="00BE78EE" w:rsidRDefault="00BE78EE" w:rsidP="00BE78EE">
      <w:pPr>
        <w:rPr>
          <w:rFonts w:eastAsia="MS Mincho"/>
        </w:rPr>
      </w:pPr>
    </w:p>
    <w:p w:rsidR="00BE78EE" w:rsidRPr="00BE78EE" w:rsidRDefault="00BE78EE" w:rsidP="00BE78EE">
      <w:pPr>
        <w:rPr>
          <w:rFonts w:eastAsia="MS Mincho"/>
        </w:rPr>
      </w:pPr>
    </w:p>
    <w:p w:rsidR="00BE78EE" w:rsidRPr="000E4921" w:rsidRDefault="005D6BBA" w:rsidP="008F4AA0">
      <w:pPr>
        <w:jc w:val="center"/>
        <w:rPr>
          <w:rFonts w:eastAsia="MS Mincho"/>
          <w:lang w:val="en-US"/>
        </w:rPr>
      </w:pPr>
      <w:r>
        <w:rPr>
          <w:rFonts w:eastAsia="MS Mincho"/>
          <w:noProof/>
        </w:rPr>
        <w:lastRenderedPageBreak/>
        <w:drawing>
          <wp:inline distT="0" distB="0" distL="0" distR="0">
            <wp:extent cx="4975860" cy="427418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860" cy="427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4DCB" w:rsidRPr="00934C38" w:rsidRDefault="008F4AA0" w:rsidP="008F4AA0">
      <w:pPr>
        <w:jc w:val="center"/>
        <w:rPr>
          <w:rFonts w:eastAsia="MS Mincho"/>
          <w:b/>
        </w:rPr>
      </w:pPr>
      <w:r w:rsidRPr="00934C38">
        <w:rPr>
          <w:rFonts w:eastAsia="MS Mincho"/>
          <w:b/>
        </w:rPr>
        <w:t xml:space="preserve">Рисунок </w:t>
      </w:r>
      <w:r w:rsidR="00540BC6" w:rsidRPr="00934C38">
        <w:rPr>
          <w:rFonts w:eastAsia="MS Mincho"/>
          <w:b/>
        </w:rPr>
        <w:t>10</w:t>
      </w:r>
      <w:r w:rsidRPr="00934C38">
        <w:rPr>
          <w:rFonts w:eastAsia="MS Mincho"/>
          <w:b/>
        </w:rPr>
        <w:t>. Задание системы координат (ноля программы).</w:t>
      </w:r>
    </w:p>
    <w:p w:rsidR="003A13AD" w:rsidRDefault="003A13AD" w:rsidP="00BE78EE">
      <w:pPr>
        <w:rPr>
          <w:rFonts w:eastAsia="MS Mincho"/>
        </w:rPr>
      </w:pPr>
    </w:p>
    <w:p w:rsidR="00915DA3" w:rsidRDefault="00364DCB" w:rsidP="00A84AD7">
      <w:pPr>
        <w:jc w:val="both"/>
        <w:rPr>
          <w:rFonts w:eastAsia="MS Mincho"/>
        </w:rPr>
      </w:pPr>
      <w:r>
        <w:rPr>
          <w:rFonts w:eastAsia="MS Mincho"/>
        </w:rPr>
        <w:t xml:space="preserve">Теперь рассмотрим пример написания (расчета) </w:t>
      </w:r>
      <w:r w:rsidR="001B4743">
        <w:rPr>
          <w:rFonts w:eastAsia="MS Mincho"/>
        </w:rPr>
        <w:t>управляющей</w:t>
      </w:r>
      <w:r>
        <w:rPr>
          <w:rFonts w:eastAsia="MS Mincho"/>
        </w:rPr>
        <w:t xml:space="preserve"> программ</w:t>
      </w:r>
      <w:r w:rsidR="000E4921">
        <w:rPr>
          <w:rFonts w:eastAsia="MS Mincho"/>
        </w:rPr>
        <w:t>ы</w:t>
      </w:r>
      <w:r>
        <w:rPr>
          <w:rFonts w:eastAsia="MS Mincho"/>
        </w:rPr>
        <w:t xml:space="preserve"> для </w:t>
      </w:r>
      <w:r w:rsidR="00915DA3">
        <w:rPr>
          <w:rFonts w:eastAsia="MS Mincho"/>
        </w:rPr>
        <w:t xml:space="preserve">фрезерного </w:t>
      </w:r>
      <w:r>
        <w:rPr>
          <w:rFonts w:eastAsia="MS Mincho"/>
        </w:rPr>
        <w:t>станк</w:t>
      </w:r>
      <w:r w:rsidR="00915DA3">
        <w:rPr>
          <w:rFonts w:eastAsia="MS Mincho"/>
        </w:rPr>
        <w:t>а</w:t>
      </w:r>
      <w:r>
        <w:rPr>
          <w:rFonts w:eastAsia="MS Mincho"/>
        </w:rPr>
        <w:t xml:space="preserve"> с ЧПУ (стойка </w:t>
      </w:r>
      <w:r>
        <w:rPr>
          <w:rFonts w:eastAsia="MS Mincho"/>
          <w:lang w:val="en-US"/>
        </w:rPr>
        <w:t>FANUC</w:t>
      </w:r>
      <w:r w:rsidRPr="00364DCB">
        <w:rPr>
          <w:rFonts w:eastAsia="MS Mincho"/>
        </w:rPr>
        <w:t>)</w:t>
      </w:r>
      <w:r w:rsidR="00047643" w:rsidRPr="00047643">
        <w:rPr>
          <w:rFonts w:eastAsia="MS Mincho"/>
        </w:rPr>
        <w:t>.</w:t>
      </w:r>
      <w:r w:rsidR="000E4921" w:rsidRPr="000E4921">
        <w:rPr>
          <w:rFonts w:eastAsia="MS Mincho"/>
        </w:rPr>
        <w:t xml:space="preserve"> </w:t>
      </w:r>
      <w:r w:rsidR="00915DA3">
        <w:rPr>
          <w:rFonts w:eastAsia="MS Mincho"/>
        </w:rPr>
        <w:t xml:space="preserve">Расчет мы будем производить вручную (хотя это можно довольно легко сделать на компьютере с помощью </w:t>
      </w:r>
      <w:r w:rsidR="00915DA3">
        <w:rPr>
          <w:rFonts w:eastAsia="MS Mincho"/>
          <w:lang w:val="en-US"/>
        </w:rPr>
        <w:t>CAD</w:t>
      </w:r>
      <w:r w:rsidR="00915DA3" w:rsidRPr="00915DA3">
        <w:rPr>
          <w:rFonts w:eastAsia="MS Mincho"/>
        </w:rPr>
        <w:t xml:space="preserve">- </w:t>
      </w:r>
      <w:r w:rsidR="00915DA3">
        <w:rPr>
          <w:rFonts w:eastAsia="MS Mincho"/>
          <w:lang w:val="en-US"/>
        </w:rPr>
        <w:t>CAM</w:t>
      </w:r>
      <w:r w:rsidR="00915DA3" w:rsidRPr="00915DA3">
        <w:rPr>
          <w:rFonts w:eastAsia="MS Mincho"/>
        </w:rPr>
        <w:t xml:space="preserve"> </w:t>
      </w:r>
      <w:r w:rsidR="00915DA3">
        <w:rPr>
          <w:rFonts w:eastAsia="MS Mincho"/>
        </w:rPr>
        <w:t>систем) для того, чтобы понять, как строится программа ЧПУ и как она работает.</w:t>
      </w:r>
    </w:p>
    <w:p w:rsidR="00364DCB" w:rsidRPr="000E4921" w:rsidRDefault="004B66D4" w:rsidP="00A84AD7">
      <w:pPr>
        <w:ind w:firstLine="567"/>
        <w:jc w:val="both"/>
        <w:rPr>
          <w:rFonts w:eastAsia="MS Mincho"/>
        </w:rPr>
      </w:pPr>
      <w:r>
        <w:rPr>
          <w:rFonts w:eastAsia="MS Mincho"/>
        </w:rPr>
        <w:t>Задание выглядит следующим образом: ф</w:t>
      </w:r>
      <w:r w:rsidR="00D06A74" w:rsidRPr="00D06A74">
        <w:rPr>
          <w:rFonts w:eastAsia="MS Mincho"/>
        </w:rPr>
        <w:t>резеровать заготовку по наружн</w:t>
      </w:r>
      <w:r w:rsidR="001B4743">
        <w:rPr>
          <w:rFonts w:eastAsia="MS Mincho"/>
        </w:rPr>
        <w:t>о</w:t>
      </w:r>
      <w:r w:rsidR="00D06A74" w:rsidRPr="00D06A74">
        <w:rPr>
          <w:rFonts w:eastAsia="MS Mincho"/>
        </w:rPr>
        <w:t>му и внутреннему контурам на глубину 10мм с левой коррекцией на радиус инструмента (фреза ф20). Припуск заготовки 1.5...2мм на сторону.</w:t>
      </w:r>
    </w:p>
    <w:p w:rsidR="00047643" w:rsidRPr="00047643" w:rsidRDefault="005D6BBA" w:rsidP="00A84AD7">
      <w:pPr>
        <w:jc w:val="center"/>
        <w:rPr>
          <w:rFonts w:eastAsia="MS Mincho"/>
          <w:lang w:val="en-US"/>
        </w:rPr>
      </w:pPr>
      <w:r>
        <w:rPr>
          <w:rFonts w:eastAsia="MS Mincho"/>
          <w:noProof/>
        </w:rPr>
        <w:drawing>
          <wp:inline distT="0" distB="0" distL="0" distR="0">
            <wp:extent cx="5380355" cy="38703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0355" cy="387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AA0" w:rsidRDefault="008F4AA0" w:rsidP="00BE78EE">
      <w:pPr>
        <w:rPr>
          <w:rFonts w:eastAsia="MS Mincho"/>
        </w:rPr>
      </w:pPr>
    </w:p>
    <w:p w:rsidR="008F4AA0" w:rsidRPr="00934C38" w:rsidRDefault="008F4AA0" w:rsidP="008F4AA0">
      <w:pPr>
        <w:jc w:val="center"/>
        <w:rPr>
          <w:rFonts w:eastAsia="MS Mincho"/>
          <w:b/>
        </w:rPr>
      </w:pPr>
      <w:r w:rsidRPr="00934C38">
        <w:rPr>
          <w:rFonts w:eastAsia="MS Mincho"/>
          <w:b/>
        </w:rPr>
        <w:t>Рисунок 1</w:t>
      </w:r>
      <w:r w:rsidR="00540BC6" w:rsidRPr="00934C38">
        <w:rPr>
          <w:rFonts w:eastAsia="MS Mincho"/>
          <w:b/>
        </w:rPr>
        <w:t>1</w:t>
      </w:r>
      <w:r w:rsidRPr="00934C38">
        <w:rPr>
          <w:rFonts w:eastAsia="MS Mincho"/>
          <w:b/>
        </w:rPr>
        <w:t>. Задание на выполнение фрезерной операции.</w:t>
      </w:r>
    </w:p>
    <w:p w:rsidR="00364DCB" w:rsidRPr="009D7929" w:rsidRDefault="009D7929" w:rsidP="00BE78EE">
      <w:pPr>
        <w:rPr>
          <w:rFonts w:eastAsia="MS Mincho"/>
        </w:rPr>
      </w:pPr>
      <w:r>
        <w:rPr>
          <w:rFonts w:eastAsia="MS Mincho"/>
        </w:rPr>
        <w:lastRenderedPageBreak/>
        <w:t xml:space="preserve">Пересчитываем все размеры </w:t>
      </w:r>
      <w:proofErr w:type="gramStart"/>
      <w:r>
        <w:rPr>
          <w:rFonts w:eastAsia="MS Mincho"/>
        </w:rPr>
        <w:t>по середине</w:t>
      </w:r>
      <w:proofErr w:type="gramEnd"/>
      <w:r>
        <w:rPr>
          <w:rFonts w:eastAsia="MS Mincho"/>
        </w:rPr>
        <w:t xml:space="preserve"> полей допусков</w:t>
      </w:r>
      <w:r w:rsidR="003645AB">
        <w:rPr>
          <w:rFonts w:eastAsia="MS Mincho"/>
        </w:rPr>
        <w:t xml:space="preserve"> (методику расчета смотри выше – 1-е базовое определение).</w:t>
      </w:r>
    </w:p>
    <w:p w:rsidR="000E4921" w:rsidRPr="009D7929" w:rsidRDefault="000E4921" w:rsidP="00BE78EE">
      <w:pPr>
        <w:rPr>
          <w:rFonts w:eastAsia="MS Mincho"/>
        </w:rPr>
      </w:pPr>
    </w:p>
    <w:p w:rsidR="00364DCB" w:rsidRDefault="005D6BBA" w:rsidP="00A84AD7">
      <w:pPr>
        <w:jc w:val="center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>
            <wp:extent cx="5454650" cy="4263390"/>
            <wp:effectExtent l="0" t="0" r="0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0" cy="426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E1C" w:rsidRPr="00934C38" w:rsidRDefault="008F4AA0" w:rsidP="008F4AA0">
      <w:pPr>
        <w:jc w:val="center"/>
        <w:rPr>
          <w:rFonts w:eastAsia="MS Mincho"/>
          <w:b/>
        </w:rPr>
      </w:pPr>
      <w:r w:rsidRPr="00934C38">
        <w:rPr>
          <w:rFonts w:eastAsia="MS Mincho"/>
          <w:b/>
        </w:rPr>
        <w:t>Рисунок 1</w:t>
      </w:r>
      <w:r w:rsidR="00540BC6" w:rsidRPr="00934C38">
        <w:rPr>
          <w:rFonts w:eastAsia="MS Mincho"/>
          <w:b/>
        </w:rPr>
        <w:t>2</w:t>
      </w:r>
      <w:r w:rsidRPr="00934C38">
        <w:rPr>
          <w:rFonts w:eastAsia="MS Mincho"/>
          <w:b/>
        </w:rPr>
        <w:t>. Пересчет размеров для выполнения фрезерной операции.</w:t>
      </w:r>
    </w:p>
    <w:p w:rsidR="008F4AA0" w:rsidRDefault="008F4AA0" w:rsidP="008F4AA0">
      <w:pPr>
        <w:jc w:val="center"/>
        <w:rPr>
          <w:rFonts w:eastAsia="MS Mincho"/>
        </w:rPr>
      </w:pPr>
    </w:p>
    <w:p w:rsidR="00FD1E1C" w:rsidRDefault="00FD1E1C" w:rsidP="00BE78EE">
      <w:pPr>
        <w:rPr>
          <w:rFonts w:eastAsia="MS Mincho"/>
        </w:rPr>
      </w:pPr>
      <w:r>
        <w:rPr>
          <w:rFonts w:eastAsia="MS Mincho"/>
        </w:rPr>
        <w:t>Определяемся с точкой начала отсчета – нулем программы. Эта точка может быть любой, но, желательно, чтобы она максимально совпадала с конструкторской базой</w:t>
      </w:r>
      <w:r w:rsidR="008B29F6">
        <w:rPr>
          <w:rFonts w:eastAsia="MS Mincho"/>
        </w:rPr>
        <w:t>, т.к. при этом упрощаются расчеты, и управляющая программа будет более «читаемая», т.е. координаты точек будут соответствовать заданным в КД. В нашем примере принимаем</w:t>
      </w:r>
      <w:r w:rsidR="008343DF">
        <w:rPr>
          <w:rFonts w:eastAsia="MS Mincho"/>
        </w:rPr>
        <w:t xml:space="preserve"> за ноль программы в плоскости </w:t>
      </w:r>
      <w:r w:rsidR="008343DF">
        <w:rPr>
          <w:rFonts w:eastAsia="MS Mincho"/>
          <w:lang w:val="en-US"/>
        </w:rPr>
        <w:t>XY</w:t>
      </w:r>
      <w:r w:rsidR="008343DF">
        <w:rPr>
          <w:rFonts w:eastAsia="MS Mincho"/>
        </w:rPr>
        <w:t xml:space="preserve"> левую нижнюю точку. По оси </w:t>
      </w:r>
      <w:r w:rsidR="008343DF">
        <w:rPr>
          <w:rFonts w:eastAsia="MS Mincho"/>
          <w:lang w:val="en-US"/>
        </w:rPr>
        <w:t>Z</w:t>
      </w:r>
      <w:r w:rsidR="008343DF">
        <w:rPr>
          <w:rFonts w:eastAsia="MS Mincho"/>
        </w:rPr>
        <w:t xml:space="preserve"> верхнюю плоскость заготовки, что удобно для «читаемости», т.к. </w:t>
      </w:r>
      <w:r w:rsidR="008343DF">
        <w:rPr>
          <w:rFonts w:eastAsia="MS Mincho"/>
          <w:lang w:val="en-US"/>
        </w:rPr>
        <w:t>Z</w:t>
      </w:r>
      <w:r w:rsidR="008343DF" w:rsidRPr="008343DF">
        <w:rPr>
          <w:rFonts w:eastAsia="MS Mincho"/>
        </w:rPr>
        <w:t xml:space="preserve">+ </w:t>
      </w:r>
      <w:r w:rsidR="008343DF">
        <w:rPr>
          <w:rFonts w:eastAsia="MS Mincho"/>
        </w:rPr>
        <w:t xml:space="preserve">соответствует положению инструмента над заготовкой, а </w:t>
      </w:r>
      <w:r w:rsidR="008343DF">
        <w:rPr>
          <w:rFonts w:eastAsia="MS Mincho"/>
          <w:lang w:val="en-US"/>
        </w:rPr>
        <w:t>Z</w:t>
      </w:r>
      <w:r w:rsidR="008343DF">
        <w:rPr>
          <w:rFonts w:eastAsia="MS Mincho"/>
        </w:rPr>
        <w:t>- в зоне обработки.</w:t>
      </w:r>
    </w:p>
    <w:p w:rsidR="0005344A" w:rsidRPr="008343DF" w:rsidRDefault="0005344A" w:rsidP="0005344A">
      <w:pPr>
        <w:ind w:firstLine="426"/>
        <w:rPr>
          <w:rFonts w:eastAsia="MS Mincho"/>
        </w:rPr>
      </w:pPr>
      <w:r>
        <w:rPr>
          <w:rFonts w:eastAsia="MS Mincho"/>
        </w:rPr>
        <w:t>После выбора нуля программы приводим все размеры к координатной структуре. При этом</w:t>
      </w:r>
      <w:proofErr w:type="gramStart"/>
      <w:r>
        <w:rPr>
          <w:rFonts w:eastAsia="MS Mincho"/>
        </w:rPr>
        <w:t>,</w:t>
      </w:r>
      <w:proofErr w:type="gramEnd"/>
      <w:r>
        <w:rPr>
          <w:rFonts w:eastAsia="MS Mincho"/>
        </w:rPr>
        <w:t xml:space="preserve"> чтобы не</w:t>
      </w:r>
      <w:r w:rsidR="00A20CAD">
        <w:rPr>
          <w:rFonts w:eastAsia="MS Mincho"/>
        </w:rPr>
        <w:t xml:space="preserve"> нагромождать координаты друг на друга разделим наружный и внутренний контуры.</w:t>
      </w:r>
    </w:p>
    <w:p w:rsidR="00364DCB" w:rsidRPr="00364DCB" w:rsidRDefault="00364DCB" w:rsidP="00BE78EE">
      <w:pPr>
        <w:rPr>
          <w:rFonts w:eastAsia="MS Mincho"/>
        </w:rPr>
      </w:pPr>
    </w:p>
    <w:p w:rsidR="00364DCB" w:rsidRPr="002053F9" w:rsidRDefault="005D6BBA" w:rsidP="008F4AA0">
      <w:pPr>
        <w:jc w:val="center"/>
        <w:rPr>
          <w:rFonts w:eastAsia="MS Mincho"/>
        </w:rPr>
      </w:pPr>
      <w:r>
        <w:rPr>
          <w:rFonts w:eastAsia="MS Mincho"/>
          <w:noProof/>
        </w:rPr>
        <w:lastRenderedPageBreak/>
        <w:drawing>
          <wp:inline distT="0" distB="0" distL="0" distR="0">
            <wp:extent cx="6294755" cy="4582795"/>
            <wp:effectExtent l="0" t="0" r="0" b="825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755" cy="458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3F9" w:rsidRDefault="002053F9" w:rsidP="00BE78EE">
      <w:pPr>
        <w:rPr>
          <w:rFonts w:eastAsia="MS Mincho"/>
          <w:b/>
        </w:rPr>
      </w:pPr>
    </w:p>
    <w:p w:rsidR="008F4AA0" w:rsidRPr="00934C38" w:rsidRDefault="008F4AA0" w:rsidP="008F4AA0">
      <w:pPr>
        <w:jc w:val="center"/>
        <w:rPr>
          <w:rFonts w:eastAsia="MS Mincho"/>
          <w:b/>
        </w:rPr>
      </w:pPr>
      <w:r w:rsidRPr="00934C38">
        <w:rPr>
          <w:rFonts w:eastAsia="MS Mincho"/>
          <w:b/>
        </w:rPr>
        <w:t>Рисунок 1</w:t>
      </w:r>
      <w:r w:rsidR="00540BC6" w:rsidRPr="00934C38">
        <w:rPr>
          <w:rFonts w:eastAsia="MS Mincho"/>
          <w:b/>
        </w:rPr>
        <w:t>3</w:t>
      </w:r>
      <w:r w:rsidRPr="00934C38">
        <w:rPr>
          <w:rFonts w:eastAsia="MS Mincho"/>
          <w:b/>
        </w:rPr>
        <w:t>. Выбор нуля программы.</w:t>
      </w:r>
    </w:p>
    <w:p w:rsidR="008F4AA0" w:rsidRDefault="008F4AA0" w:rsidP="00BE78EE">
      <w:pPr>
        <w:rPr>
          <w:rFonts w:eastAsia="MS Mincho"/>
          <w:b/>
        </w:rPr>
      </w:pPr>
    </w:p>
    <w:p w:rsidR="00A20CAD" w:rsidRDefault="001B4743" w:rsidP="008F4AA0">
      <w:pPr>
        <w:jc w:val="both"/>
        <w:rPr>
          <w:rFonts w:eastAsia="MS Mincho"/>
        </w:rPr>
      </w:pPr>
      <w:r>
        <w:rPr>
          <w:rFonts w:eastAsia="MS Mincho"/>
        </w:rPr>
        <w:t>Р</w:t>
      </w:r>
      <w:r w:rsidR="00A20CAD" w:rsidRPr="00A20CAD">
        <w:rPr>
          <w:rFonts w:eastAsia="MS Mincho"/>
        </w:rPr>
        <w:t>ас</w:t>
      </w:r>
      <w:r w:rsidR="00A20CAD">
        <w:rPr>
          <w:rFonts w:eastAsia="MS Mincho"/>
        </w:rPr>
        <w:t>с</w:t>
      </w:r>
      <w:r w:rsidR="00A20CAD" w:rsidRPr="00A20CAD">
        <w:rPr>
          <w:rFonts w:eastAsia="MS Mincho"/>
        </w:rPr>
        <w:t>чита</w:t>
      </w:r>
      <w:r>
        <w:rPr>
          <w:rFonts w:eastAsia="MS Mincho"/>
        </w:rPr>
        <w:t>ем</w:t>
      </w:r>
      <w:r w:rsidR="00A20CAD">
        <w:rPr>
          <w:rFonts w:eastAsia="MS Mincho"/>
        </w:rPr>
        <w:t xml:space="preserve"> координаты точек начала и конца обработки контура с учетом при</w:t>
      </w:r>
      <w:r w:rsidR="003956A0">
        <w:rPr>
          <w:rFonts w:eastAsia="MS Mincho"/>
        </w:rPr>
        <w:t xml:space="preserve">пуска. При этих расчетах принимают какой-то гарантированный зазор между фрезой и заготовкой, максимальное значение припуска и максимальный радиус фрезы. В нашем примере припуск принимаем </w:t>
      </w:r>
      <w:proofErr w:type="gramStart"/>
      <w:r w:rsidR="003956A0">
        <w:rPr>
          <w:rFonts w:eastAsia="MS Mincho"/>
        </w:rPr>
        <w:t>равным</w:t>
      </w:r>
      <w:proofErr w:type="gramEnd"/>
      <w:r w:rsidR="003956A0">
        <w:rPr>
          <w:rFonts w:eastAsia="MS Mincho"/>
        </w:rPr>
        <w:t xml:space="preserve"> 2мм, радиус фрезы 10мм и гарантированный зазор 1мм.</w:t>
      </w:r>
      <w:r w:rsidR="004A3EA4">
        <w:rPr>
          <w:rFonts w:eastAsia="MS Mincho"/>
        </w:rPr>
        <w:t xml:space="preserve"> За начало обработки примем нижний левый угол (легче считать, а так можно использовать любое место на контуре). Из технологических соображений (легче происходит процесс врезания в припуск) смещаем точку начала обработки на контуре вниз на величину припуска</w:t>
      </w:r>
      <w:r w:rsidR="002642B2">
        <w:rPr>
          <w:rFonts w:eastAsia="MS Mincho"/>
        </w:rPr>
        <w:t xml:space="preserve"> плюс гарантированный зазор и получаем значение координаты по оси </w:t>
      </w:r>
      <w:r w:rsidR="002642B2">
        <w:rPr>
          <w:rFonts w:eastAsia="MS Mincho"/>
          <w:lang w:val="en-US"/>
        </w:rPr>
        <w:t>Y</w:t>
      </w:r>
      <w:r w:rsidR="002642B2">
        <w:rPr>
          <w:rFonts w:eastAsia="MS Mincho"/>
        </w:rPr>
        <w:t>=-3. Аналогично рассчитывается координата точки подхода к заготовке (начало обработки) по нормали к контуру</w:t>
      </w:r>
      <w:r w:rsidR="00AB2496">
        <w:rPr>
          <w:rFonts w:eastAsia="MS Mincho"/>
        </w:rPr>
        <w:t xml:space="preserve"> слева (согласно заданию):</w:t>
      </w:r>
    </w:p>
    <w:p w:rsidR="00AB2496" w:rsidRPr="006129A4" w:rsidRDefault="00AB2496" w:rsidP="00E418CC">
      <w:pPr>
        <w:jc w:val="both"/>
        <w:rPr>
          <w:rFonts w:eastAsia="MS Mincho"/>
        </w:rPr>
      </w:pPr>
      <w:r>
        <w:rPr>
          <w:rFonts w:eastAsia="MS Mincho"/>
        </w:rPr>
        <w:t>припуск плюс гарантированный зазор плюс радиус фрезы (2+1+10=13). Получаем координату по оси Х=-13. Рассчитаем точку конца обработки на контуре</w:t>
      </w:r>
      <w:r w:rsidR="00C67D73">
        <w:rPr>
          <w:rFonts w:eastAsia="MS Mincho"/>
        </w:rPr>
        <w:t xml:space="preserve"> -</w:t>
      </w:r>
      <w:r>
        <w:rPr>
          <w:rFonts w:eastAsia="MS Mincho"/>
        </w:rPr>
        <w:t xml:space="preserve"> выведем ее</w:t>
      </w:r>
      <w:r w:rsidR="00C67D73">
        <w:rPr>
          <w:rFonts w:eastAsia="MS Mincho"/>
        </w:rPr>
        <w:t xml:space="preserve"> по окончанию обработки</w:t>
      </w:r>
      <w:r>
        <w:rPr>
          <w:rFonts w:eastAsia="MS Mincho"/>
        </w:rPr>
        <w:t xml:space="preserve"> гарантированно, например, на 0</w:t>
      </w:r>
      <w:r w:rsidR="001B1B89">
        <w:rPr>
          <w:rFonts w:eastAsia="MS Mincho"/>
        </w:rPr>
        <w:t>,</w:t>
      </w:r>
      <w:r>
        <w:rPr>
          <w:rFonts w:eastAsia="MS Mincho"/>
        </w:rPr>
        <w:t>5мм и получим координату по оси Х=-0</w:t>
      </w:r>
      <w:r w:rsidR="001B1B89">
        <w:rPr>
          <w:rFonts w:eastAsia="MS Mincho"/>
        </w:rPr>
        <w:t>,</w:t>
      </w:r>
      <w:r>
        <w:rPr>
          <w:rFonts w:eastAsia="MS Mincho"/>
        </w:rPr>
        <w:t>5</w:t>
      </w:r>
      <w:r w:rsidR="00C67D73">
        <w:rPr>
          <w:rFonts w:eastAsia="MS Mincho"/>
        </w:rPr>
        <w:t>. Осталось вычислить координату точки конца обработки (точку отхода от контура с отменой коррекции на радиус). Это следует делать по нормали влево от контура, т.е. вниз на расстояние, превышающее радиус фрезы</w:t>
      </w:r>
      <w:r w:rsidR="006129A4">
        <w:rPr>
          <w:rFonts w:eastAsia="MS Mincho"/>
        </w:rPr>
        <w:t>, например, на</w:t>
      </w:r>
      <w:r w:rsidR="00C67D73">
        <w:rPr>
          <w:rFonts w:eastAsia="MS Mincho"/>
        </w:rPr>
        <w:t xml:space="preserve"> гарантированный зазор</w:t>
      </w:r>
      <w:r w:rsidR="006129A4">
        <w:rPr>
          <w:rFonts w:eastAsia="MS Mincho"/>
        </w:rPr>
        <w:t xml:space="preserve">. Получаем координату по оси </w:t>
      </w:r>
      <w:r w:rsidR="006129A4">
        <w:rPr>
          <w:rFonts w:eastAsia="MS Mincho"/>
          <w:lang w:val="en-US"/>
        </w:rPr>
        <w:t>Y</w:t>
      </w:r>
      <w:r w:rsidR="006129A4">
        <w:rPr>
          <w:rFonts w:eastAsia="MS Mincho"/>
        </w:rPr>
        <w:t>=-11.</w:t>
      </w:r>
      <w:r w:rsidR="006129A4" w:rsidRPr="006129A4">
        <w:rPr>
          <w:rFonts w:eastAsia="MS Mincho"/>
        </w:rPr>
        <w:t xml:space="preserve"> </w:t>
      </w:r>
      <w:r w:rsidR="006129A4">
        <w:rPr>
          <w:rFonts w:eastAsia="MS Mincho"/>
        </w:rPr>
        <w:t>Осталось написать программу обработки наружн</w:t>
      </w:r>
      <w:r w:rsidR="00943B35">
        <w:rPr>
          <w:rFonts w:eastAsia="MS Mincho"/>
        </w:rPr>
        <w:t>о</w:t>
      </w:r>
      <w:r w:rsidR="006129A4">
        <w:rPr>
          <w:rFonts w:eastAsia="MS Mincho"/>
        </w:rPr>
        <w:t xml:space="preserve">го контура, используя </w:t>
      </w:r>
      <w:r w:rsidR="005D54E6">
        <w:rPr>
          <w:rFonts w:eastAsia="MS Mincho"/>
        </w:rPr>
        <w:t xml:space="preserve">выше описанные </w:t>
      </w:r>
      <w:r w:rsidR="003A13AD">
        <w:rPr>
          <w:rFonts w:eastAsia="MS Mincho"/>
        </w:rPr>
        <w:t>коды</w:t>
      </w:r>
      <w:r w:rsidR="005D54E6">
        <w:rPr>
          <w:rFonts w:eastAsia="MS Mincho"/>
        </w:rPr>
        <w:t xml:space="preserve"> языка программирования ЧПУ</w:t>
      </w:r>
      <w:r w:rsidR="00943B35">
        <w:rPr>
          <w:rFonts w:eastAsia="MS Mincho"/>
        </w:rPr>
        <w:t>.</w:t>
      </w:r>
    </w:p>
    <w:p w:rsidR="00680947" w:rsidRPr="008343DF" w:rsidRDefault="00680947" w:rsidP="00BE78EE">
      <w:pPr>
        <w:rPr>
          <w:rFonts w:eastAsia="MS Mincho"/>
          <w:b/>
        </w:rPr>
      </w:pPr>
    </w:p>
    <w:p w:rsidR="00680947" w:rsidRPr="008343DF" w:rsidRDefault="005D6BBA" w:rsidP="00BE78EE">
      <w:pPr>
        <w:rPr>
          <w:rFonts w:eastAsia="MS Mincho"/>
          <w:b/>
        </w:rPr>
      </w:pPr>
      <w:r>
        <w:rPr>
          <w:rFonts w:eastAsia="MS Mincho"/>
          <w:b/>
          <w:noProof/>
        </w:rPr>
        <w:lastRenderedPageBreak/>
        <w:drawing>
          <wp:inline distT="0" distB="0" distL="0" distR="0">
            <wp:extent cx="6294755" cy="4795520"/>
            <wp:effectExtent l="0" t="0" r="0" b="50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755" cy="479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8CC" w:rsidRDefault="00E418CC" w:rsidP="00E418CC">
      <w:pPr>
        <w:jc w:val="center"/>
        <w:rPr>
          <w:rFonts w:eastAsia="MS Mincho"/>
          <w:color w:val="FF0000"/>
        </w:rPr>
      </w:pPr>
    </w:p>
    <w:p w:rsidR="00E418CC" w:rsidRPr="00934C38" w:rsidRDefault="00E418CC" w:rsidP="00E418CC">
      <w:pPr>
        <w:jc w:val="center"/>
        <w:rPr>
          <w:rFonts w:eastAsia="MS Mincho"/>
          <w:b/>
        </w:rPr>
      </w:pPr>
      <w:r w:rsidRPr="00934C38">
        <w:rPr>
          <w:rFonts w:eastAsia="MS Mincho"/>
          <w:b/>
        </w:rPr>
        <w:t>Рисунок 1</w:t>
      </w:r>
      <w:r w:rsidR="00540BC6" w:rsidRPr="00934C38">
        <w:rPr>
          <w:rFonts w:eastAsia="MS Mincho"/>
          <w:b/>
        </w:rPr>
        <w:t>4</w:t>
      </w:r>
      <w:r w:rsidRPr="00934C38">
        <w:rPr>
          <w:rFonts w:eastAsia="MS Mincho"/>
          <w:b/>
        </w:rPr>
        <w:t>. Координаты точек начала и конца обработки контура.</w:t>
      </w:r>
    </w:p>
    <w:p w:rsidR="00E418CC" w:rsidRDefault="00E418CC" w:rsidP="006129A4">
      <w:pPr>
        <w:rPr>
          <w:rFonts w:eastAsia="MS Mincho"/>
        </w:rPr>
      </w:pPr>
    </w:p>
    <w:p w:rsidR="006129A4" w:rsidRDefault="006129A4" w:rsidP="006129A4">
      <w:pPr>
        <w:rPr>
          <w:rFonts w:eastAsia="MS Mincho"/>
        </w:rPr>
      </w:pPr>
      <w:r w:rsidRPr="006008BC">
        <w:rPr>
          <w:rFonts w:eastAsia="MS Mincho"/>
          <w:b/>
        </w:rPr>
        <w:t>%</w:t>
      </w:r>
      <w:r w:rsidR="006008BC" w:rsidRPr="006008BC">
        <w:rPr>
          <w:rFonts w:eastAsia="MS Mincho"/>
          <w:b/>
        </w:rPr>
        <w:t xml:space="preserve">   </w:t>
      </w:r>
      <w:r w:rsidR="006008BC" w:rsidRPr="009A3797">
        <w:rPr>
          <w:rFonts w:eastAsia="MS Mincho"/>
        </w:rPr>
        <w:t xml:space="preserve">- файл программы стойки ЧПУ </w:t>
      </w:r>
      <w:r w:rsidR="006008BC" w:rsidRPr="009A3797">
        <w:rPr>
          <w:rFonts w:eastAsia="MS Mincho"/>
          <w:lang w:val="en-US"/>
        </w:rPr>
        <w:t>FANUC</w:t>
      </w:r>
      <w:r w:rsidR="006008BC" w:rsidRPr="009A3797">
        <w:rPr>
          <w:rFonts w:eastAsia="MS Mincho"/>
        </w:rPr>
        <w:t xml:space="preserve"> начинается и заканчивается знаком %</w:t>
      </w:r>
    </w:p>
    <w:p w:rsidR="00E22856" w:rsidRPr="006008BC" w:rsidRDefault="00E22856" w:rsidP="006129A4">
      <w:pPr>
        <w:rPr>
          <w:rFonts w:eastAsia="MS Mincho"/>
          <w:b/>
        </w:rPr>
      </w:pPr>
    </w:p>
    <w:p w:rsidR="009A3797" w:rsidRDefault="006129A4" w:rsidP="006129A4">
      <w:pPr>
        <w:rPr>
          <w:rFonts w:eastAsia="MS Mincho"/>
        </w:rPr>
      </w:pPr>
      <w:r w:rsidRPr="009A3797">
        <w:rPr>
          <w:rFonts w:eastAsia="MS Mincho"/>
          <w:b/>
        </w:rPr>
        <w:t>:1234(</w:t>
      </w:r>
      <w:r w:rsidRPr="006129A4">
        <w:rPr>
          <w:rFonts w:eastAsia="MS Mincho"/>
          <w:b/>
          <w:lang w:val="en-US"/>
        </w:rPr>
        <w:t>TEST</w:t>
      </w:r>
      <w:r w:rsidRPr="009A3797">
        <w:rPr>
          <w:rFonts w:eastAsia="MS Mincho"/>
          <w:b/>
        </w:rPr>
        <w:t>)</w:t>
      </w:r>
      <w:r w:rsidR="009A3797">
        <w:rPr>
          <w:rFonts w:eastAsia="MS Mincho"/>
          <w:b/>
        </w:rPr>
        <w:t xml:space="preserve"> – </w:t>
      </w:r>
      <w:r w:rsidR="009A3797" w:rsidRPr="009A3797">
        <w:rPr>
          <w:rFonts w:eastAsia="MS Mincho"/>
        </w:rPr>
        <w:t>4-</w:t>
      </w:r>
      <w:r w:rsidR="003A13AD">
        <w:rPr>
          <w:rFonts w:eastAsia="MS Mincho"/>
        </w:rPr>
        <w:t xml:space="preserve">х </w:t>
      </w:r>
      <w:proofErr w:type="spellStart"/>
      <w:r w:rsidR="00E418CC">
        <w:rPr>
          <w:rFonts w:eastAsia="MS Mincho"/>
        </w:rPr>
        <w:t>значное</w:t>
      </w:r>
      <w:proofErr w:type="spellEnd"/>
      <w:r w:rsidR="00E418CC">
        <w:rPr>
          <w:rFonts w:eastAsia="MS Mincho"/>
        </w:rPr>
        <w:t xml:space="preserve"> число после символа</w:t>
      </w:r>
      <w:r w:rsidR="00D632A1" w:rsidRPr="00D632A1">
        <w:rPr>
          <w:rFonts w:eastAsia="MS Mincho"/>
        </w:rPr>
        <w:t xml:space="preserve"> </w:t>
      </w:r>
      <w:r w:rsidR="00D632A1">
        <w:rPr>
          <w:rFonts w:eastAsia="MS Mincho"/>
        </w:rPr>
        <w:t>«</w:t>
      </w:r>
      <w:proofErr w:type="gramStart"/>
      <w:r w:rsidR="00D632A1">
        <w:rPr>
          <w:rFonts w:eastAsia="MS Mincho"/>
        </w:rPr>
        <w:t xml:space="preserve"> </w:t>
      </w:r>
      <w:r w:rsidR="00D632A1" w:rsidRPr="00D632A1">
        <w:rPr>
          <w:rFonts w:eastAsia="MS Mincho"/>
          <w:b/>
        </w:rPr>
        <w:t>:</w:t>
      </w:r>
      <w:proofErr w:type="gramEnd"/>
      <w:r w:rsidR="00D632A1">
        <w:rPr>
          <w:rFonts w:eastAsia="MS Mincho"/>
          <w:b/>
        </w:rPr>
        <w:t xml:space="preserve"> </w:t>
      </w:r>
      <w:r w:rsidR="00D632A1">
        <w:rPr>
          <w:rFonts w:eastAsia="MS Mincho"/>
        </w:rPr>
        <w:t>» или «</w:t>
      </w:r>
      <w:r w:rsidR="00D632A1" w:rsidRPr="00D632A1">
        <w:rPr>
          <w:rFonts w:eastAsia="MS Mincho"/>
          <w:b/>
        </w:rPr>
        <w:t>О</w:t>
      </w:r>
      <w:r w:rsidR="00D632A1">
        <w:rPr>
          <w:rFonts w:eastAsia="MS Mincho"/>
        </w:rPr>
        <w:t>»</w:t>
      </w:r>
      <w:r w:rsidR="00D632A1" w:rsidRPr="009A3797">
        <w:rPr>
          <w:rFonts w:eastAsia="MS Mincho"/>
        </w:rPr>
        <w:t xml:space="preserve"> задает оригинальное имя программы; все, что заключено между </w:t>
      </w:r>
      <w:r w:rsidR="00D632A1">
        <w:rPr>
          <w:rFonts w:eastAsia="MS Mincho"/>
        </w:rPr>
        <w:t>«</w:t>
      </w:r>
      <w:r w:rsidR="00D632A1" w:rsidRPr="009A3797">
        <w:rPr>
          <w:rFonts w:eastAsia="MS Mincho"/>
        </w:rPr>
        <w:t>(</w:t>
      </w:r>
      <w:r w:rsidR="00D632A1">
        <w:rPr>
          <w:rFonts w:eastAsia="MS Mincho"/>
        </w:rPr>
        <w:t>«</w:t>
      </w:r>
      <w:r w:rsidR="00D632A1" w:rsidRPr="009A3797">
        <w:rPr>
          <w:rFonts w:eastAsia="MS Mincho"/>
        </w:rPr>
        <w:t xml:space="preserve"> и </w:t>
      </w:r>
      <w:r w:rsidR="00D632A1">
        <w:rPr>
          <w:rFonts w:eastAsia="MS Mincho"/>
        </w:rPr>
        <w:t>«</w:t>
      </w:r>
      <w:r w:rsidR="00D632A1" w:rsidRPr="00D632A1">
        <w:rPr>
          <w:rFonts w:eastAsia="MS Mincho"/>
          <w:b/>
        </w:rPr>
        <w:t>)</w:t>
      </w:r>
      <w:r w:rsidR="00D632A1">
        <w:rPr>
          <w:rFonts w:eastAsia="MS Mincho"/>
        </w:rPr>
        <w:t>»,</w:t>
      </w:r>
      <w:r w:rsidR="00D632A1" w:rsidRPr="009A3797">
        <w:rPr>
          <w:rFonts w:eastAsia="MS Mincho"/>
        </w:rPr>
        <w:t xml:space="preserve"> </w:t>
      </w:r>
      <w:r w:rsidR="00D632A1" w:rsidRPr="00D632A1">
        <w:rPr>
          <w:rFonts w:eastAsia="MS Mincho"/>
        </w:rPr>
        <w:t xml:space="preserve">является </w:t>
      </w:r>
      <w:r w:rsidR="00D632A1" w:rsidRPr="009A3797">
        <w:rPr>
          <w:rFonts w:eastAsia="MS Mincho"/>
        </w:rPr>
        <w:t xml:space="preserve">комментарием для пользователя и </w:t>
      </w:r>
      <w:r w:rsidR="00D632A1">
        <w:rPr>
          <w:rFonts w:eastAsia="MS Mincho"/>
        </w:rPr>
        <w:t xml:space="preserve">          </w:t>
      </w:r>
      <w:r w:rsidR="00D632A1" w:rsidRPr="009A3797">
        <w:rPr>
          <w:rFonts w:eastAsia="MS Mincho"/>
        </w:rPr>
        <w:t>игнорируется</w:t>
      </w:r>
      <w:r w:rsidR="00D632A1" w:rsidRPr="00D632A1">
        <w:rPr>
          <w:rFonts w:eastAsia="MS Mincho"/>
        </w:rPr>
        <w:t xml:space="preserve"> </w:t>
      </w:r>
      <w:r w:rsidR="00D632A1" w:rsidRPr="009A3797">
        <w:rPr>
          <w:rFonts w:eastAsia="MS Mincho"/>
        </w:rPr>
        <w:t>стойкой ЧПУ</w:t>
      </w:r>
      <w:r w:rsidR="009A3797" w:rsidRPr="009A3797">
        <w:rPr>
          <w:rFonts w:eastAsia="MS Mincho"/>
        </w:rPr>
        <w:t xml:space="preserve"> (не скупитесь на комментарии</w:t>
      </w:r>
      <w:r w:rsidR="009A3797">
        <w:rPr>
          <w:rFonts w:eastAsia="MS Mincho"/>
        </w:rPr>
        <w:t xml:space="preserve"> !</w:t>
      </w:r>
      <w:r w:rsidR="009A3797" w:rsidRPr="009A3797">
        <w:rPr>
          <w:rFonts w:eastAsia="MS Mincho"/>
        </w:rPr>
        <w:t>)</w:t>
      </w:r>
    </w:p>
    <w:p w:rsidR="00E22856" w:rsidRPr="009A3797" w:rsidRDefault="00E22856" w:rsidP="006129A4">
      <w:pPr>
        <w:rPr>
          <w:rFonts w:eastAsia="MS Mincho"/>
        </w:rPr>
      </w:pPr>
    </w:p>
    <w:p w:rsidR="006129A4" w:rsidRDefault="006129A4" w:rsidP="006129A4">
      <w:pPr>
        <w:rPr>
          <w:rFonts w:eastAsia="MS Mincho"/>
        </w:rPr>
      </w:pPr>
      <w:proofErr w:type="gramStart"/>
      <w:r w:rsidRPr="006129A4">
        <w:rPr>
          <w:rFonts w:eastAsia="MS Mincho"/>
          <w:b/>
          <w:lang w:val="en-US"/>
        </w:rPr>
        <w:t>T</w:t>
      </w:r>
      <w:r w:rsidRPr="00464A0D">
        <w:rPr>
          <w:rFonts w:eastAsia="MS Mincho"/>
          <w:b/>
        </w:rPr>
        <w:t>01</w:t>
      </w:r>
      <w:r w:rsidRPr="006129A4">
        <w:rPr>
          <w:rFonts w:eastAsia="MS Mincho"/>
          <w:b/>
          <w:lang w:val="en-US"/>
        </w:rPr>
        <w:t>M</w:t>
      </w:r>
      <w:r w:rsidRPr="00464A0D">
        <w:rPr>
          <w:rFonts w:eastAsia="MS Mincho"/>
          <w:b/>
        </w:rPr>
        <w:t>06(</w:t>
      </w:r>
      <w:proofErr w:type="gramEnd"/>
      <w:r w:rsidRPr="006129A4">
        <w:rPr>
          <w:rFonts w:eastAsia="MS Mincho"/>
          <w:b/>
          <w:lang w:val="en-US"/>
        </w:rPr>
        <w:t>FR</w:t>
      </w:r>
      <w:r w:rsidRPr="00464A0D">
        <w:rPr>
          <w:rFonts w:eastAsia="MS Mincho"/>
          <w:b/>
        </w:rPr>
        <w:t>.20)</w:t>
      </w:r>
      <w:r w:rsidR="00464A0D">
        <w:rPr>
          <w:rFonts w:eastAsia="MS Mincho"/>
          <w:b/>
        </w:rPr>
        <w:t xml:space="preserve"> </w:t>
      </w:r>
      <w:r w:rsidR="00464A0D" w:rsidRPr="00464A0D">
        <w:rPr>
          <w:rFonts w:eastAsia="MS Mincho"/>
        </w:rPr>
        <w:t>– активным становится инструмент с номером 01</w:t>
      </w:r>
      <w:r w:rsidR="00E418CC">
        <w:rPr>
          <w:rFonts w:eastAsia="MS Mincho"/>
        </w:rPr>
        <w:t>.</w:t>
      </w:r>
    </w:p>
    <w:p w:rsidR="00E22856" w:rsidRPr="00464A0D" w:rsidRDefault="00E22856" w:rsidP="006129A4">
      <w:pPr>
        <w:rPr>
          <w:rFonts w:eastAsia="MS Mincho"/>
          <w:b/>
        </w:rPr>
      </w:pPr>
    </w:p>
    <w:p w:rsidR="006129A4" w:rsidRDefault="006129A4" w:rsidP="00E418CC">
      <w:pPr>
        <w:jc w:val="both"/>
        <w:rPr>
          <w:rFonts w:eastAsia="MS Mincho"/>
        </w:rPr>
      </w:pPr>
      <w:r w:rsidRPr="006129A4">
        <w:rPr>
          <w:rFonts w:eastAsia="MS Mincho"/>
          <w:b/>
          <w:lang w:val="en-US"/>
        </w:rPr>
        <w:t>G</w:t>
      </w:r>
      <w:r w:rsidRPr="00464A0D">
        <w:rPr>
          <w:rFonts w:eastAsia="MS Mincho"/>
          <w:b/>
        </w:rPr>
        <w:t>17</w:t>
      </w:r>
      <w:r w:rsidRPr="006129A4">
        <w:rPr>
          <w:rFonts w:eastAsia="MS Mincho"/>
          <w:b/>
          <w:lang w:val="en-US"/>
        </w:rPr>
        <w:t>G</w:t>
      </w:r>
      <w:r w:rsidRPr="00464A0D">
        <w:rPr>
          <w:rFonts w:eastAsia="MS Mincho"/>
          <w:b/>
        </w:rPr>
        <w:t>54</w:t>
      </w:r>
      <w:r>
        <w:rPr>
          <w:rFonts w:eastAsia="MS Mincho"/>
          <w:b/>
          <w:lang w:val="en-US"/>
        </w:rPr>
        <w:t>G</w:t>
      </w:r>
      <w:r w:rsidRPr="00464A0D">
        <w:rPr>
          <w:rFonts w:eastAsia="MS Mincho"/>
          <w:b/>
        </w:rPr>
        <w:t>94</w:t>
      </w:r>
      <w:r w:rsidRPr="006129A4">
        <w:rPr>
          <w:rFonts w:eastAsia="MS Mincho"/>
          <w:b/>
          <w:lang w:val="en-US"/>
        </w:rPr>
        <w:t>G</w:t>
      </w:r>
      <w:r w:rsidRPr="00464A0D">
        <w:rPr>
          <w:rFonts w:eastAsia="MS Mincho"/>
          <w:b/>
        </w:rPr>
        <w:t>90</w:t>
      </w:r>
      <w:r w:rsidRPr="006129A4">
        <w:rPr>
          <w:rFonts w:eastAsia="MS Mincho"/>
          <w:b/>
          <w:lang w:val="en-US"/>
        </w:rPr>
        <w:t>G</w:t>
      </w:r>
      <w:r w:rsidRPr="00464A0D">
        <w:rPr>
          <w:rFonts w:eastAsia="MS Mincho"/>
          <w:b/>
        </w:rPr>
        <w:t>00</w:t>
      </w:r>
      <w:r w:rsidRPr="006129A4">
        <w:rPr>
          <w:rFonts w:eastAsia="MS Mincho"/>
          <w:b/>
          <w:lang w:val="en-US"/>
        </w:rPr>
        <w:t>X</w:t>
      </w:r>
      <w:r w:rsidRPr="00464A0D">
        <w:rPr>
          <w:rFonts w:eastAsia="MS Mincho"/>
          <w:b/>
        </w:rPr>
        <w:t>-13.</w:t>
      </w:r>
      <w:r w:rsidRPr="006129A4">
        <w:rPr>
          <w:rFonts w:eastAsia="MS Mincho"/>
          <w:b/>
          <w:lang w:val="en-US"/>
        </w:rPr>
        <w:t>Y</w:t>
      </w:r>
      <w:r w:rsidRPr="00464A0D">
        <w:rPr>
          <w:rFonts w:eastAsia="MS Mincho"/>
          <w:b/>
        </w:rPr>
        <w:t>-3.</w:t>
      </w:r>
      <w:r w:rsidRPr="006129A4">
        <w:rPr>
          <w:rFonts w:eastAsia="MS Mincho"/>
          <w:b/>
          <w:lang w:val="en-US"/>
        </w:rPr>
        <w:t>S</w:t>
      </w:r>
      <w:r w:rsidRPr="00464A0D">
        <w:rPr>
          <w:rFonts w:eastAsia="MS Mincho"/>
          <w:b/>
        </w:rPr>
        <w:t>1000</w:t>
      </w:r>
      <w:r w:rsidRPr="006129A4">
        <w:rPr>
          <w:rFonts w:eastAsia="MS Mincho"/>
          <w:b/>
          <w:lang w:val="en-US"/>
        </w:rPr>
        <w:t>M</w:t>
      </w:r>
      <w:r w:rsidRPr="00464A0D">
        <w:rPr>
          <w:rFonts w:eastAsia="MS Mincho"/>
          <w:b/>
        </w:rPr>
        <w:t>03</w:t>
      </w:r>
      <w:r w:rsidR="00464A0D">
        <w:rPr>
          <w:rFonts w:eastAsia="MS Mincho"/>
          <w:b/>
        </w:rPr>
        <w:t xml:space="preserve"> </w:t>
      </w:r>
      <w:r w:rsidR="00464A0D">
        <w:rPr>
          <w:rFonts w:eastAsia="MS Mincho"/>
        </w:rPr>
        <w:t xml:space="preserve">– плоскость интерполяции </w:t>
      </w:r>
      <w:r w:rsidR="00464A0D">
        <w:rPr>
          <w:rFonts w:eastAsia="MS Mincho"/>
          <w:lang w:val="en-US"/>
        </w:rPr>
        <w:t>XY</w:t>
      </w:r>
      <w:r w:rsidR="00464A0D">
        <w:rPr>
          <w:rFonts w:eastAsia="MS Mincho"/>
        </w:rPr>
        <w:t xml:space="preserve">, система координат детали №1, подача в мм/мин, система счисления в абсолютах, перемещение на максимальной скорости (позиционирование) в точку с координатами </w:t>
      </w:r>
      <w:r w:rsidR="00464A0D" w:rsidRPr="00707C8F">
        <w:rPr>
          <w:rFonts w:eastAsia="MS Mincho"/>
          <w:lang w:val="en-US"/>
        </w:rPr>
        <w:t>X</w:t>
      </w:r>
      <w:r w:rsidR="00464A0D" w:rsidRPr="00707C8F">
        <w:rPr>
          <w:rFonts w:eastAsia="MS Mincho"/>
        </w:rPr>
        <w:t>-13.</w:t>
      </w:r>
      <w:r w:rsidR="00464A0D" w:rsidRPr="00707C8F">
        <w:rPr>
          <w:rFonts w:eastAsia="MS Mincho"/>
          <w:lang w:val="en-US"/>
        </w:rPr>
        <w:t>Y</w:t>
      </w:r>
      <w:r w:rsidR="00464A0D" w:rsidRPr="00707C8F">
        <w:rPr>
          <w:rFonts w:eastAsia="MS Mincho"/>
        </w:rPr>
        <w:t xml:space="preserve">-3., </w:t>
      </w:r>
      <w:r w:rsidR="00707C8F">
        <w:rPr>
          <w:rFonts w:eastAsia="MS Mincho"/>
        </w:rPr>
        <w:t xml:space="preserve">включение прямых (правых) оборотов шпинделя в </w:t>
      </w:r>
      <w:r w:rsidR="00464A0D" w:rsidRPr="00707C8F">
        <w:rPr>
          <w:rFonts w:eastAsia="MS Mincho"/>
        </w:rPr>
        <w:t>количеств</w:t>
      </w:r>
      <w:r w:rsidR="00707C8F">
        <w:rPr>
          <w:rFonts w:eastAsia="MS Mincho"/>
        </w:rPr>
        <w:t xml:space="preserve">е 1000 об/мин. В первом кадре после смены инструмента настоятельно рекомендуется указывать аналогичные исходные </w:t>
      </w:r>
      <w:r w:rsidR="00707C8F">
        <w:rPr>
          <w:rFonts w:eastAsia="MS Mincho"/>
          <w:lang w:val="en-US"/>
        </w:rPr>
        <w:t>G</w:t>
      </w:r>
      <w:r w:rsidR="00707C8F">
        <w:rPr>
          <w:rFonts w:eastAsia="MS Mincho"/>
        </w:rPr>
        <w:t>- коды, т.к. оператор может запустить программу с любого инструмента,</w:t>
      </w:r>
      <w:r w:rsidR="00867FDF">
        <w:rPr>
          <w:rFonts w:eastAsia="MS Mincho"/>
        </w:rPr>
        <w:t xml:space="preserve"> и</w:t>
      </w:r>
      <w:r w:rsidR="00707C8F">
        <w:rPr>
          <w:rFonts w:eastAsia="MS Mincho"/>
        </w:rPr>
        <w:t xml:space="preserve"> при этом активные </w:t>
      </w:r>
      <w:r w:rsidR="00707C8F">
        <w:rPr>
          <w:rFonts w:eastAsia="MS Mincho"/>
          <w:lang w:val="en-US"/>
        </w:rPr>
        <w:t>G</w:t>
      </w:r>
      <w:r w:rsidR="00707C8F">
        <w:rPr>
          <w:rFonts w:eastAsia="MS Mincho"/>
        </w:rPr>
        <w:t>- коды</w:t>
      </w:r>
      <w:r w:rsidR="00867FDF">
        <w:rPr>
          <w:rFonts w:eastAsia="MS Mincho"/>
        </w:rPr>
        <w:t xml:space="preserve"> разных групп</w:t>
      </w:r>
      <w:r w:rsidR="00707C8F">
        <w:rPr>
          <w:rFonts w:eastAsia="MS Mincho"/>
        </w:rPr>
        <w:t xml:space="preserve"> могут быть любыми.</w:t>
      </w:r>
      <w:r w:rsidR="00464A0D" w:rsidRPr="00707C8F">
        <w:rPr>
          <w:rFonts w:eastAsia="MS Mincho"/>
        </w:rPr>
        <w:t xml:space="preserve"> </w:t>
      </w:r>
      <w:r w:rsidR="00867FDF">
        <w:rPr>
          <w:rFonts w:eastAsia="MS Mincho"/>
        </w:rPr>
        <w:t xml:space="preserve">Далее, до окончания работы инструмента, действует правило «хорошего тона»: </w:t>
      </w:r>
      <w:r w:rsidR="00867FDF" w:rsidRPr="00867FDF">
        <w:rPr>
          <w:rFonts w:eastAsia="MS Mincho"/>
          <w:u w:val="single"/>
        </w:rPr>
        <w:t>в кадре пишется только то, что изменяется</w:t>
      </w:r>
      <w:r w:rsidR="004138D6">
        <w:rPr>
          <w:rFonts w:eastAsia="MS Mincho"/>
          <w:u w:val="single"/>
        </w:rPr>
        <w:t>,</w:t>
      </w:r>
      <w:r w:rsidR="004138D6">
        <w:rPr>
          <w:rFonts w:eastAsia="MS Mincho"/>
        </w:rPr>
        <w:t xml:space="preserve"> в</w:t>
      </w:r>
      <w:r w:rsidR="00867FDF" w:rsidRPr="00867FDF">
        <w:rPr>
          <w:rFonts w:eastAsia="MS Mincho"/>
        </w:rPr>
        <w:t>се</w:t>
      </w:r>
      <w:r w:rsidR="00867FDF">
        <w:rPr>
          <w:rFonts w:eastAsia="MS Mincho"/>
        </w:rPr>
        <w:t xml:space="preserve"> остальное не является ошибочным, но излишним. И еще одно правило «хорошего тона»: в начале кадра ставятся </w:t>
      </w:r>
      <w:r w:rsidR="00867FDF">
        <w:rPr>
          <w:rFonts w:eastAsia="MS Mincho"/>
          <w:lang w:val="en-US"/>
        </w:rPr>
        <w:t>G</w:t>
      </w:r>
      <w:r w:rsidR="00867FDF">
        <w:rPr>
          <w:rFonts w:eastAsia="MS Mincho"/>
        </w:rPr>
        <w:t>- коды разных групп, затем оси со своими координатами</w:t>
      </w:r>
      <w:r w:rsidR="009735DC">
        <w:rPr>
          <w:rFonts w:eastAsia="MS Mincho"/>
        </w:rPr>
        <w:t xml:space="preserve"> в алфавитном порядке, далее номера корректоров, подача, обороты и завершается кадр М- кодом. Правила «хорошего тона» сформированы десятками лет практической работы и позволяют легко читать, отрабатывать программу и пользоваться ей</w:t>
      </w:r>
      <w:r w:rsidR="004138D6">
        <w:rPr>
          <w:rFonts w:eastAsia="MS Mincho"/>
        </w:rPr>
        <w:t>.</w:t>
      </w:r>
    </w:p>
    <w:p w:rsidR="004138D6" w:rsidRPr="00867FDF" w:rsidRDefault="004138D6" w:rsidP="006129A4">
      <w:pPr>
        <w:rPr>
          <w:rFonts w:eastAsia="MS Mincho"/>
        </w:rPr>
      </w:pPr>
    </w:p>
    <w:p w:rsidR="006129A4" w:rsidRDefault="006129A4" w:rsidP="00810BC9">
      <w:pPr>
        <w:jc w:val="both"/>
        <w:rPr>
          <w:rFonts w:eastAsia="MS Mincho"/>
        </w:rPr>
      </w:pPr>
      <w:r w:rsidRPr="006129A4">
        <w:rPr>
          <w:rFonts w:eastAsia="MS Mincho"/>
          <w:b/>
          <w:lang w:val="en-US"/>
        </w:rPr>
        <w:t>G</w:t>
      </w:r>
      <w:r w:rsidRPr="00215D42">
        <w:rPr>
          <w:rFonts w:eastAsia="MS Mincho"/>
          <w:b/>
        </w:rPr>
        <w:t>43</w:t>
      </w:r>
      <w:r w:rsidRPr="006129A4">
        <w:rPr>
          <w:rFonts w:eastAsia="MS Mincho"/>
          <w:b/>
          <w:lang w:val="en-US"/>
        </w:rPr>
        <w:t>Z</w:t>
      </w:r>
      <w:r w:rsidRPr="00215D42">
        <w:rPr>
          <w:rFonts w:eastAsia="MS Mincho"/>
          <w:b/>
        </w:rPr>
        <w:t>50.</w:t>
      </w:r>
      <w:r w:rsidRPr="006129A4">
        <w:rPr>
          <w:rFonts w:eastAsia="MS Mincho"/>
          <w:b/>
          <w:lang w:val="en-US"/>
        </w:rPr>
        <w:t>H</w:t>
      </w:r>
      <w:r w:rsidRPr="00215D42">
        <w:rPr>
          <w:rFonts w:eastAsia="MS Mincho"/>
          <w:b/>
        </w:rPr>
        <w:t>01</w:t>
      </w:r>
      <w:r w:rsidRPr="006129A4">
        <w:rPr>
          <w:rFonts w:eastAsia="MS Mincho"/>
          <w:b/>
          <w:lang w:val="en-US"/>
        </w:rPr>
        <w:t>M</w:t>
      </w:r>
      <w:r w:rsidRPr="00215D42">
        <w:rPr>
          <w:rFonts w:eastAsia="MS Mincho"/>
          <w:b/>
        </w:rPr>
        <w:t>08</w:t>
      </w:r>
      <w:r w:rsidR="00215D42">
        <w:rPr>
          <w:rFonts w:eastAsia="MS Mincho"/>
          <w:b/>
        </w:rPr>
        <w:t xml:space="preserve"> </w:t>
      </w:r>
      <w:r w:rsidR="00215D42">
        <w:rPr>
          <w:rFonts w:eastAsia="MS Mincho"/>
        </w:rPr>
        <w:t>– включается режим коррекции на высоту инструмента, величина которого заносится оператором в таблицу корректоров</w:t>
      </w:r>
      <w:r w:rsidR="00981727">
        <w:rPr>
          <w:rFonts w:eastAsia="MS Mincho"/>
        </w:rPr>
        <w:t xml:space="preserve"> на высоту</w:t>
      </w:r>
      <w:r w:rsidR="00215D42">
        <w:rPr>
          <w:rFonts w:eastAsia="MS Mincho"/>
        </w:rPr>
        <w:t xml:space="preserve"> под номером 01. Уже в этом кадре отсчет по оси </w:t>
      </w:r>
      <w:r w:rsidR="00215D42">
        <w:rPr>
          <w:rFonts w:eastAsia="MS Mincho"/>
          <w:lang w:val="en-US"/>
        </w:rPr>
        <w:t>Z</w:t>
      </w:r>
      <w:r w:rsidR="00215D42">
        <w:rPr>
          <w:rFonts w:eastAsia="MS Mincho"/>
        </w:rPr>
        <w:t xml:space="preserve"> идет от вершины инструмента</w:t>
      </w:r>
      <w:r w:rsidR="00CA4DFF">
        <w:rPr>
          <w:rFonts w:eastAsia="MS Mincho"/>
        </w:rPr>
        <w:t xml:space="preserve">, и он позиционируется в координату </w:t>
      </w:r>
      <w:r w:rsidR="00CA4DFF">
        <w:rPr>
          <w:rFonts w:eastAsia="MS Mincho"/>
          <w:lang w:val="en-US"/>
        </w:rPr>
        <w:t>Z</w:t>
      </w:r>
      <w:r w:rsidR="00CA4DFF" w:rsidRPr="00CA4DFF">
        <w:rPr>
          <w:rFonts w:eastAsia="MS Mincho"/>
        </w:rPr>
        <w:t>50.</w:t>
      </w:r>
      <w:r w:rsidR="00CA4DFF">
        <w:rPr>
          <w:rFonts w:eastAsia="MS Mincho"/>
        </w:rPr>
        <w:t xml:space="preserve"> (длина спичечного коробка) над заготовкой. Если инструмент «проскакивает» или не доходит до визуального зазора, то оператор останавливает работу программы и перепроверяет настройку станка по оси </w:t>
      </w:r>
      <w:r w:rsidR="00CA4DFF">
        <w:rPr>
          <w:rFonts w:eastAsia="MS Mincho"/>
          <w:lang w:val="en-US"/>
        </w:rPr>
        <w:t>Z</w:t>
      </w:r>
      <w:r w:rsidR="00CA4DFF">
        <w:rPr>
          <w:rFonts w:eastAsia="MS Mincho"/>
        </w:rPr>
        <w:t xml:space="preserve"> и корректор на высоту инструмента</w:t>
      </w:r>
      <w:r w:rsidR="00E22856">
        <w:rPr>
          <w:rFonts w:eastAsia="MS Mincho"/>
        </w:rPr>
        <w:t>. В этом кадре также включается СОЖ.</w:t>
      </w:r>
    </w:p>
    <w:p w:rsidR="00E22856" w:rsidRPr="00CA4DFF" w:rsidRDefault="00E22856" w:rsidP="006129A4">
      <w:pPr>
        <w:rPr>
          <w:rFonts w:eastAsia="MS Mincho"/>
        </w:rPr>
      </w:pPr>
    </w:p>
    <w:p w:rsidR="006129A4" w:rsidRPr="00E22856" w:rsidRDefault="006129A4" w:rsidP="00810BC9">
      <w:pPr>
        <w:jc w:val="both"/>
        <w:rPr>
          <w:rFonts w:eastAsia="MS Mincho"/>
        </w:rPr>
      </w:pPr>
      <w:r w:rsidRPr="006129A4">
        <w:rPr>
          <w:rFonts w:eastAsia="MS Mincho"/>
          <w:b/>
          <w:lang w:val="en-US"/>
        </w:rPr>
        <w:lastRenderedPageBreak/>
        <w:t>G</w:t>
      </w:r>
      <w:r w:rsidRPr="00E22856">
        <w:rPr>
          <w:rFonts w:eastAsia="MS Mincho"/>
          <w:b/>
        </w:rPr>
        <w:t>01</w:t>
      </w:r>
      <w:r w:rsidRPr="006129A4">
        <w:rPr>
          <w:rFonts w:eastAsia="MS Mincho"/>
          <w:b/>
          <w:lang w:val="en-US"/>
        </w:rPr>
        <w:t>Z</w:t>
      </w:r>
      <w:r w:rsidRPr="00E22856">
        <w:rPr>
          <w:rFonts w:eastAsia="MS Mincho"/>
          <w:b/>
        </w:rPr>
        <w:t>1.</w:t>
      </w:r>
      <w:r w:rsidRPr="006129A4">
        <w:rPr>
          <w:rFonts w:eastAsia="MS Mincho"/>
          <w:b/>
          <w:lang w:val="en-US"/>
        </w:rPr>
        <w:t>F</w:t>
      </w:r>
      <w:r w:rsidRPr="00E22856">
        <w:rPr>
          <w:rFonts w:eastAsia="MS Mincho"/>
          <w:b/>
        </w:rPr>
        <w:t>1000</w:t>
      </w:r>
      <w:r w:rsidR="00E22856">
        <w:rPr>
          <w:rFonts w:eastAsia="MS Mincho"/>
          <w:b/>
        </w:rPr>
        <w:t xml:space="preserve"> </w:t>
      </w:r>
      <w:r w:rsidR="00E22856">
        <w:rPr>
          <w:rFonts w:eastAsia="MS Mincho"/>
        </w:rPr>
        <w:t>– на подаче 1000 мм/мин инструмент подходит к заготовке с зазором 1 мм. Здесь оператор более точно, даже визуально, может увидеть и замерить погрешность настройки.</w:t>
      </w:r>
    </w:p>
    <w:p w:rsidR="006129A4" w:rsidRDefault="006129A4" w:rsidP="006129A4">
      <w:pPr>
        <w:rPr>
          <w:rFonts w:eastAsia="MS Mincho"/>
        </w:rPr>
      </w:pPr>
      <w:proofErr w:type="gramStart"/>
      <w:r w:rsidRPr="006129A4">
        <w:rPr>
          <w:rFonts w:eastAsia="MS Mincho"/>
          <w:b/>
          <w:lang w:val="en-US"/>
        </w:rPr>
        <w:t>Z</w:t>
      </w:r>
      <w:r w:rsidRPr="00E22856">
        <w:rPr>
          <w:rFonts w:eastAsia="MS Mincho"/>
          <w:b/>
        </w:rPr>
        <w:t>-10.</w:t>
      </w:r>
      <w:r w:rsidRPr="006129A4">
        <w:rPr>
          <w:rFonts w:eastAsia="MS Mincho"/>
          <w:b/>
          <w:lang w:val="en-US"/>
        </w:rPr>
        <w:t>F</w:t>
      </w:r>
      <w:r w:rsidRPr="00E22856">
        <w:rPr>
          <w:rFonts w:eastAsia="MS Mincho"/>
          <w:b/>
        </w:rPr>
        <w:t>500</w:t>
      </w:r>
      <w:r w:rsidR="00E22856">
        <w:rPr>
          <w:rFonts w:eastAsia="MS Mincho"/>
          <w:b/>
        </w:rPr>
        <w:t xml:space="preserve"> </w:t>
      </w:r>
      <w:r w:rsidR="00E22856">
        <w:rPr>
          <w:rFonts w:eastAsia="MS Mincho"/>
        </w:rPr>
        <w:t>– на подаче 500 мм/мин опускается в зоне заготовки на рабочую глубину обработки.</w:t>
      </w:r>
      <w:proofErr w:type="gramEnd"/>
    </w:p>
    <w:p w:rsidR="00981727" w:rsidRPr="00E22856" w:rsidRDefault="00981727" w:rsidP="006129A4">
      <w:pPr>
        <w:rPr>
          <w:rFonts w:eastAsia="MS Mincho"/>
        </w:rPr>
      </w:pPr>
    </w:p>
    <w:p w:rsidR="006129A4" w:rsidRDefault="006129A4" w:rsidP="00810BC9">
      <w:pPr>
        <w:jc w:val="both"/>
        <w:rPr>
          <w:rFonts w:eastAsia="MS Mincho"/>
        </w:rPr>
      </w:pPr>
      <w:proofErr w:type="gramStart"/>
      <w:r w:rsidRPr="006129A4">
        <w:rPr>
          <w:rFonts w:eastAsia="MS Mincho"/>
          <w:b/>
          <w:lang w:val="en-US"/>
        </w:rPr>
        <w:t>G</w:t>
      </w:r>
      <w:r w:rsidRPr="00E22856">
        <w:rPr>
          <w:rFonts w:eastAsia="MS Mincho"/>
          <w:b/>
        </w:rPr>
        <w:t>41</w:t>
      </w:r>
      <w:r w:rsidRPr="006129A4">
        <w:rPr>
          <w:rFonts w:eastAsia="MS Mincho"/>
          <w:b/>
          <w:lang w:val="en-US"/>
        </w:rPr>
        <w:t>D</w:t>
      </w:r>
      <w:r w:rsidRPr="00E22856">
        <w:rPr>
          <w:rFonts w:eastAsia="MS Mincho"/>
          <w:b/>
        </w:rPr>
        <w:t>01</w:t>
      </w:r>
      <w:r w:rsidRPr="006129A4">
        <w:rPr>
          <w:rFonts w:eastAsia="MS Mincho"/>
          <w:b/>
          <w:lang w:val="en-US"/>
        </w:rPr>
        <w:t>X</w:t>
      </w:r>
      <w:r w:rsidRPr="00E22856">
        <w:rPr>
          <w:rFonts w:eastAsia="MS Mincho"/>
          <w:b/>
        </w:rPr>
        <w:t>0</w:t>
      </w:r>
      <w:r w:rsidRPr="006129A4">
        <w:rPr>
          <w:rFonts w:eastAsia="MS Mincho"/>
          <w:b/>
          <w:lang w:val="en-US"/>
        </w:rPr>
        <w:t>F</w:t>
      </w:r>
      <w:r w:rsidRPr="00E22856">
        <w:rPr>
          <w:rFonts w:eastAsia="MS Mincho"/>
          <w:b/>
        </w:rPr>
        <w:t>100</w:t>
      </w:r>
      <w:r w:rsidR="00981727">
        <w:rPr>
          <w:rFonts w:eastAsia="MS Mincho"/>
          <w:b/>
        </w:rPr>
        <w:t xml:space="preserve"> </w:t>
      </w:r>
      <w:r w:rsidR="00981727">
        <w:rPr>
          <w:rFonts w:eastAsia="MS Mincho"/>
        </w:rPr>
        <w:t>– включается режим левой коррекции на радиус, величина</w:t>
      </w:r>
      <w:r w:rsidR="00981727" w:rsidRPr="00981727">
        <w:rPr>
          <w:rFonts w:eastAsia="MS Mincho"/>
        </w:rPr>
        <w:t xml:space="preserve"> которого заносится оператором в таблицу корректоров на </w:t>
      </w:r>
      <w:r w:rsidR="00981727">
        <w:rPr>
          <w:rFonts w:eastAsia="MS Mincho"/>
        </w:rPr>
        <w:t>радиус</w:t>
      </w:r>
      <w:r w:rsidR="00981727" w:rsidRPr="00981727">
        <w:rPr>
          <w:rFonts w:eastAsia="MS Mincho"/>
        </w:rPr>
        <w:t xml:space="preserve"> под номером 01.</w:t>
      </w:r>
      <w:proofErr w:type="gramEnd"/>
      <w:r w:rsidR="00981727">
        <w:rPr>
          <w:rFonts w:eastAsia="MS Mincho"/>
        </w:rPr>
        <w:t xml:space="preserve"> </w:t>
      </w:r>
      <w:r w:rsidR="00981727" w:rsidRPr="00981727">
        <w:rPr>
          <w:rFonts w:eastAsia="MS Mincho"/>
        </w:rPr>
        <w:t xml:space="preserve">Уже в этом кадре отсчет </w:t>
      </w:r>
      <w:r w:rsidR="00981727">
        <w:rPr>
          <w:rFonts w:eastAsia="MS Mincho"/>
        </w:rPr>
        <w:t xml:space="preserve">в плоскости </w:t>
      </w:r>
      <w:r w:rsidR="00981727">
        <w:rPr>
          <w:rFonts w:eastAsia="MS Mincho"/>
          <w:lang w:val="en-US"/>
        </w:rPr>
        <w:t>XY</w:t>
      </w:r>
      <w:r w:rsidR="00981727" w:rsidRPr="00981727">
        <w:rPr>
          <w:rFonts w:eastAsia="MS Mincho"/>
        </w:rPr>
        <w:t xml:space="preserve"> идет от </w:t>
      </w:r>
      <w:r w:rsidR="00981727">
        <w:rPr>
          <w:rFonts w:eastAsia="MS Mincho"/>
        </w:rPr>
        <w:t>образующей</w:t>
      </w:r>
      <w:r w:rsidR="00981727" w:rsidRPr="00981727">
        <w:rPr>
          <w:rFonts w:eastAsia="MS Mincho"/>
        </w:rPr>
        <w:t xml:space="preserve"> инструмента</w:t>
      </w:r>
      <w:r w:rsidR="00981727">
        <w:rPr>
          <w:rFonts w:eastAsia="MS Mincho"/>
        </w:rPr>
        <w:t xml:space="preserve"> (наружного диаметра)</w:t>
      </w:r>
      <w:r w:rsidR="00981727" w:rsidRPr="00981727">
        <w:rPr>
          <w:rFonts w:eastAsia="MS Mincho"/>
        </w:rPr>
        <w:t>, и он позиционируется в координату</w:t>
      </w:r>
      <w:r w:rsidR="00981727">
        <w:rPr>
          <w:rFonts w:eastAsia="MS Mincho"/>
        </w:rPr>
        <w:t xml:space="preserve"> </w:t>
      </w:r>
      <w:r w:rsidR="00981727">
        <w:rPr>
          <w:rFonts w:eastAsia="MS Mincho"/>
          <w:lang w:val="en-US"/>
        </w:rPr>
        <w:t>X</w:t>
      </w:r>
      <w:r w:rsidR="00981727" w:rsidRPr="00981727">
        <w:rPr>
          <w:rFonts w:eastAsia="MS Mincho"/>
        </w:rPr>
        <w:t>0</w:t>
      </w:r>
      <w:r w:rsidR="00981727">
        <w:rPr>
          <w:rFonts w:eastAsia="MS Mincho"/>
        </w:rPr>
        <w:t xml:space="preserve"> на рабочей подаче 100 мм/мин в касание слева от обрабатываемого контура</w:t>
      </w:r>
      <w:r w:rsidR="00BB78C7">
        <w:rPr>
          <w:rFonts w:eastAsia="MS Mincho"/>
        </w:rPr>
        <w:t>.</w:t>
      </w:r>
    </w:p>
    <w:p w:rsidR="00BB78C7" w:rsidRDefault="00BB78C7" w:rsidP="00810BC9">
      <w:pPr>
        <w:jc w:val="both"/>
        <w:rPr>
          <w:rFonts w:eastAsia="MS Mincho"/>
        </w:rPr>
      </w:pPr>
      <w:r>
        <w:rPr>
          <w:rFonts w:eastAsia="MS Mincho"/>
        </w:rPr>
        <w:t>Начинается процесс обработки. Далее в программе перечисляются изменения в видах интерполяции и координат точек контура</w:t>
      </w:r>
    </w:p>
    <w:p w:rsidR="00BB78C7" w:rsidRPr="00981727" w:rsidRDefault="00BB78C7" w:rsidP="006129A4">
      <w:pPr>
        <w:rPr>
          <w:rFonts w:eastAsia="MS Mincho"/>
        </w:rPr>
      </w:pPr>
    </w:p>
    <w:p w:rsidR="006129A4" w:rsidRPr="00F8494E" w:rsidRDefault="006129A4" w:rsidP="006129A4">
      <w:pPr>
        <w:rPr>
          <w:rFonts w:eastAsia="MS Mincho"/>
          <w:b/>
          <w:lang w:val="en-US"/>
        </w:rPr>
      </w:pPr>
      <w:r w:rsidRPr="006129A4">
        <w:rPr>
          <w:rFonts w:eastAsia="MS Mincho"/>
          <w:b/>
          <w:lang w:val="en-US"/>
        </w:rPr>
        <w:t>Y</w:t>
      </w:r>
      <w:r w:rsidRPr="00F8494E">
        <w:rPr>
          <w:rFonts w:eastAsia="MS Mincho"/>
          <w:b/>
          <w:lang w:val="en-US"/>
        </w:rPr>
        <w:t>71.375</w:t>
      </w:r>
    </w:p>
    <w:p w:rsidR="006129A4" w:rsidRPr="00F8494E" w:rsidRDefault="006129A4" w:rsidP="006129A4">
      <w:pPr>
        <w:rPr>
          <w:rFonts w:eastAsia="MS Mincho"/>
          <w:b/>
          <w:lang w:val="en-US"/>
        </w:rPr>
      </w:pPr>
      <w:r w:rsidRPr="006129A4">
        <w:rPr>
          <w:rFonts w:eastAsia="MS Mincho"/>
          <w:b/>
          <w:lang w:val="en-US"/>
        </w:rPr>
        <w:t>G</w:t>
      </w:r>
      <w:r w:rsidRPr="00F8494E">
        <w:rPr>
          <w:rFonts w:eastAsia="MS Mincho"/>
          <w:b/>
          <w:lang w:val="en-US"/>
        </w:rPr>
        <w:t>02</w:t>
      </w:r>
      <w:r w:rsidRPr="006129A4">
        <w:rPr>
          <w:rFonts w:eastAsia="MS Mincho"/>
          <w:b/>
          <w:lang w:val="en-US"/>
        </w:rPr>
        <w:t>X</w:t>
      </w:r>
      <w:r w:rsidRPr="00F8494E">
        <w:rPr>
          <w:rFonts w:eastAsia="MS Mincho"/>
          <w:b/>
          <w:lang w:val="en-US"/>
        </w:rPr>
        <w:t>4.25</w:t>
      </w:r>
      <w:r w:rsidRPr="006129A4">
        <w:rPr>
          <w:rFonts w:eastAsia="MS Mincho"/>
          <w:b/>
          <w:lang w:val="en-US"/>
        </w:rPr>
        <w:t>Y</w:t>
      </w:r>
      <w:r w:rsidRPr="00F8494E">
        <w:rPr>
          <w:rFonts w:eastAsia="MS Mincho"/>
          <w:b/>
          <w:lang w:val="en-US"/>
        </w:rPr>
        <w:t>75.625</w:t>
      </w:r>
      <w:r w:rsidRPr="006129A4">
        <w:rPr>
          <w:rFonts w:eastAsia="MS Mincho"/>
          <w:b/>
          <w:lang w:val="en-US"/>
        </w:rPr>
        <w:t>R</w:t>
      </w:r>
      <w:r w:rsidRPr="00F8494E">
        <w:rPr>
          <w:rFonts w:eastAsia="MS Mincho"/>
          <w:b/>
          <w:lang w:val="en-US"/>
        </w:rPr>
        <w:t>4.25</w:t>
      </w:r>
    </w:p>
    <w:p w:rsidR="006129A4" w:rsidRPr="006129A4" w:rsidRDefault="006129A4" w:rsidP="006129A4">
      <w:pPr>
        <w:rPr>
          <w:rFonts w:eastAsia="MS Mincho"/>
          <w:b/>
          <w:lang w:val="en-US"/>
        </w:rPr>
      </w:pPr>
      <w:r w:rsidRPr="006129A4">
        <w:rPr>
          <w:rFonts w:eastAsia="MS Mincho"/>
          <w:b/>
          <w:lang w:val="en-US"/>
        </w:rPr>
        <w:t>G</w:t>
      </w:r>
      <w:r w:rsidRPr="00F8494E">
        <w:rPr>
          <w:rFonts w:eastAsia="MS Mincho"/>
          <w:b/>
          <w:lang w:val="en-US"/>
        </w:rPr>
        <w:t>01</w:t>
      </w:r>
      <w:r w:rsidRPr="006129A4">
        <w:rPr>
          <w:rFonts w:eastAsia="MS Mincho"/>
          <w:b/>
          <w:lang w:val="en-US"/>
        </w:rPr>
        <w:t>X</w:t>
      </w:r>
      <w:r w:rsidRPr="00F8494E">
        <w:rPr>
          <w:rFonts w:eastAsia="MS Mincho"/>
          <w:b/>
          <w:lang w:val="en-US"/>
        </w:rPr>
        <w:t>101.</w:t>
      </w:r>
      <w:r w:rsidRPr="006129A4">
        <w:rPr>
          <w:rFonts w:eastAsia="MS Mincho"/>
          <w:b/>
          <w:lang w:val="en-US"/>
        </w:rPr>
        <w:t>785</w:t>
      </w:r>
    </w:p>
    <w:p w:rsidR="006129A4" w:rsidRPr="006129A4" w:rsidRDefault="006129A4" w:rsidP="006129A4">
      <w:pPr>
        <w:rPr>
          <w:rFonts w:eastAsia="MS Mincho"/>
          <w:b/>
          <w:lang w:val="en-US"/>
        </w:rPr>
      </w:pPr>
      <w:r w:rsidRPr="006129A4">
        <w:rPr>
          <w:rFonts w:eastAsia="MS Mincho"/>
          <w:b/>
          <w:lang w:val="en-US"/>
        </w:rPr>
        <w:t>X104.785Y72.625</w:t>
      </w:r>
    </w:p>
    <w:p w:rsidR="006129A4" w:rsidRPr="006129A4" w:rsidRDefault="006129A4" w:rsidP="006129A4">
      <w:pPr>
        <w:rPr>
          <w:rFonts w:eastAsia="MS Mincho"/>
          <w:b/>
          <w:lang w:val="en-US"/>
        </w:rPr>
      </w:pPr>
      <w:r w:rsidRPr="006129A4">
        <w:rPr>
          <w:rFonts w:eastAsia="MS Mincho"/>
          <w:b/>
          <w:lang w:val="en-US"/>
        </w:rPr>
        <w:t>Y15.</w:t>
      </w:r>
    </w:p>
    <w:p w:rsidR="006129A4" w:rsidRPr="006129A4" w:rsidRDefault="006129A4" w:rsidP="006129A4">
      <w:pPr>
        <w:rPr>
          <w:rFonts w:eastAsia="MS Mincho"/>
          <w:b/>
          <w:lang w:val="en-US"/>
        </w:rPr>
      </w:pPr>
      <w:proofErr w:type="gramStart"/>
      <w:r w:rsidRPr="006129A4">
        <w:rPr>
          <w:rFonts w:eastAsia="MS Mincho"/>
          <w:b/>
          <w:lang w:val="en-US"/>
        </w:rPr>
        <w:t>G03X89.785Y0.R15.</w:t>
      </w:r>
      <w:proofErr w:type="gramEnd"/>
    </w:p>
    <w:p w:rsidR="006129A4" w:rsidRDefault="006129A4" w:rsidP="006129A4">
      <w:pPr>
        <w:rPr>
          <w:rFonts w:eastAsia="MS Mincho"/>
          <w:b/>
        </w:rPr>
      </w:pPr>
      <w:r w:rsidRPr="006129A4">
        <w:rPr>
          <w:rFonts w:eastAsia="MS Mincho"/>
          <w:b/>
          <w:lang w:val="en-US"/>
        </w:rPr>
        <w:t>G</w:t>
      </w:r>
      <w:r w:rsidRPr="00BB78C7">
        <w:rPr>
          <w:rFonts w:eastAsia="MS Mincho"/>
          <w:b/>
        </w:rPr>
        <w:t>01</w:t>
      </w:r>
      <w:r w:rsidRPr="006129A4">
        <w:rPr>
          <w:rFonts w:eastAsia="MS Mincho"/>
          <w:b/>
          <w:lang w:val="en-US"/>
        </w:rPr>
        <w:t>X</w:t>
      </w:r>
      <w:r w:rsidRPr="00BB78C7">
        <w:rPr>
          <w:rFonts w:eastAsia="MS Mincho"/>
          <w:b/>
        </w:rPr>
        <w:t>-0.</w:t>
      </w:r>
      <w:r>
        <w:rPr>
          <w:rFonts w:eastAsia="MS Mincho"/>
          <w:b/>
        </w:rPr>
        <w:t>5</w:t>
      </w:r>
    </w:p>
    <w:p w:rsidR="00BB78C7" w:rsidRPr="006129A4" w:rsidRDefault="00BB78C7" w:rsidP="006129A4">
      <w:pPr>
        <w:rPr>
          <w:rFonts w:eastAsia="MS Mincho"/>
          <w:b/>
        </w:rPr>
      </w:pPr>
    </w:p>
    <w:p w:rsidR="006129A4" w:rsidRDefault="006129A4" w:rsidP="00810BC9">
      <w:pPr>
        <w:jc w:val="both"/>
        <w:rPr>
          <w:rFonts w:eastAsia="MS Mincho"/>
        </w:rPr>
      </w:pPr>
      <w:proofErr w:type="gramStart"/>
      <w:r w:rsidRPr="006129A4">
        <w:rPr>
          <w:rFonts w:eastAsia="MS Mincho"/>
          <w:b/>
          <w:lang w:val="en-US"/>
        </w:rPr>
        <w:t>G</w:t>
      </w:r>
      <w:r w:rsidRPr="00BB78C7">
        <w:rPr>
          <w:rFonts w:eastAsia="MS Mincho"/>
          <w:b/>
        </w:rPr>
        <w:t>40</w:t>
      </w:r>
      <w:r w:rsidRPr="006129A4">
        <w:rPr>
          <w:rFonts w:eastAsia="MS Mincho"/>
          <w:b/>
          <w:lang w:val="en-US"/>
        </w:rPr>
        <w:t>Y</w:t>
      </w:r>
      <w:r w:rsidRPr="00BB78C7">
        <w:rPr>
          <w:rFonts w:eastAsia="MS Mincho"/>
          <w:b/>
        </w:rPr>
        <w:t>-11.</w:t>
      </w:r>
      <w:proofErr w:type="gramEnd"/>
      <w:r w:rsidR="00BB78C7">
        <w:rPr>
          <w:rFonts w:eastAsia="MS Mincho"/>
          <w:b/>
        </w:rPr>
        <w:t xml:space="preserve"> </w:t>
      </w:r>
      <w:r w:rsidR="00BB78C7">
        <w:rPr>
          <w:rFonts w:eastAsia="MS Mincho"/>
        </w:rPr>
        <w:t xml:space="preserve">– отход от обрабатываемого контура влево с отменой коррекции на радиус в координату </w:t>
      </w:r>
      <w:r w:rsidR="00BB78C7">
        <w:rPr>
          <w:rFonts w:eastAsia="MS Mincho"/>
          <w:lang w:val="en-US"/>
        </w:rPr>
        <w:t>Y</w:t>
      </w:r>
      <w:r w:rsidR="00BB78C7">
        <w:rPr>
          <w:rFonts w:eastAsia="MS Mincho"/>
        </w:rPr>
        <w:t>-11. центром фрезы (осью вращения шпинделя).</w:t>
      </w:r>
    </w:p>
    <w:p w:rsidR="00BB78C7" w:rsidRPr="00BB78C7" w:rsidRDefault="00BB78C7" w:rsidP="006129A4">
      <w:pPr>
        <w:rPr>
          <w:rFonts w:eastAsia="MS Mincho"/>
        </w:rPr>
      </w:pPr>
    </w:p>
    <w:p w:rsidR="006129A4" w:rsidRPr="00D54301" w:rsidRDefault="006129A4" w:rsidP="006129A4">
      <w:pPr>
        <w:rPr>
          <w:rFonts w:eastAsia="MS Mincho"/>
        </w:rPr>
      </w:pPr>
      <w:r w:rsidRPr="006129A4">
        <w:rPr>
          <w:rFonts w:eastAsia="MS Mincho"/>
          <w:b/>
          <w:lang w:val="en-US"/>
        </w:rPr>
        <w:t>G</w:t>
      </w:r>
      <w:r w:rsidRPr="00D54301">
        <w:rPr>
          <w:rFonts w:eastAsia="MS Mincho"/>
          <w:b/>
        </w:rPr>
        <w:t>00</w:t>
      </w:r>
      <w:r w:rsidRPr="006129A4">
        <w:rPr>
          <w:rFonts w:eastAsia="MS Mincho"/>
          <w:b/>
          <w:lang w:val="en-US"/>
        </w:rPr>
        <w:t>Z</w:t>
      </w:r>
      <w:r>
        <w:rPr>
          <w:rFonts w:eastAsia="MS Mincho"/>
          <w:b/>
        </w:rPr>
        <w:t>5</w:t>
      </w:r>
      <w:r w:rsidRPr="00D54301">
        <w:rPr>
          <w:rFonts w:eastAsia="MS Mincho"/>
          <w:b/>
        </w:rPr>
        <w:t>0.</w:t>
      </w:r>
      <w:r w:rsidR="00BB78C7">
        <w:rPr>
          <w:rFonts w:eastAsia="MS Mincho"/>
          <w:b/>
        </w:rPr>
        <w:t xml:space="preserve"> </w:t>
      </w:r>
      <w:r w:rsidR="00D54301">
        <w:rPr>
          <w:rFonts w:eastAsia="MS Mincho"/>
        </w:rPr>
        <w:t>–</w:t>
      </w:r>
      <w:r w:rsidR="00BB78C7">
        <w:rPr>
          <w:rFonts w:eastAsia="MS Mincho"/>
        </w:rPr>
        <w:t xml:space="preserve"> </w:t>
      </w:r>
      <w:r w:rsidR="00D54301">
        <w:rPr>
          <w:rFonts w:eastAsia="MS Mincho"/>
        </w:rPr>
        <w:t xml:space="preserve">подъем на безопасный уровень по оси </w:t>
      </w:r>
      <w:r w:rsidR="00D54301">
        <w:rPr>
          <w:rFonts w:eastAsia="MS Mincho"/>
          <w:lang w:val="en-US"/>
        </w:rPr>
        <w:t>Z</w:t>
      </w:r>
      <w:r w:rsidR="00D54301">
        <w:rPr>
          <w:rFonts w:eastAsia="MS Mincho"/>
        </w:rPr>
        <w:t>50.</w:t>
      </w:r>
      <w:r w:rsidR="00365AF2">
        <w:rPr>
          <w:rFonts w:eastAsia="MS Mincho"/>
        </w:rPr>
        <w:t xml:space="preserve"> (50 мм над заготовкой).</w:t>
      </w:r>
    </w:p>
    <w:p w:rsidR="00791D68" w:rsidRDefault="00791D68" w:rsidP="006129A4">
      <w:pPr>
        <w:rPr>
          <w:rFonts w:eastAsia="MS Mincho"/>
          <w:b/>
        </w:rPr>
      </w:pPr>
    </w:p>
    <w:p w:rsidR="00791D68" w:rsidRPr="001A3F30" w:rsidRDefault="00AD7F89" w:rsidP="00810BC9">
      <w:pPr>
        <w:jc w:val="both"/>
        <w:rPr>
          <w:rFonts w:eastAsia="MS Mincho"/>
        </w:rPr>
      </w:pPr>
      <w:r>
        <w:rPr>
          <w:rFonts w:eastAsia="MS Mincho"/>
        </w:rPr>
        <w:t>Теперь перейдем к расчету внутреннего контура. Выберем произвольную точку начала обработки на контуре, например, Х50.</w:t>
      </w:r>
      <w:r>
        <w:rPr>
          <w:rFonts w:eastAsia="MS Mincho"/>
          <w:lang w:val="en-US"/>
        </w:rPr>
        <w:t>Y</w:t>
      </w:r>
      <w:r>
        <w:rPr>
          <w:rFonts w:eastAsia="MS Mincho"/>
        </w:rPr>
        <w:t>14.273. Можно, конечно, к ней подойти по нормали слева от контура, но, при этом, произойдет нежелательное врезание в припуск</w:t>
      </w:r>
      <w:r w:rsidR="00142CC0">
        <w:rPr>
          <w:rFonts w:eastAsia="MS Mincho"/>
        </w:rPr>
        <w:t xml:space="preserve"> зоной фрезы, превышающей в 2 раза зону контакта при дальнейшем резании. Существует технологический прием, при котором подход к контуру обработки и отход от контура фрезы осуществляется по касательной дуге. Рассчитаем радиус этой дуги</w:t>
      </w:r>
      <w:r w:rsidR="00F43529">
        <w:rPr>
          <w:rFonts w:eastAsia="MS Mincho"/>
        </w:rPr>
        <w:t xml:space="preserve"> – радиус фрезы плюс припуск плюс гарантированный зазор </w:t>
      </w:r>
      <w:r w:rsidR="00F43529">
        <w:rPr>
          <w:rFonts w:eastAsia="MS Mincho"/>
          <w:lang w:val="en-US"/>
        </w:rPr>
        <w:t>R</w:t>
      </w:r>
      <w:r w:rsidR="00F43529" w:rsidRPr="00F43529">
        <w:rPr>
          <w:rFonts w:eastAsia="MS Mincho"/>
        </w:rPr>
        <w:t>=10+2+1=13</w:t>
      </w:r>
      <w:r w:rsidR="00F43529">
        <w:rPr>
          <w:rFonts w:eastAsia="MS Mincho"/>
        </w:rPr>
        <w:t>мм. Точку подхода к заготовке</w:t>
      </w:r>
      <w:r w:rsidR="001A3F30" w:rsidRPr="001A3F30">
        <w:rPr>
          <w:rFonts w:eastAsia="MS Mincho"/>
        </w:rPr>
        <w:t xml:space="preserve"> (</w:t>
      </w:r>
      <w:r w:rsidR="001A3F30">
        <w:rPr>
          <w:rFonts w:eastAsia="MS Mincho"/>
        </w:rPr>
        <w:t>и отхода)</w:t>
      </w:r>
      <w:r w:rsidR="00F43529">
        <w:rPr>
          <w:rFonts w:eastAsia="MS Mincho"/>
        </w:rPr>
        <w:t xml:space="preserve"> принимают в центре этой дуги, т.е. </w:t>
      </w:r>
      <w:r w:rsidR="00F43529">
        <w:rPr>
          <w:rFonts w:eastAsia="MS Mincho"/>
          <w:lang w:val="en-US"/>
        </w:rPr>
        <w:t>X</w:t>
      </w:r>
      <w:r w:rsidR="00F43529" w:rsidRPr="00F43529">
        <w:rPr>
          <w:rFonts w:eastAsia="MS Mincho"/>
        </w:rPr>
        <w:t>50.</w:t>
      </w:r>
      <w:r w:rsidR="00F43529">
        <w:rPr>
          <w:rFonts w:eastAsia="MS Mincho"/>
          <w:lang w:val="en-US"/>
        </w:rPr>
        <w:t>Y</w:t>
      </w:r>
      <w:r w:rsidR="00F43529">
        <w:rPr>
          <w:rFonts w:eastAsia="MS Mincho"/>
        </w:rPr>
        <w:t>=14.273+13=</w:t>
      </w:r>
      <w:r w:rsidR="00F43529" w:rsidRPr="00F43529">
        <w:rPr>
          <w:rFonts w:eastAsia="MS Mincho"/>
        </w:rPr>
        <w:t>27</w:t>
      </w:r>
      <w:r w:rsidR="00F43529">
        <w:rPr>
          <w:rFonts w:eastAsia="MS Mincho"/>
        </w:rPr>
        <w:t>.273. Точку  начала обработки на контуре при включении левой коррекции на радиус</w:t>
      </w:r>
      <w:r w:rsidR="001A3F30">
        <w:rPr>
          <w:rFonts w:eastAsia="MS Mincho"/>
        </w:rPr>
        <w:t xml:space="preserve"> (для простоты расчета) принимаем на дуге слева от центра (</w:t>
      </w:r>
      <w:r w:rsidR="001A3F30">
        <w:rPr>
          <w:rFonts w:eastAsia="MS Mincho"/>
          <w:lang w:val="en-US"/>
        </w:rPr>
        <w:t>X</w:t>
      </w:r>
      <w:r w:rsidR="001A3F30">
        <w:rPr>
          <w:rFonts w:eastAsia="MS Mincho"/>
        </w:rPr>
        <w:t>37.</w:t>
      </w:r>
      <w:r w:rsidR="001A3F30">
        <w:rPr>
          <w:rFonts w:eastAsia="MS Mincho"/>
          <w:lang w:val="en-US"/>
        </w:rPr>
        <w:t>Y</w:t>
      </w:r>
      <w:r w:rsidR="001A3F30" w:rsidRPr="001A3F30">
        <w:rPr>
          <w:rFonts w:eastAsia="MS Mincho"/>
        </w:rPr>
        <w:t>27.273</w:t>
      </w:r>
      <w:r w:rsidR="001A3F30">
        <w:rPr>
          <w:rFonts w:eastAsia="MS Mincho"/>
        </w:rPr>
        <w:t>), а точку конца обработки на контуре – на дуге справа (Х63.</w:t>
      </w:r>
      <w:r w:rsidR="001A3F30">
        <w:rPr>
          <w:rFonts w:eastAsia="MS Mincho"/>
          <w:lang w:val="en-US"/>
        </w:rPr>
        <w:t>Y</w:t>
      </w:r>
      <w:r w:rsidR="001A3F30" w:rsidRPr="001A3F30">
        <w:rPr>
          <w:rFonts w:eastAsia="MS Mincho"/>
        </w:rPr>
        <w:t>27.273</w:t>
      </w:r>
      <w:r w:rsidR="001A3F30">
        <w:rPr>
          <w:rFonts w:eastAsia="MS Mincho"/>
        </w:rPr>
        <w:t>). Продолжим составление программы на обработку внутреннего контура</w:t>
      </w:r>
      <w:r w:rsidR="000560BC">
        <w:rPr>
          <w:rFonts w:eastAsia="MS Mincho"/>
        </w:rPr>
        <w:t>.</w:t>
      </w:r>
    </w:p>
    <w:p w:rsidR="00680947" w:rsidRPr="008343DF" w:rsidRDefault="005D6BBA" w:rsidP="00443D2C">
      <w:pPr>
        <w:jc w:val="center"/>
        <w:rPr>
          <w:rFonts w:eastAsia="MS Mincho"/>
          <w:b/>
        </w:rPr>
      </w:pPr>
      <w:r>
        <w:rPr>
          <w:rFonts w:eastAsia="MS Mincho"/>
          <w:b/>
          <w:noProof/>
        </w:rPr>
        <w:drawing>
          <wp:inline distT="0" distB="0" distL="0" distR="0">
            <wp:extent cx="4295775" cy="3594100"/>
            <wp:effectExtent l="0" t="0" r="9525" b="63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5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947" w:rsidRPr="008343DF" w:rsidRDefault="00680947" w:rsidP="00BE78EE">
      <w:pPr>
        <w:rPr>
          <w:rFonts w:eastAsia="MS Mincho"/>
          <w:b/>
        </w:rPr>
      </w:pPr>
    </w:p>
    <w:p w:rsidR="00810BC9" w:rsidRPr="00D556EF" w:rsidRDefault="00810BC9" w:rsidP="00810BC9">
      <w:pPr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>Рисунок 1</w:t>
      </w:r>
      <w:r w:rsidR="00540BC6" w:rsidRPr="00D556EF">
        <w:rPr>
          <w:rFonts w:eastAsia="MS Mincho"/>
          <w:b/>
        </w:rPr>
        <w:t>5</w:t>
      </w:r>
      <w:r w:rsidRPr="00D556EF">
        <w:rPr>
          <w:rFonts w:eastAsia="MS Mincho"/>
          <w:b/>
        </w:rPr>
        <w:t xml:space="preserve">. </w:t>
      </w:r>
      <w:r w:rsidR="00C25588" w:rsidRPr="00D556EF">
        <w:rPr>
          <w:rFonts w:eastAsia="MS Mincho"/>
          <w:b/>
        </w:rPr>
        <w:t xml:space="preserve">Расчет геометрии внутреннего </w:t>
      </w:r>
      <w:r w:rsidRPr="00D556EF">
        <w:rPr>
          <w:rFonts w:eastAsia="MS Mincho"/>
          <w:b/>
        </w:rPr>
        <w:t>контура</w:t>
      </w:r>
      <w:r w:rsidR="00C25588" w:rsidRPr="00D556EF">
        <w:rPr>
          <w:rFonts w:eastAsia="MS Mincho"/>
          <w:b/>
        </w:rPr>
        <w:t xml:space="preserve"> и координат точек начала и конца обработки</w:t>
      </w:r>
      <w:r w:rsidRPr="00D556EF">
        <w:rPr>
          <w:rFonts w:eastAsia="MS Mincho"/>
          <w:b/>
        </w:rPr>
        <w:t>.</w:t>
      </w:r>
    </w:p>
    <w:p w:rsidR="00810BC9" w:rsidRPr="00810BC9" w:rsidRDefault="00810BC9" w:rsidP="00BE78EE">
      <w:pPr>
        <w:rPr>
          <w:rFonts w:eastAsia="MS Mincho"/>
        </w:rPr>
      </w:pPr>
    </w:p>
    <w:p w:rsidR="00791D68" w:rsidRDefault="00791D68" w:rsidP="00C25588">
      <w:pPr>
        <w:jc w:val="both"/>
        <w:rPr>
          <w:rFonts w:eastAsia="MS Mincho"/>
        </w:rPr>
      </w:pPr>
      <w:r w:rsidRPr="00791D68">
        <w:rPr>
          <w:rFonts w:eastAsia="MS Mincho"/>
          <w:b/>
          <w:lang w:val="en-US"/>
        </w:rPr>
        <w:t>X</w:t>
      </w:r>
      <w:r w:rsidRPr="00B41737">
        <w:rPr>
          <w:rFonts w:eastAsia="MS Mincho"/>
          <w:b/>
        </w:rPr>
        <w:t>50.</w:t>
      </w:r>
      <w:r w:rsidRPr="00791D68">
        <w:rPr>
          <w:rFonts w:eastAsia="MS Mincho"/>
          <w:b/>
          <w:lang w:val="en-US"/>
        </w:rPr>
        <w:t>Y</w:t>
      </w:r>
      <w:r w:rsidRPr="00B41737">
        <w:rPr>
          <w:rFonts w:eastAsia="MS Mincho"/>
          <w:b/>
        </w:rPr>
        <w:t>27.</w:t>
      </w:r>
      <w:r>
        <w:rPr>
          <w:rFonts w:eastAsia="MS Mincho"/>
          <w:b/>
        </w:rPr>
        <w:t>273</w:t>
      </w:r>
      <w:r w:rsidR="00B41737">
        <w:rPr>
          <w:rFonts w:eastAsia="MS Mincho"/>
          <w:b/>
        </w:rPr>
        <w:t xml:space="preserve"> </w:t>
      </w:r>
      <w:r w:rsidR="00B41737">
        <w:rPr>
          <w:rFonts w:eastAsia="MS Mincho"/>
        </w:rPr>
        <w:t>– перебег на безопасном уровне в точку начала обработки внутреннего контура.</w:t>
      </w:r>
    </w:p>
    <w:p w:rsidR="00B41737" w:rsidRPr="00B41737" w:rsidRDefault="00B41737" w:rsidP="00791D68">
      <w:pPr>
        <w:rPr>
          <w:rFonts w:eastAsia="MS Mincho"/>
        </w:rPr>
      </w:pPr>
    </w:p>
    <w:p w:rsidR="00791D68" w:rsidRDefault="00791D68" w:rsidP="00791D68">
      <w:pPr>
        <w:rPr>
          <w:rFonts w:eastAsia="MS Mincho"/>
        </w:rPr>
      </w:pPr>
      <w:r w:rsidRPr="00791D68">
        <w:rPr>
          <w:rFonts w:eastAsia="MS Mincho"/>
          <w:b/>
          <w:lang w:val="en-US"/>
        </w:rPr>
        <w:t>Z</w:t>
      </w:r>
      <w:r w:rsidRPr="00B41737">
        <w:rPr>
          <w:rFonts w:eastAsia="MS Mincho"/>
          <w:b/>
        </w:rPr>
        <w:t>1.</w:t>
      </w:r>
      <w:r w:rsidR="00B41737">
        <w:rPr>
          <w:rFonts w:eastAsia="MS Mincho"/>
          <w:b/>
        </w:rPr>
        <w:t xml:space="preserve"> </w:t>
      </w:r>
      <w:r w:rsidR="00B41737">
        <w:rPr>
          <w:rFonts w:eastAsia="MS Mincho"/>
        </w:rPr>
        <w:t>–</w:t>
      </w:r>
      <w:r w:rsidR="00B41737" w:rsidRPr="00B41737">
        <w:rPr>
          <w:rFonts w:eastAsia="MS Mincho"/>
        </w:rPr>
        <w:t xml:space="preserve"> позиционирование</w:t>
      </w:r>
      <w:r w:rsidR="00B41737">
        <w:rPr>
          <w:rFonts w:eastAsia="MS Mincho"/>
        </w:rPr>
        <w:t xml:space="preserve"> за 1 мм до заготовки.</w:t>
      </w:r>
    </w:p>
    <w:p w:rsidR="00B41737" w:rsidRPr="00B41737" w:rsidRDefault="00B41737" w:rsidP="00791D68">
      <w:pPr>
        <w:rPr>
          <w:rFonts w:eastAsia="MS Mincho"/>
        </w:rPr>
      </w:pPr>
    </w:p>
    <w:p w:rsidR="00791D68" w:rsidRDefault="00791D68" w:rsidP="00C25588">
      <w:pPr>
        <w:jc w:val="both"/>
        <w:rPr>
          <w:rFonts w:eastAsia="MS Mincho"/>
        </w:rPr>
      </w:pPr>
      <w:proofErr w:type="gramStart"/>
      <w:r w:rsidRPr="00791D68">
        <w:rPr>
          <w:rFonts w:eastAsia="MS Mincho"/>
          <w:b/>
          <w:lang w:val="en-US"/>
        </w:rPr>
        <w:t>G</w:t>
      </w:r>
      <w:r w:rsidRPr="00B41737">
        <w:rPr>
          <w:rFonts w:eastAsia="MS Mincho"/>
          <w:b/>
        </w:rPr>
        <w:t>01</w:t>
      </w:r>
      <w:r w:rsidRPr="00791D68">
        <w:rPr>
          <w:rFonts w:eastAsia="MS Mincho"/>
          <w:b/>
          <w:lang w:val="en-US"/>
        </w:rPr>
        <w:t>Z</w:t>
      </w:r>
      <w:r w:rsidRPr="00B41737">
        <w:rPr>
          <w:rFonts w:eastAsia="MS Mincho"/>
          <w:b/>
        </w:rPr>
        <w:t>-10.</w:t>
      </w:r>
      <w:r w:rsidRPr="00791D68">
        <w:rPr>
          <w:rFonts w:eastAsia="MS Mincho"/>
          <w:b/>
          <w:lang w:val="en-US"/>
        </w:rPr>
        <w:t>F</w:t>
      </w:r>
      <w:r w:rsidRPr="00B41737">
        <w:rPr>
          <w:rFonts w:eastAsia="MS Mincho"/>
          <w:b/>
        </w:rPr>
        <w:t>500</w:t>
      </w:r>
      <w:r w:rsidR="00B41737">
        <w:rPr>
          <w:rFonts w:eastAsia="MS Mincho"/>
          <w:b/>
        </w:rPr>
        <w:t xml:space="preserve"> </w:t>
      </w:r>
      <w:r w:rsidR="00B41737">
        <w:rPr>
          <w:rFonts w:eastAsia="MS Mincho"/>
        </w:rPr>
        <w:t>– на подаче 500 мм/мин опускается в зоне заготовки на рабочую глубину обработки.</w:t>
      </w:r>
      <w:proofErr w:type="gramEnd"/>
    </w:p>
    <w:p w:rsidR="006E4AF7" w:rsidRPr="00B41737" w:rsidRDefault="006E4AF7" w:rsidP="00791D68">
      <w:pPr>
        <w:rPr>
          <w:rFonts w:eastAsia="MS Mincho"/>
          <w:b/>
        </w:rPr>
      </w:pPr>
    </w:p>
    <w:p w:rsidR="006E4AF7" w:rsidRDefault="00791D68" w:rsidP="00C25588">
      <w:pPr>
        <w:jc w:val="both"/>
        <w:rPr>
          <w:rFonts w:eastAsia="MS Mincho"/>
        </w:rPr>
      </w:pPr>
      <w:r w:rsidRPr="00791D68">
        <w:rPr>
          <w:rFonts w:eastAsia="MS Mincho"/>
          <w:b/>
          <w:lang w:val="en-US"/>
        </w:rPr>
        <w:t>G</w:t>
      </w:r>
      <w:r w:rsidRPr="00B41737">
        <w:rPr>
          <w:rFonts w:eastAsia="MS Mincho"/>
          <w:b/>
        </w:rPr>
        <w:t>41</w:t>
      </w:r>
      <w:r w:rsidRPr="00791D68">
        <w:rPr>
          <w:rFonts w:eastAsia="MS Mincho"/>
          <w:b/>
          <w:lang w:val="en-US"/>
        </w:rPr>
        <w:t>D</w:t>
      </w:r>
      <w:r w:rsidRPr="00B41737">
        <w:rPr>
          <w:rFonts w:eastAsia="MS Mincho"/>
          <w:b/>
        </w:rPr>
        <w:t>01</w:t>
      </w:r>
      <w:r w:rsidRPr="00791D68">
        <w:rPr>
          <w:rFonts w:eastAsia="MS Mincho"/>
          <w:b/>
          <w:lang w:val="en-US"/>
        </w:rPr>
        <w:t>X</w:t>
      </w:r>
      <w:r w:rsidRPr="00B41737">
        <w:rPr>
          <w:rFonts w:eastAsia="MS Mincho"/>
          <w:b/>
        </w:rPr>
        <w:t>37.</w:t>
      </w:r>
      <w:r w:rsidR="00B41737" w:rsidRPr="00B41737">
        <w:rPr>
          <w:rFonts w:eastAsia="MS Mincho"/>
        </w:rPr>
        <w:t xml:space="preserve"> </w:t>
      </w:r>
      <w:r w:rsidR="00B41737">
        <w:rPr>
          <w:rFonts w:eastAsia="MS Mincho"/>
        </w:rPr>
        <w:t xml:space="preserve">– включается режим левой коррекции на радиус. Код </w:t>
      </w:r>
      <w:r w:rsidR="00B41737" w:rsidRPr="00791D68">
        <w:rPr>
          <w:rFonts w:eastAsia="MS Mincho"/>
          <w:b/>
          <w:lang w:val="en-US"/>
        </w:rPr>
        <w:t>D</w:t>
      </w:r>
      <w:r w:rsidR="00B41737" w:rsidRPr="00B41737">
        <w:rPr>
          <w:rFonts w:eastAsia="MS Mincho"/>
          <w:b/>
        </w:rPr>
        <w:t>01</w:t>
      </w:r>
      <w:r w:rsidR="00B41737">
        <w:rPr>
          <w:rFonts w:eastAsia="MS Mincho"/>
          <w:b/>
        </w:rPr>
        <w:t xml:space="preserve"> </w:t>
      </w:r>
      <w:r w:rsidR="00B41737" w:rsidRPr="00B41737">
        <w:rPr>
          <w:rFonts w:eastAsia="MS Mincho"/>
        </w:rPr>
        <w:t>активен</w:t>
      </w:r>
      <w:r w:rsidR="00B41737">
        <w:rPr>
          <w:rFonts w:eastAsia="MS Mincho"/>
        </w:rPr>
        <w:t>, но мы его дублируем, т.к. оператор может начать</w:t>
      </w:r>
      <w:r w:rsidR="006E4AF7">
        <w:rPr>
          <w:rFonts w:eastAsia="MS Mincho"/>
        </w:rPr>
        <w:t xml:space="preserve"> (продолжить)</w:t>
      </w:r>
      <w:r w:rsidR="00B41737">
        <w:rPr>
          <w:rFonts w:eastAsia="MS Mincho"/>
        </w:rPr>
        <w:t xml:space="preserve"> обработку </w:t>
      </w:r>
      <w:r w:rsidR="006E4AF7">
        <w:rPr>
          <w:rFonts w:eastAsia="MS Mincho"/>
        </w:rPr>
        <w:t xml:space="preserve">по программе </w:t>
      </w:r>
      <w:r w:rsidR="00B41737">
        <w:rPr>
          <w:rFonts w:eastAsia="MS Mincho"/>
        </w:rPr>
        <w:t xml:space="preserve">с любого </w:t>
      </w:r>
      <w:r w:rsidR="006E4AF7">
        <w:rPr>
          <w:rFonts w:eastAsia="MS Mincho"/>
        </w:rPr>
        <w:t>контура.</w:t>
      </w:r>
      <w:r w:rsidR="00C25588">
        <w:rPr>
          <w:rFonts w:eastAsia="MS Mincho"/>
        </w:rPr>
        <w:t xml:space="preserve"> </w:t>
      </w:r>
      <w:r w:rsidR="006E4AF7">
        <w:rPr>
          <w:rFonts w:eastAsia="MS Mincho"/>
        </w:rPr>
        <w:t>О</w:t>
      </w:r>
      <w:r w:rsidR="006E4AF7" w:rsidRPr="00981727">
        <w:rPr>
          <w:rFonts w:eastAsia="MS Mincho"/>
        </w:rPr>
        <w:t xml:space="preserve">тсчет </w:t>
      </w:r>
      <w:r w:rsidR="006E4AF7">
        <w:rPr>
          <w:rFonts w:eastAsia="MS Mincho"/>
        </w:rPr>
        <w:t xml:space="preserve">в плоскости </w:t>
      </w:r>
      <w:r w:rsidR="006E4AF7">
        <w:rPr>
          <w:rFonts w:eastAsia="MS Mincho"/>
          <w:lang w:val="en-US"/>
        </w:rPr>
        <w:t>XY</w:t>
      </w:r>
      <w:r w:rsidR="006E4AF7" w:rsidRPr="00981727">
        <w:rPr>
          <w:rFonts w:eastAsia="MS Mincho"/>
        </w:rPr>
        <w:t xml:space="preserve"> идет от </w:t>
      </w:r>
      <w:r w:rsidR="006E4AF7">
        <w:rPr>
          <w:rFonts w:eastAsia="MS Mincho"/>
        </w:rPr>
        <w:t>образующей</w:t>
      </w:r>
      <w:r w:rsidR="006E4AF7" w:rsidRPr="00981727">
        <w:rPr>
          <w:rFonts w:eastAsia="MS Mincho"/>
        </w:rPr>
        <w:t xml:space="preserve"> инструмента</w:t>
      </w:r>
      <w:r w:rsidR="006E4AF7">
        <w:rPr>
          <w:rFonts w:eastAsia="MS Mincho"/>
        </w:rPr>
        <w:t xml:space="preserve"> (наружного диаметра)</w:t>
      </w:r>
      <w:r w:rsidR="006E4AF7" w:rsidRPr="00981727">
        <w:rPr>
          <w:rFonts w:eastAsia="MS Mincho"/>
        </w:rPr>
        <w:t>, и он позиционируется в координату</w:t>
      </w:r>
      <w:r w:rsidR="006E4AF7">
        <w:rPr>
          <w:rFonts w:eastAsia="MS Mincho"/>
        </w:rPr>
        <w:t xml:space="preserve"> </w:t>
      </w:r>
      <w:r w:rsidR="006E4AF7">
        <w:rPr>
          <w:rFonts w:eastAsia="MS Mincho"/>
          <w:lang w:val="en-US"/>
        </w:rPr>
        <w:t>X</w:t>
      </w:r>
      <w:r w:rsidR="006E4AF7">
        <w:rPr>
          <w:rFonts w:eastAsia="MS Mincho"/>
        </w:rPr>
        <w:t xml:space="preserve">37. на рабочей подаче 500 мм/мин в касание слева от обрабатываемого контура (пристыкованной дуги </w:t>
      </w:r>
      <w:r w:rsidR="006E4AF7">
        <w:rPr>
          <w:rFonts w:eastAsia="MS Mincho"/>
          <w:lang w:val="en-US"/>
        </w:rPr>
        <w:t>R</w:t>
      </w:r>
      <w:r w:rsidR="006E4AF7" w:rsidRPr="006E4AF7">
        <w:rPr>
          <w:rFonts w:eastAsia="MS Mincho"/>
        </w:rPr>
        <w:t>13</w:t>
      </w:r>
      <w:r w:rsidR="006E4AF7">
        <w:rPr>
          <w:rFonts w:eastAsia="MS Mincho"/>
        </w:rPr>
        <w:t>).</w:t>
      </w:r>
    </w:p>
    <w:p w:rsidR="00791D68" w:rsidRDefault="006E4AF7" w:rsidP="00C25588">
      <w:pPr>
        <w:jc w:val="both"/>
        <w:rPr>
          <w:rFonts w:eastAsia="MS Mincho"/>
        </w:rPr>
      </w:pPr>
      <w:r>
        <w:rPr>
          <w:rFonts w:eastAsia="MS Mincho"/>
        </w:rPr>
        <w:t>Далее</w:t>
      </w:r>
      <w:r w:rsidRPr="006E4AF7">
        <w:rPr>
          <w:rFonts w:eastAsia="MS Mincho"/>
        </w:rPr>
        <w:t xml:space="preserve"> </w:t>
      </w:r>
      <w:r>
        <w:rPr>
          <w:rFonts w:eastAsia="MS Mincho"/>
        </w:rPr>
        <w:t>начнется процесс обработки на подаче 100 мм/мин и в программе перечисляются изменения в видах интерполяции и координат точек контура.</w:t>
      </w:r>
    </w:p>
    <w:p w:rsidR="006E4AF7" w:rsidRPr="00B41737" w:rsidRDefault="006E4AF7" w:rsidP="00791D68">
      <w:pPr>
        <w:rPr>
          <w:rFonts w:eastAsia="MS Mincho"/>
          <w:b/>
        </w:rPr>
      </w:pPr>
    </w:p>
    <w:p w:rsidR="005F7943" w:rsidRDefault="00791D68" w:rsidP="005F7943">
      <w:pPr>
        <w:rPr>
          <w:rFonts w:eastAsia="MS Mincho"/>
        </w:rPr>
      </w:pPr>
      <w:r w:rsidRPr="00791D68">
        <w:rPr>
          <w:rFonts w:eastAsia="MS Mincho"/>
          <w:b/>
          <w:lang w:val="en-US"/>
        </w:rPr>
        <w:t>G</w:t>
      </w:r>
      <w:r w:rsidRPr="005F7943">
        <w:rPr>
          <w:rFonts w:eastAsia="MS Mincho"/>
          <w:b/>
        </w:rPr>
        <w:t>03</w:t>
      </w:r>
      <w:r w:rsidRPr="00791D68">
        <w:rPr>
          <w:rFonts w:eastAsia="MS Mincho"/>
          <w:b/>
          <w:lang w:val="en-US"/>
        </w:rPr>
        <w:t>X</w:t>
      </w:r>
      <w:r w:rsidRPr="005F7943">
        <w:rPr>
          <w:rFonts w:eastAsia="MS Mincho"/>
          <w:b/>
        </w:rPr>
        <w:t>50.</w:t>
      </w:r>
      <w:r w:rsidRPr="00791D68">
        <w:rPr>
          <w:rFonts w:eastAsia="MS Mincho"/>
          <w:b/>
          <w:lang w:val="en-US"/>
        </w:rPr>
        <w:t>Y</w:t>
      </w:r>
      <w:r w:rsidRPr="005F7943">
        <w:rPr>
          <w:rFonts w:eastAsia="MS Mincho"/>
          <w:b/>
        </w:rPr>
        <w:t>14.</w:t>
      </w:r>
      <w:r>
        <w:rPr>
          <w:rFonts w:eastAsia="MS Mincho"/>
          <w:b/>
        </w:rPr>
        <w:t>273</w:t>
      </w:r>
      <w:r w:rsidRPr="00791D68">
        <w:rPr>
          <w:rFonts w:eastAsia="MS Mincho"/>
          <w:b/>
          <w:lang w:val="en-US"/>
        </w:rPr>
        <w:t>R</w:t>
      </w:r>
      <w:r w:rsidRPr="005F7943">
        <w:rPr>
          <w:rFonts w:eastAsia="MS Mincho"/>
          <w:b/>
        </w:rPr>
        <w:t>13.</w:t>
      </w:r>
      <w:r w:rsidR="00B93FEF">
        <w:rPr>
          <w:rFonts w:eastAsia="MS Mincho"/>
          <w:b/>
          <w:lang w:val="en-US"/>
        </w:rPr>
        <w:t>F</w:t>
      </w:r>
      <w:r w:rsidR="00B93FEF" w:rsidRPr="005F7943">
        <w:rPr>
          <w:rFonts w:eastAsia="MS Mincho"/>
          <w:b/>
        </w:rPr>
        <w:t>100</w:t>
      </w:r>
      <w:r w:rsidR="005F7943">
        <w:rPr>
          <w:rFonts w:eastAsia="MS Mincho"/>
          <w:b/>
        </w:rPr>
        <w:t xml:space="preserve"> – </w:t>
      </w:r>
      <w:r w:rsidR="005F7943">
        <w:rPr>
          <w:rFonts w:eastAsia="MS Mincho"/>
        </w:rPr>
        <w:t>п</w:t>
      </w:r>
      <w:r w:rsidR="005F7943" w:rsidRPr="005F7943">
        <w:rPr>
          <w:rFonts w:eastAsia="MS Mincho"/>
        </w:rPr>
        <w:t>о</w:t>
      </w:r>
      <w:r w:rsidR="005F7943">
        <w:rPr>
          <w:rFonts w:eastAsia="MS Mincho"/>
        </w:rPr>
        <w:t>д</w:t>
      </w:r>
      <w:r w:rsidR="005F7943" w:rsidRPr="005F7943">
        <w:rPr>
          <w:rFonts w:eastAsia="MS Mincho"/>
        </w:rPr>
        <w:t xml:space="preserve">ход </w:t>
      </w:r>
      <w:r w:rsidR="005F7943">
        <w:rPr>
          <w:rFonts w:eastAsia="MS Mincho"/>
        </w:rPr>
        <w:t xml:space="preserve">к обрабатываемому контуру по касательной дуге </w:t>
      </w:r>
      <w:r w:rsidR="005F7943">
        <w:rPr>
          <w:rFonts w:eastAsia="MS Mincho"/>
          <w:lang w:val="en-US"/>
        </w:rPr>
        <w:t>R</w:t>
      </w:r>
      <w:r w:rsidR="005F7943">
        <w:rPr>
          <w:rFonts w:eastAsia="MS Mincho"/>
        </w:rPr>
        <w:t>13 на подаче 100 мм/мин. Далее</w:t>
      </w:r>
      <w:r w:rsidR="005F7943" w:rsidRPr="006E4AF7">
        <w:rPr>
          <w:rFonts w:eastAsia="MS Mincho"/>
        </w:rPr>
        <w:t xml:space="preserve"> </w:t>
      </w:r>
      <w:r w:rsidR="005F7943">
        <w:rPr>
          <w:rFonts w:eastAsia="MS Mincho"/>
        </w:rPr>
        <w:t>в программе перечисляются изменения в видах интерполяции и координат точек контура.</w:t>
      </w:r>
    </w:p>
    <w:p w:rsidR="00791D68" w:rsidRPr="005F7943" w:rsidRDefault="00791D68" w:rsidP="00791D68">
      <w:pPr>
        <w:rPr>
          <w:rFonts w:eastAsia="MS Mincho"/>
          <w:b/>
        </w:rPr>
      </w:pPr>
    </w:p>
    <w:p w:rsidR="00791D68" w:rsidRPr="00791D68" w:rsidRDefault="00791D68" w:rsidP="00791D68">
      <w:pPr>
        <w:rPr>
          <w:rFonts w:eastAsia="MS Mincho"/>
          <w:b/>
          <w:lang w:val="en-US"/>
        </w:rPr>
      </w:pPr>
      <w:r w:rsidRPr="00791D68">
        <w:rPr>
          <w:rFonts w:eastAsia="MS Mincho"/>
          <w:b/>
          <w:lang w:val="en-US"/>
        </w:rPr>
        <w:t>G01X77.025</w:t>
      </w:r>
    </w:p>
    <w:p w:rsidR="00791D68" w:rsidRPr="00791D68" w:rsidRDefault="00791D68" w:rsidP="00791D68">
      <w:pPr>
        <w:rPr>
          <w:rFonts w:eastAsia="MS Mincho"/>
          <w:b/>
          <w:lang w:val="en-US"/>
        </w:rPr>
      </w:pPr>
      <w:proofErr w:type="gramStart"/>
      <w:r w:rsidRPr="00791D68">
        <w:rPr>
          <w:rFonts w:eastAsia="MS Mincho"/>
          <w:b/>
          <w:lang w:val="en-US"/>
        </w:rPr>
        <w:t>G03X88.025Y25.273R11.</w:t>
      </w:r>
      <w:proofErr w:type="gramEnd"/>
    </w:p>
    <w:p w:rsidR="00791D68" w:rsidRPr="00791D68" w:rsidRDefault="00791D68" w:rsidP="00791D68">
      <w:pPr>
        <w:rPr>
          <w:rFonts w:eastAsia="MS Mincho"/>
          <w:b/>
          <w:lang w:val="en-US"/>
        </w:rPr>
      </w:pPr>
      <w:r w:rsidRPr="00791D68">
        <w:rPr>
          <w:rFonts w:eastAsia="MS Mincho"/>
          <w:b/>
          <w:lang w:val="en-US"/>
        </w:rPr>
        <w:t>G01Y48.478</w:t>
      </w:r>
    </w:p>
    <w:p w:rsidR="00791D68" w:rsidRPr="00791D68" w:rsidRDefault="00791D68" w:rsidP="00791D68">
      <w:pPr>
        <w:rPr>
          <w:rFonts w:eastAsia="MS Mincho"/>
          <w:b/>
          <w:lang w:val="en-US"/>
        </w:rPr>
      </w:pPr>
      <w:proofErr w:type="gramStart"/>
      <w:r w:rsidRPr="00791D68">
        <w:rPr>
          <w:rFonts w:eastAsia="MS Mincho"/>
          <w:b/>
          <w:lang w:val="en-US"/>
        </w:rPr>
        <w:t>G03X77.025Y59.478R11.</w:t>
      </w:r>
      <w:proofErr w:type="gramEnd"/>
    </w:p>
    <w:p w:rsidR="00791D68" w:rsidRPr="00791D68" w:rsidRDefault="00791D68" w:rsidP="00791D68">
      <w:pPr>
        <w:rPr>
          <w:rFonts w:eastAsia="MS Mincho"/>
          <w:b/>
          <w:lang w:val="en-US"/>
        </w:rPr>
      </w:pPr>
      <w:r w:rsidRPr="00791D68">
        <w:rPr>
          <w:rFonts w:eastAsia="MS Mincho"/>
          <w:b/>
          <w:lang w:val="en-US"/>
        </w:rPr>
        <w:t>G01X28.875</w:t>
      </w:r>
    </w:p>
    <w:p w:rsidR="00791D68" w:rsidRPr="00791D68" w:rsidRDefault="00791D68" w:rsidP="00791D68">
      <w:pPr>
        <w:rPr>
          <w:rFonts w:eastAsia="MS Mincho"/>
          <w:b/>
          <w:lang w:val="en-US"/>
        </w:rPr>
      </w:pPr>
      <w:proofErr w:type="gramStart"/>
      <w:r w:rsidRPr="00791D68">
        <w:rPr>
          <w:rFonts w:eastAsia="MS Mincho"/>
          <w:b/>
          <w:lang w:val="en-US"/>
        </w:rPr>
        <w:t>G03X17.875Y48.478R11.</w:t>
      </w:r>
      <w:proofErr w:type="gramEnd"/>
    </w:p>
    <w:p w:rsidR="00791D68" w:rsidRPr="00791D68" w:rsidRDefault="00791D68" w:rsidP="00791D68">
      <w:pPr>
        <w:rPr>
          <w:rFonts w:eastAsia="MS Mincho"/>
          <w:b/>
          <w:lang w:val="en-US"/>
        </w:rPr>
      </w:pPr>
      <w:r w:rsidRPr="00791D68">
        <w:rPr>
          <w:rFonts w:eastAsia="MS Mincho"/>
          <w:b/>
          <w:lang w:val="en-US"/>
        </w:rPr>
        <w:t>G01Y25.273</w:t>
      </w:r>
    </w:p>
    <w:p w:rsidR="00791D68" w:rsidRPr="00791D68" w:rsidRDefault="00791D68" w:rsidP="00791D68">
      <w:pPr>
        <w:rPr>
          <w:rFonts w:eastAsia="MS Mincho"/>
          <w:b/>
          <w:lang w:val="en-US"/>
        </w:rPr>
      </w:pPr>
      <w:proofErr w:type="gramStart"/>
      <w:r w:rsidRPr="00791D68">
        <w:rPr>
          <w:rFonts w:eastAsia="MS Mincho"/>
          <w:b/>
          <w:lang w:val="en-US"/>
        </w:rPr>
        <w:t>G03X28.875Y14.273R11.</w:t>
      </w:r>
      <w:proofErr w:type="gramEnd"/>
    </w:p>
    <w:p w:rsidR="00791D68" w:rsidRPr="00F8494E" w:rsidRDefault="00791D68" w:rsidP="00791D68">
      <w:pPr>
        <w:rPr>
          <w:rFonts w:eastAsia="MS Mincho"/>
          <w:b/>
          <w:lang w:val="en-US"/>
        </w:rPr>
      </w:pPr>
      <w:r w:rsidRPr="00791D68">
        <w:rPr>
          <w:rFonts w:eastAsia="MS Mincho"/>
          <w:b/>
          <w:lang w:val="en-US"/>
        </w:rPr>
        <w:t>G01X50.</w:t>
      </w:r>
    </w:p>
    <w:p w:rsidR="005F7943" w:rsidRPr="00F8494E" w:rsidRDefault="005F7943" w:rsidP="00791D68">
      <w:pPr>
        <w:rPr>
          <w:rFonts w:eastAsia="MS Mincho"/>
          <w:b/>
          <w:lang w:val="en-US"/>
        </w:rPr>
      </w:pPr>
    </w:p>
    <w:p w:rsidR="00791D68" w:rsidRDefault="00791D68" w:rsidP="00791D68">
      <w:pPr>
        <w:rPr>
          <w:rFonts w:eastAsia="MS Mincho"/>
        </w:rPr>
      </w:pPr>
      <w:r w:rsidRPr="00791D68">
        <w:rPr>
          <w:rFonts w:eastAsia="MS Mincho"/>
          <w:b/>
          <w:lang w:val="en-US"/>
        </w:rPr>
        <w:t>G</w:t>
      </w:r>
      <w:r w:rsidRPr="006E4AF7">
        <w:rPr>
          <w:rFonts w:eastAsia="MS Mincho"/>
          <w:b/>
        </w:rPr>
        <w:t>03</w:t>
      </w:r>
      <w:r w:rsidRPr="00791D68">
        <w:rPr>
          <w:rFonts w:eastAsia="MS Mincho"/>
          <w:b/>
          <w:lang w:val="en-US"/>
        </w:rPr>
        <w:t>X</w:t>
      </w:r>
      <w:r w:rsidRPr="006E4AF7">
        <w:rPr>
          <w:rFonts w:eastAsia="MS Mincho"/>
          <w:b/>
        </w:rPr>
        <w:t>63.</w:t>
      </w:r>
      <w:r w:rsidRPr="00791D68">
        <w:rPr>
          <w:rFonts w:eastAsia="MS Mincho"/>
          <w:b/>
          <w:lang w:val="en-US"/>
        </w:rPr>
        <w:t>Y</w:t>
      </w:r>
      <w:r w:rsidRPr="006E4AF7">
        <w:rPr>
          <w:rFonts w:eastAsia="MS Mincho"/>
          <w:b/>
        </w:rPr>
        <w:t>27.</w:t>
      </w:r>
      <w:r>
        <w:rPr>
          <w:rFonts w:eastAsia="MS Mincho"/>
          <w:b/>
        </w:rPr>
        <w:t>273</w:t>
      </w:r>
      <w:r w:rsidRPr="00791D68">
        <w:rPr>
          <w:rFonts w:eastAsia="MS Mincho"/>
          <w:b/>
          <w:lang w:val="en-US"/>
        </w:rPr>
        <w:t>R</w:t>
      </w:r>
      <w:r w:rsidRPr="006E4AF7">
        <w:rPr>
          <w:rFonts w:eastAsia="MS Mincho"/>
          <w:b/>
        </w:rPr>
        <w:t>13.</w:t>
      </w:r>
      <w:r w:rsidR="00B93FEF">
        <w:rPr>
          <w:rFonts w:eastAsia="MS Mincho"/>
          <w:b/>
          <w:lang w:val="en-US"/>
        </w:rPr>
        <w:t>F</w:t>
      </w:r>
      <w:r w:rsidR="00B93FEF" w:rsidRPr="006E4AF7">
        <w:rPr>
          <w:rFonts w:eastAsia="MS Mincho"/>
          <w:b/>
        </w:rPr>
        <w:t>500</w:t>
      </w:r>
      <w:r w:rsidR="005F7943">
        <w:rPr>
          <w:rFonts w:eastAsia="MS Mincho"/>
          <w:b/>
        </w:rPr>
        <w:t xml:space="preserve"> – </w:t>
      </w:r>
      <w:r w:rsidR="005F7943" w:rsidRPr="005F7943">
        <w:rPr>
          <w:rFonts w:eastAsia="MS Mincho"/>
        </w:rPr>
        <w:t>отход от</w:t>
      </w:r>
      <w:r w:rsidR="005F7943">
        <w:rPr>
          <w:rFonts w:eastAsia="MS Mincho"/>
        </w:rPr>
        <w:t xml:space="preserve"> обрабатываемого контура по касательной дуге </w:t>
      </w:r>
      <w:r w:rsidR="005F7943">
        <w:rPr>
          <w:rFonts w:eastAsia="MS Mincho"/>
          <w:lang w:val="en-US"/>
        </w:rPr>
        <w:t>R</w:t>
      </w:r>
      <w:r w:rsidR="005F7943">
        <w:rPr>
          <w:rFonts w:eastAsia="MS Mincho"/>
        </w:rPr>
        <w:t>13 на подаче 500 мм/мин.</w:t>
      </w:r>
    </w:p>
    <w:p w:rsidR="005F7943" w:rsidRPr="005F7943" w:rsidRDefault="005F7943" w:rsidP="00791D68">
      <w:pPr>
        <w:rPr>
          <w:rFonts w:eastAsia="MS Mincho"/>
        </w:rPr>
      </w:pPr>
    </w:p>
    <w:p w:rsidR="006E4AF7" w:rsidRDefault="00791D68" w:rsidP="006E4AF7">
      <w:pPr>
        <w:rPr>
          <w:rFonts w:eastAsia="MS Mincho"/>
        </w:rPr>
      </w:pPr>
      <w:r w:rsidRPr="00791D68">
        <w:rPr>
          <w:rFonts w:eastAsia="MS Mincho"/>
          <w:b/>
          <w:lang w:val="en-US"/>
        </w:rPr>
        <w:t>G</w:t>
      </w:r>
      <w:r w:rsidRPr="006E4AF7">
        <w:rPr>
          <w:rFonts w:eastAsia="MS Mincho"/>
          <w:b/>
        </w:rPr>
        <w:t>01</w:t>
      </w:r>
      <w:r w:rsidRPr="00791D68">
        <w:rPr>
          <w:rFonts w:eastAsia="MS Mincho"/>
          <w:b/>
          <w:lang w:val="en-US"/>
        </w:rPr>
        <w:t>G</w:t>
      </w:r>
      <w:r w:rsidRPr="006E4AF7">
        <w:rPr>
          <w:rFonts w:eastAsia="MS Mincho"/>
          <w:b/>
        </w:rPr>
        <w:t>40</w:t>
      </w:r>
      <w:r w:rsidRPr="00791D68">
        <w:rPr>
          <w:rFonts w:eastAsia="MS Mincho"/>
          <w:b/>
          <w:lang w:val="en-US"/>
        </w:rPr>
        <w:t>X</w:t>
      </w:r>
      <w:r w:rsidRPr="006E4AF7">
        <w:rPr>
          <w:rFonts w:eastAsia="MS Mincho"/>
          <w:b/>
        </w:rPr>
        <w:t>50.</w:t>
      </w:r>
      <w:r w:rsidR="006E4AF7" w:rsidRPr="006E4AF7">
        <w:rPr>
          <w:rFonts w:eastAsia="MS Mincho"/>
        </w:rPr>
        <w:t xml:space="preserve"> </w:t>
      </w:r>
      <w:r w:rsidR="006E4AF7">
        <w:rPr>
          <w:rFonts w:eastAsia="MS Mincho"/>
        </w:rPr>
        <w:t>– отход от обрабатываемого контура (</w:t>
      </w:r>
      <w:proofErr w:type="spellStart"/>
      <w:r w:rsidR="006E4AF7">
        <w:rPr>
          <w:rFonts w:eastAsia="MS Mincho"/>
        </w:rPr>
        <w:t>пристыкованной</w:t>
      </w:r>
      <w:proofErr w:type="spellEnd"/>
      <w:r w:rsidR="006E4AF7">
        <w:rPr>
          <w:rFonts w:eastAsia="MS Mincho"/>
        </w:rPr>
        <w:t xml:space="preserve"> дуги </w:t>
      </w:r>
      <w:r w:rsidR="006E4AF7">
        <w:rPr>
          <w:rFonts w:eastAsia="MS Mincho"/>
          <w:lang w:val="en-US"/>
        </w:rPr>
        <w:t>R</w:t>
      </w:r>
      <w:r w:rsidR="006E4AF7" w:rsidRPr="006E4AF7">
        <w:rPr>
          <w:rFonts w:eastAsia="MS Mincho"/>
        </w:rPr>
        <w:t>13</w:t>
      </w:r>
      <w:r w:rsidR="006E4AF7">
        <w:rPr>
          <w:rFonts w:eastAsia="MS Mincho"/>
        </w:rPr>
        <w:t xml:space="preserve">) влево с отменой коррекции на радиус в координату </w:t>
      </w:r>
      <w:r w:rsidR="00E86798">
        <w:rPr>
          <w:rFonts w:eastAsia="MS Mincho"/>
          <w:lang w:val="en-US"/>
        </w:rPr>
        <w:t>X</w:t>
      </w:r>
      <w:r w:rsidR="00E86798" w:rsidRPr="00E86798">
        <w:rPr>
          <w:rFonts w:eastAsia="MS Mincho"/>
        </w:rPr>
        <w:t>50</w:t>
      </w:r>
      <w:r w:rsidR="006E4AF7">
        <w:rPr>
          <w:rFonts w:eastAsia="MS Mincho"/>
        </w:rPr>
        <w:t>. центром фрезы (осью вращения шпинделя).</w:t>
      </w:r>
    </w:p>
    <w:p w:rsidR="00791D68" w:rsidRPr="006E4AF7" w:rsidRDefault="00791D68" w:rsidP="00791D68">
      <w:pPr>
        <w:rPr>
          <w:rFonts w:eastAsia="MS Mincho"/>
          <w:b/>
        </w:rPr>
      </w:pPr>
    </w:p>
    <w:p w:rsidR="00791D68" w:rsidRDefault="00791D68" w:rsidP="00791D68">
      <w:pPr>
        <w:rPr>
          <w:rFonts w:eastAsia="MS Mincho"/>
        </w:rPr>
      </w:pPr>
      <w:proofErr w:type="gramStart"/>
      <w:r w:rsidRPr="00791D68">
        <w:rPr>
          <w:rFonts w:eastAsia="MS Mincho"/>
          <w:b/>
          <w:lang w:val="en-US"/>
        </w:rPr>
        <w:t>M</w:t>
      </w:r>
      <w:r w:rsidRPr="00F8494E">
        <w:rPr>
          <w:rFonts w:eastAsia="MS Mincho"/>
          <w:b/>
        </w:rPr>
        <w:t>09</w:t>
      </w:r>
      <w:r w:rsidR="005F7943">
        <w:rPr>
          <w:rFonts w:eastAsia="MS Mincho"/>
          <w:b/>
        </w:rPr>
        <w:t xml:space="preserve"> </w:t>
      </w:r>
      <w:r w:rsidR="005F7943">
        <w:rPr>
          <w:rFonts w:eastAsia="MS Mincho"/>
        </w:rPr>
        <w:t>– выключение СОЖ.</w:t>
      </w:r>
      <w:proofErr w:type="gramEnd"/>
    </w:p>
    <w:p w:rsidR="005F7943" w:rsidRPr="005F7943" w:rsidRDefault="005F7943" w:rsidP="00791D68">
      <w:pPr>
        <w:rPr>
          <w:rFonts w:eastAsia="MS Mincho"/>
        </w:rPr>
      </w:pPr>
    </w:p>
    <w:p w:rsidR="00791D68" w:rsidRDefault="00791D68" w:rsidP="00C25588">
      <w:pPr>
        <w:jc w:val="both"/>
        <w:rPr>
          <w:rFonts w:eastAsia="MS Mincho"/>
        </w:rPr>
      </w:pPr>
      <w:r>
        <w:rPr>
          <w:rFonts w:eastAsia="MS Mincho"/>
          <w:b/>
          <w:lang w:val="en-US"/>
        </w:rPr>
        <w:t>G</w:t>
      </w:r>
      <w:r w:rsidRPr="005F7943">
        <w:rPr>
          <w:rFonts w:eastAsia="MS Mincho"/>
          <w:b/>
        </w:rPr>
        <w:t>90</w:t>
      </w:r>
      <w:r>
        <w:rPr>
          <w:rFonts w:eastAsia="MS Mincho"/>
          <w:b/>
          <w:lang w:val="en-US"/>
        </w:rPr>
        <w:t>G</w:t>
      </w:r>
      <w:r w:rsidRPr="005F7943">
        <w:rPr>
          <w:rFonts w:eastAsia="MS Mincho"/>
          <w:b/>
        </w:rPr>
        <w:t>00</w:t>
      </w:r>
      <w:r>
        <w:rPr>
          <w:rFonts w:eastAsia="MS Mincho"/>
          <w:b/>
          <w:lang w:val="en-US"/>
        </w:rPr>
        <w:t>G</w:t>
      </w:r>
      <w:r w:rsidRPr="005F7943">
        <w:rPr>
          <w:rFonts w:eastAsia="MS Mincho"/>
          <w:b/>
        </w:rPr>
        <w:t>49</w:t>
      </w:r>
      <w:r>
        <w:rPr>
          <w:rFonts w:eastAsia="MS Mincho"/>
          <w:b/>
          <w:lang w:val="en-US"/>
        </w:rPr>
        <w:t>Z</w:t>
      </w:r>
      <w:r w:rsidRPr="005F7943">
        <w:rPr>
          <w:rFonts w:eastAsia="MS Mincho"/>
          <w:b/>
        </w:rPr>
        <w:t>300.</w:t>
      </w:r>
      <w:r w:rsidR="005F7943">
        <w:rPr>
          <w:rFonts w:eastAsia="MS Mincho"/>
          <w:b/>
        </w:rPr>
        <w:t xml:space="preserve"> </w:t>
      </w:r>
      <w:r w:rsidR="005F7943">
        <w:rPr>
          <w:rFonts w:eastAsia="MS Mincho"/>
        </w:rPr>
        <w:t>– отключение режима коррекции на высоту инструмента с подъемом</w:t>
      </w:r>
      <w:r w:rsidR="00283CFE">
        <w:rPr>
          <w:rFonts w:eastAsia="MS Mincho"/>
        </w:rPr>
        <w:t xml:space="preserve"> его на безопасную высоту </w:t>
      </w:r>
      <w:r w:rsidR="00283CFE" w:rsidRPr="00283CFE">
        <w:rPr>
          <w:rFonts w:eastAsia="MS Mincho"/>
        </w:rPr>
        <w:t xml:space="preserve">300 </w:t>
      </w:r>
      <w:r w:rsidR="00283CFE">
        <w:rPr>
          <w:rFonts w:eastAsia="MS Mincho"/>
        </w:rPr>
        <w:t xml:space="preserve">мм от торца шпинделя (величина устанавливается для каждого станка в зависимости от максимально допускаемой длины инструмента, а, также, от величины хода по оси </w:t>
      </w:r>
      <w:r w:rsidR="00283CFE">
        <w:rPr>
          <w:rFonts w:eastAsia="MS Mincho"/>
          <w:lang w:val="en-US"/>
        </w:rPr>
        <w:t>Z</w:t>
      </w:r>
      <w:r w:rsidR="00283CFE" w:rsidRPr="00283CFE">
        <w:rPr>
          <w:rFonts w:eastAsia="MS Mincho"/>
        </w:rPr>
        <w:t>)</w:t>
      </w:r>
      <w:r w:rsidR="00283CFE">
        <w:rPr>
          <w:rFonts w:eastAsia="MS Mincho"/>
        </w:rPr>
        <w:t xml:space="preserve">. Здесь дублируется код </w:t>
      </w:r>
      <w:r w:rsidR="00283CFE" w:rsidRPr="00283CFE">
        <w:rPr>
          <w:rFonts w:eastAsia="MS Mincho"/>
          <w:b/>
          <w:lang w:val="en-US"/>
        </w:rPr>
        <w:t>G</w:t>
      </w:r>
      <w:r w:rsidR="00283CFE" w:rsidRPr="00DE16DC">
        <w:rPr>
          <w:rFonts w:eastAsia="MS Mincho"/>
          <w:b/>
        </w:rPr>
        <w:t>90</w:t>
      </w:r>
      <w:r w:rsidR="00283CFE" w:rsidRPr="00DE16DC">
        <w:rPr>
          <w:rFonts w:eastAsia="MS Mincho"/>
        </w:rPr>
        <w:t xml:space="preserve"> </w:t>
      </w:r>
      <w:r w:rsidR="00283CFE">
        <w:rPr>
          <w:rFonts w:eastAsia="MS Mincho"/>
        </w:rPr>
        <w:t>, т.к. оператор</w:t>
      </w:r>
      <w:r w:rsidR="00DE16DC">
        <w:rPr>
          <w:rFonts w:eastAsia="MS Mincho"/>
        </w:rPr>
        <w:t xml:space="preserve">, выходя на этот кадр с любого места программы, при необходимости, безопасно отводит инструмент от заготовки, а состояние системы счисления станка может быть в приращениях (код </w:t>
      </w:r>
      <w:r w:rsidR="00DE16DC" w:rsidRPr="00DE16DC">
        <w:rPr>
          <w:rFonts w:eastAsia="MS Mincho"/>
          <w:b/>
          <w:lang w:val="en-US"/>
        </w:rPr>
        <w:t>G</w:t>
      </w:r>
      <w:r w:rsidR="00DE16DC" w:rsidRPr="00DE16DC">
        <w:rPr>
          <w:rFonts w:eastAsia="MS Mincho"/>
          <w:b/>
        </w:rPr>
        <w:t>91</w:t>
      </w:r>
      <w:r w:rsidR="00DE16DC">
        <w:rPr>
          <w:rFonts w:eastAsia="MS Mincho"/>
        </w:rPr>
        <w:t>).</w:t>
      </w:r>
    </w:p>
    <w:p w:rsidR="00DE16DC" w:rsidRPr="00DE16DC" w:rsidRDefault="00DE16DC" w:rsidP="00791D68">
      <w:pPr>
        <w:rPr>
          <w:rFonts w:eastAsia="MS Mincho"/>
        </w:rPr>
      </w:pPr>
    </w:p>
    <w:p w:rsidR="00791D68" w:rsidRDefault="00791D68" w:rsidP="00791D68">
      <w:pPr>
        <w:rPr>
          <w:rFonts w:eastAsia="MS Mincho"/>
        </w:rPr>
      </w:pPr>
      <w:proofErr w:type="gramStart"/>
      <w:r w:rsidRPr="00791D68">
        <w:rPr>
          <w:rFonts w:eastAsia="MS Mincho"/>
          <w:b/>
          <w:lang w:val="en-US"/>
        </w:rPr>
        <w:t>M</w:t>
      </w:r>
      <w:r w:rsidRPr="00F8494E">
        <w:rPr>
          <w:rFonts w:eastAsia="MS Mincho"/>
          <w:b/>
        </w:rPr>
        <w:t>30</w:t>
      </w:r>
      <w:r w:rsidR="00DE16DC">
        <w:rPr>
          <w:rFonts w:eastAsia="MS Mincho"/>
          <w:b/>
        </w:rPr>
        <w:t xml:space="preserve"> – </w:t>
      </w:r>
      <w:r w:rsidR="00DE16DC" w:rsidRPr="00DE16DC">
        <w:rPr>
          <w:rFonts w:eastAsia="MS Mincho"/>
        </w:rPr>
        <w:t>конец</w:t>
      </w:r>
      <w:r w:rsidR="00DE16DC">
        <w:rPr>
          <w:rFonts w:eastAsia="MS Mincho"/>
        </w:rPr>
        <w:t xml:space="preserve"> программы</w:t>
      </w:r>
      <w:r w:rsidR="00673CB2">
        <w:rPr>
          <w:rFonts w:eastAsia="MS Mincho"/>
        </w:rPr>
        <w:t>, останов ее выполнения и возврат в начало.</w:t>
      </w:r>
      <w:proofErr w:type="gramEnd"/>
      <w:r w:rsidR="00673CB2">
        <w:rPr>
          <w:rFonts w:eastAsia="MS Mincho"/>
        </w:rPr>
        <w:t xml:space="preserve"> При нажатии на пульте станка клавиши «пуск цикла» (или «старт цикла») действие программы повторяется с самого начала.</w:t>
      </w:r>
    </w:p>
    <w:p w:rsidR="00DE16DC" w:rsidRPr="00DE16DC" w:rsidRDefault="00DE16DC" w:rsidP="00791D68">
      <w:pPr>
        <w:rPr>
          <w:rFonts w:eastAsia="MS Mincho"/>
        </w:rPr>
      </w:pPr>
    </w:p>
    <w:p w:rsidR="00680947" w:rsidRPr="00DE16DC" w:rsidRDefault="00791D68" w:rsidP="00791D68">
      <w:pPr>
        <w:rPr>
          <w:rFonts w:eastAsia="MS Mincho"/>
        </w:rPr>
      </w:pPr>
      <w:r w:rsidRPr="00791D68">
        <w:rPr>
          <w:rFonts w:eastAsia="MS Mincho"/>
          <w:b/>
        </w:rPr>
        <w:t>%</w:t>
      </w:r>
      <w:r w:rsidR="00DE16DC">
        <w:rPr>
          <w:rFonts w:eastAsia="MS Mincho"/>
          <w:b/>
        </w:rPr>
        <w:t xml:space="preserve"> </w:t>
      </w:r>
      <w:r w:rsidR="00DE16DC">
        <w:rPr>
          <w:rFonts w:eastAsia="MS Mincho"/>
        </w:rPr>
        <w:t>- конец файла программы</w:t>
      </w:r>
    </w:p>
    <w:p w:rsidR="00680947" w:rsidRDefault="00680947" w:rsidP="00BE78EE">
      <w:pPr>
        <w:rPr>
          <w:rFonts w:eastAsia="MS Mincho"/>
          <w:b/>
        </w:rPr>
      </w:pPr>
    </w:p>
    <w:p w:rsidR="001B4743" w:rsidRDefault="00A84AD7" w:rsidP="00BE78EE">
      <w:pPr>
        <w:rPr>
          <w:rFonts w:eastAsia="MS Mincho"/>
          <w:b/>
        </w:rPr>
      </w:pPr>
      <w:r>
        <w:rPr>
          <w:rFonts w:eastAsia="MS Mincho"/>
          <w:b/>
        </w:rPr>
        <w:br w:type="page"/>
      </w:r>
    </w:p>
    <w:p w:rsidR="001B4743" w:rsidRPr="00A84AD7" w:rsidRDefault="00A84AD7" w:rsidP="00A84AD7">
      <w:pPr>
        <w:pStyle w:val="1"/>
        <w:rPr>
          <w:rFonts w:eastAsia="MS Mincho"/>
        </w:rPr>
      </w:pPr>
      <w:bookmarkStart w:id="6" w:name="_Toc535331357"/>
      <w:r>
        <w:rPr>
          <w:rFonts w:eastAsia="MS Mincho"/>
        </w:rPr>
        <w:lastRenderedPageBreak/>
        <w:t>4.</w:t>
      </w:r>
      <w:r w:rsidR="00CC24ED" w:rsidRPr="00CC24ED">
        <w:rPr>
          <w:rFonts w:eastAsia="MS Mincho"/>
        </w:rPr>
        <w:t>2</w:t>
      </w:r>
      <w:r>
        <w:rPr>
          <w:rFonts w:eastAsia="MS Mincho"/>
        </w:rPr>
        <w:t xml:space="preserve"> </w:t>
      </w:r>
      <w:r w:rsidRPr="00A84AD7">
        <w:rPr>
          <w:rFonts w:eastAsia="MS Mincho"/>
        </w:rPr>
        <w:t>П</w:t>
      </w:r>
      <w:r w:rsidR="00CB6597" w:rsidRPr="00A84AD7">
        <w:rPr>
          <w:rFonts w:eastAsia="MS Mincho"/>
        </w:rPr>
        <w:t>рограммирование с помощью станочных циклов.</w:t>
      </w:r>
      <w:bookmarkEnd w:id="6"/>
    </w:p>
    <w:p w:rsidR="00C25588" w:rsidRDefault="00C25588" w:rsidP="00C25588">
      <w:pPr>
        <w:ind w:firstLine="567"/>
        <w:jc w:val="center"/>
        <w:rPr>
          <w:rFonts w:eastAsia="MS Mincho"/>
        </w:rPr>
      </w:pPr>
    </w:p>
    <w:p w:rsidR="00CB6597" w:rsidRDefault="00CB6597" w:rsidP="00C25588">
      <w:pPr>
        <w:ind w:firstLine="567"/>
        <w:jc w:val="both"/>
        <w:rPr>
          <w:rFonts w:eastAsia="MS Mincho"/>
        </w:rPr>
      </w:pPr>
      <w:r>
        <w:rPr>
          <w:rFonts w:eastAsia="MS Mincho"/>
          <w:lang w:val="en-US"/>
        </w:rPr>
        <w:t>G</w:t>
      </w:r>
      <w:r>
        <w:rPr>
          <w:rFonts w:eastAsia="MS Mincho"/>
        </w:rPr>
        <w:t>- коды, задающие конкретный цикл, активизируют встроенную станкостроителем макропрограмму, к которой пользователь не имеет доступа, кроме настроечных параметров станка, описание которых приводится в документации на конкретный станок или стойки ЧПУ.</w:t>
      </w:r>
    </w:p>
    <w:p w:rsidR="00CB6597" w:rsidRDefault="00CB6597" w:rsidP="00C25588">
      <w:pPr>
        <w:ind w:firstLine="567"/>
        <w:jc w:val="both"/>
        <w:rPr>
          <w:rFonts w:eastAsia="MS Mincho"/>
        </w:rPr>
      </w:pPr>
      <w:r>
        <w:rPr>
          <w:rFonts w:eastAsia="MS Mincho"/>
        </w:rPr>
        <w:t>Нужно отметить, что современные стойки ЧПУ</w:t>
      </w:r>
      <w:r w:rsidR="008A28BE">
        <w:rPr>
          <w:rFonts w:eastAsia="MS Mincho"/>
        </w:rPr>
        <w:t xml:space="preserve"> (не только </w:t>
      </w:r>
      <w:r w:rsidR="008A28BE">
        <w:rPr>
          <w:rFonts w:eastAsia="MS Mincho"/>
          <w:lang w:val="en-US"/>
        </w:rPr>
        <w:t>FANUC</w:t>
      </w:r>
      <w:r w:rsidR="008A28BE">
        <w:rPr>
          <w:rFonts w:eastAsia="MS Mincho"/>
        </w:rPr>
        <w:t xml:space="preserve">) </w:t>
      </w:r>
      <w:r>
        <w:rPr>
          <w:rFonts w:eastAsia="MS Mincho"/>
        </w:rPr>
        <w:t xml:space="preserve"> имеют множество моди</w:t>
      </w:r>
      <w:r w:rsidR="008A28BE">
        <w:rPr>
          <w:rFonts w:eastAsia="MS Mincho"/>
        </w:rPr>
        <w:t>фикаций, где задание циклов может незначительно отличаться. Итак, более подробное описание работы циклов рекомендуется изучать на основе конкретной документации.</w:t>
      </w:r>
    </w:p>
    <w:p w:rsidR="008A28BE" w:rsidRDefault="008A28BE" w:rsidP="00C25588">
      <w:pPr>
        <w:ind w:firstLine="567"/>
        <w:jc w:val="both"/>
        <w:rPr>
          <w:rFonts w:eastAsia="MS Mincho"/>
        </w:rPr>
      </w:pPr>
      <w:r>
        <w:rPr>
          <w:rFonts w:eastAsia="MS Mincho"/>
        </w:rPr>
        <w:t>Следует отметить, что у пользователя имеется возможность создания своих циклов (макропрограмм или макроциклов</w:t>
      </w:r>
      <w:r w:rsidR="004B4DA3">
        <w:rPr>
          <w:rFonts w:eastAsia="MS Mincho"/>
        </w:rPr>
        <w:t>) с помощью языка макропрограммирования, который описан в документации на стойку ЧПУ конкретного станка.</w:t>
      </w:r>
    </w:p>
    <w:p w:rsidR="00645869" w:rsidRDefault="00645869" w:rsidP="004B4DA3">
      <w:pPr>
        <w:ind w:firstLine="567"/>
        <w:rPr>
          <w:rFonts w:eastAsia="MS Mincho"/>
        </w:rPr>
      </w:pPr>
    </w:p>
    <w:p w:rsidR="004B4DA3" w:rsidRPr="004B4DA3" w:rsidRDefault="004B4DA3" w:rsidP="004B4DA3">
      <w:pPr>
        <w:ind w:firstLine="567"/>
        <w:rPr>
          <w:rFonts w:eastAsia="MS Mincho"/>
        </w:rPr>
      </w:pPr>
      <w:r>
        <w:rPr>
          <w:rFonts w:eastAsia="MS Mincho"/>
        </w:rPr>
        <w:t xml:space="preserve">Основные </w:t>
      </w:r>
      <w:r>
        <w:rPr>
          <w:rFonts w:eastAsia="MS Mincho"/>
          <w:lang w:val="en-US"/>
        </w:rPr>
        <w:t>G</w:t>
      </w:r>
      <w:r>
        <w:rPr>
          <w:rFonts w:eastAsia="MS Mincho"/>
        </w:rPr>
        <w:t>- коды станочных циклов</w:t>
      </w:r>
      <w:r w:rsidR="00645869">
        <w:rPr>
          <w:rFonts w:eastAsia="MS Mincho"/>
        </w:rPr>
        <w:t xml:space="preserve"> для обработки отверстий</w:t>
      </w:r>
      <w:r>
        <w:rPr>
          <w:rFonts w:eastAsia="MS Mincho"/>
        </w:rPr>
        <w:t xml:space="preserve"> и описание их работы приводятся ниже.</w:t>
      </w:r>
    </w:p>
    <w:p w:rsidR="00BE78EE" w:rsidRPr="00AF1E33" w:rsidRDefault="00BE78EE" w:rsidP="00BE78EE">
      <w:pPr>
        <w:rPr>
          <w:rFonts w:eastAsia="MS Mincho"/>
        </w:rPr>
      </w:pPr>
      <w:r w:rsidRPr="00BE78EE">
        <w:rPr>
          <w:rFonts w:eastAsia="MS Mincho"/>
          <w:b/>
          <w:lang w:val="en-US"/>
        </w:rPr>
        <w:t>G</w:t>
      </w:r>
      <w:r w:rsidRPr="00BE78EE">
        <w:rPr>
          <w:rFonts w:eastAsia="MS Mincho"/>
          <w:b/>
        </w:rPr>
        <w:t>73</w:t>
      </w:r>
      <w:r>
        <w:rPr>
          <w:rFonts w:eastAsia="MS Mincho"/>
        </w:rPr>
        <w:t xml:space="preserve"> - </w:t>
      </w:r>
      <w:proofErr w:type="gramStart"/>
      <w:r w:rsidRPr="00AF1E33">
        <w:rPr>
          <w:rFonts w:eastAsia="MS Mincho"/>
        </w:rPr>
        <w:t>Цикл  пошагового</w:t>
      </w:r>
      <w:proofErr w:type="gramEnd"/>
      <w:r w:rsidRPr="00AF1E33">
        <w:rPr>
          <w:rFonts w:eastAsia="MS Mincho"/>
        </w:rPr>
        <w:t xml:space="preserve"> сверления глубоких отверстий с изломом стружки</w:t>
      </w:r>
      <w:r w:rsidR="00645869">
        <w:rPr>
          <w:rFonts w:eastAsia="MS Mincho"/>
        </w:rPr>
        <w:t>;</w:t>
      </w:r>
    </w:p>
    <w:p w:rsidR="00BE78EE" w:rsidRPr="00AF1E33" w:rsidRDefault="00BE78EE" w:rsidP="00BE78EE">
      <w:pPr>
        <w:rPr>
          <w:rFonts w:eastAsia="MS Mincho"/>
        </w:rPr>
      </w:pPr>
      <w:r w:rsidRPr="00BE78EE">
        <w:rPr>
          <w:rFonts w:eastAsia="MS Mincho"/>
          <w:b/>
          <w:lang w:val="en-US"/>
        </w:rPr>
        <w:t>G</w:t>
      </w:r>
      <w:r w:rsidRPr="00BE78EE">
        <w:rPr>
          <w:rFonts w:eastAsia="MS Mincho"/>
          <w:b/>
        </w:rPr>
        <w:t>74</w:t>
      </w:r>
      <w:r>
        <w:rPr>
          <w:rFonts w:eastAsia="MS Mincho"/>
        </w:rPr>
        <w:t xml:space="preserve"> - </w:t>
      </w:r>
      <w:r w:rsidRPr="00AF1E33">
        <w:rPr>
          <w:rFonts w:eastAsia="MS Mincho"/>
        </w:rPr>
        <w:t xml:space="preserve">Цикл нарезания </w:t>
      </w:r>
      <w:r>
        <w:rPr>
          <w:rFonts w:eastAsia="MS Mincho"/>
        </w:rPr>
        <w:t>ле</w:t>
      </w:r>
      <w:r w:rsidRPr="00AF1E33">
        <w:rPr>
          <w:rFonts w:eastAsia="MS Mincho"/>
        </w:rPr>
        <w:t>вой резьбы метчиком</w:t>
      </w:r>
      <w:r w:rsidR="00645869">
        <w:rPr>
          <w:rFonts w:eastAsia="MS Mincho"/>
        </w:rPr>
        <w:t>;</w:t>
      </w:r>
    </w:p>
    <w:p w:rsidR="00BE78EE" w:rsidRPr="00AF1E33" w:rsidRDefault="00BE78EE" w:rsidP="00BE78EE">
      <w:pPr>
        <w:rPr>
          <w:rFonts w:eastAsia="MS Mincho"/>
        </w:rPr>
      </w:pPr>
      <w:r w:rsidRPr="00BE78EE">
        <w:rPr>
          <w:rFonts w:eastAsia="MS Mincho"/>
          <w:b/>
          <w:lang w:val="en-US"/>
        </w:rPr>
        <w:t>G</w:t>
      </w:r>
      <w:r w:rsidRPr="00BE78EE">
        <w:rPr>
          <w:rFonts w:eastAsia="MS Mincho"/>
          <w:b/>
        </w:rPr>
        <w:t>81</w:t>
      </w:r>
      <w:r>
        <w:rPr>
          <w:rFonts w:eastAsia="MS Mincho"/>
        </w:rPr>
        <w:t xml:space="preserve"> - </w:t>
      </w:r>
      <w:r w:rsidRPr="00AF1E33">
        <w:rPr>
          <w:rFonts w:eastAsia="MS Mincho"/>
        </w:rPr>
        <w:t>Цикл сверления за одну стружку (центрование)</w:t>
      </w:r>
      <w:r w:rsidR="00645869">
        <w:rPr>
          <w:rFonts w:eastAsia="MS Mincho"/>
        </w:rPr>
        <w:t>;</w:t>
      </w:r>
    </w:p>
    <w:p w:rsidR="00BE78EE" w:rsidRPr="00AF1E33" w:rsidRDefault="00BE78EE" w:rsidP="00BE78EE">
      <w:pPr>
        <w:rPr>
          <w:rFonts w:eastAsia="MS Mincho"/>
        </w:rPr>
      </w:pPr>
      <w:r w:rsidRPr="00BE78EE">
        <w:rPr>
          <w:rFonts w:eastAsia="MS Mincho"/>
          <w:b/>
          <w:lang w:val="en-US"/>
        </w:rPr>
        <w:t>G</w:t>
      </w:r>
      <w:r w:rsidRPr="00BE78EE">
        <w:rPr>
          <w:rFonts w:eastAsia="MS Mincho"/>
          <w:b/>
        </w:rPr>
        <w:t>83</w:t>
      </w:r>
      <w:r>
        <w:rPr>
          <w:rFonts w:eastAsia="MS Mincho"/>
        </w:rPr>
        <w:t xml:space="preserve"> - </w:t>
      </w:r>
      <w:proofErr w:type="gramStart"/>
      <w:r w:rsidRPr="00AF1E33">
        <w:rPr>
          <w:rFonts w:eastAsia="MS Mincho"/>
        </w:rPr>
        <w:t>Цикл  пошагового</w:t>
      </w:r>
      <w:proofErr w:type="gramEnd"/>
      <w:r w:rsidRPr="00AF1E33">
        <w:rPr>
          <w:rFonts w:eastAsia="MS Mincho"/>
        </w:rPr>
        <w:t xml:space="preserve"> сверления глубоких отверстий с выходом сверла</w:t>
      </w:r>
      <w:r w:rsidR="00645869">
        <w:rPr>
          <w:rFonts w:eastAsia="MS Mincho"/>
        </w:rPr>
        <w:t>;</w:t>
      </w:r>
    </w:p>
    <w:p w:rsidR="00BE78EE" w:rsidRPr="00AF1E33" w:rsidRDefault="00BE78EE" w:rsidP="00BE78EE">
      <w:pPr>
        <w:rPr>
          <w:rFonts w:eastAsia="MS Mincho"/>
        </w:rPr>
      </w:pPr>
      <w:r w:rsidRPr="00BE78EE">
        <w:rPr>
          <w:rFonts w:eastAsia="MS Mincho"/>
          <w:b/>
          <w:lang w:val="en-US"/>
        </w:rPr>
        <w:t>G</w:t>
      </w:r>
      <w:r w:rsidRPr="00BE78EE">
        <w:rPr>
          <w:rFonts w:eastAsia="MS Mincho"/>
          <w:b/>
        </w:rPr>
        <w:t>84</w:t>
      </w:r>
      <w:r>
        <w:rPr>
          <w:rFonts w:eastAsia="MS Mincho"/>
        </w:rPr>
        <w:t xml:space="preserve"> - </w:t>
      </w:r>
      <w:r w:rsidRPr="00AF1E33">
        <w:rPr>
          <w:rFonts w:eastAsia="MS Mincho"/>
        </w:rPr>
        <w:t xml:space="preserve">Цикл нарезания </w:t>
      </w:r>
      <w:r>
        <w:rPr>
          <w:rFonts w:eastAsia="MS Mincho"/>
        </w:rPr>
        <w:t>пра</w:t>
      </w:r>
      <w:r w:rsidRPr="00AF1E33">
        <w:rPr>
          <w:rFonts w:eastAsia="MS Mincho"/>
        </w:rPr>
        <w:t>вой резьбы метчиком</w:t>
      </w:r>
      <w:r w:rsidR="00645869">
        <w:rPr>
          <w:rFonts w:eastAsia="MS Mincho"/>
        </w:rPr>
        <w:t>;</w:t>
      </w:r>
    </w:p>
    <w:p w:rsidR="00BE78EE" w:rsidRPr="00AF1E33" w:rsidRDefault="00BE78EE" w:rsidP="00BE78EE">
      <w:pPr>
        <w:rPr>
          <w:rFonts w:eastAsia="MS Mincho"/>
        </w:rPr>
      </w:pPr>
      <w:proofErr w:type="gramStart"/>
      <w:r w:rsidRPr="00BE78EE">
        <w:rPr>
          <w:rFonts w:eastAsia="MS Mincho"/>
          <w:b/>
          <w:lang w:val="en-US"/>
        </w:rPr>
        <w:t>G</w:t>
      </w:r>
      <w:r w:rsidRPr="00BE78EE">
        <w:rPr>
          <w:rFonts w:eastAsia="MS Mincho"/>
          <w:b/>
        </w:rPr>
        <w:t>85</w:t>
      </w:r>
      <w:r>
        <w:rPr>
          <w:rFonts w:eastAsia="MS Mincho"/>
        </w:rPr>
        <w:t xml:space="preserve"> - </w:t>
      </w:r>
      <w:r w:rsidRPr="00AF1E33">
        <w:rPr>
          <w:rFonts w:eastAsia="MS Mincho"/>
        </w:rPr>
        <w:t>Цикл растачивания отверстий</w:t>
      </w:r>
      <w:r w:rsidR="00645869">
        <w:rPr>
          <w:rFonts w:eastAsia="MS Mincho"/>
        </w:rPr>
        <w:t>.</w:t>
      </w:r>
      <w:proofErr w:type="gramEnd"/>
    </w:p>
    <w:p w:rsidR="00420B8D" w:rsidRDefault="00420B8D" w:rsidP="00BE78EE">
      <w:pPr>
        <w:rPr>
          <w:rFonts w:eastAsia="MS Mincho"/>
        </w:rPr>
      </w:pPr>
    </w:p>
    <w:p w:rsidR="00420B8D" w:rsidRPr="00AF1E33" w:rsidRDefault="00420B8D" w:rsidP="00420B8D">
      <w:pPr>
        <w:rPr>
          <w:rFonts w:eastAsia="MS Mincho"/>
        </w:rPr>
      </w:pPr>
      <w:r w:rsidRPr="00BE78EE">
        <w:rPr>
          <w:rFonts w:eastAsia="MS Mincho"/>
          <w:b/>
          <w:lang w:val="en-US"/>
        </w:rPr>
        <w:t>G</w:t>
      </w:r>
      <w:r w:rsidRPr="00BE78EE">
        <w:rPr>
          <w:rFonts w:eastAsia="MS Mincho"/>
          <w:b/>
        </w:rPr>
        <w:t>80</w:t>
      </w:r>
      <w:r>
        <w:rPr>
          <w:rFonts w:eastAsia="MS Mincho"/>
        </w:rPr>
        <w:t xml:space="preserve"> - </w:t>
      </w:r>
      <w:r w:rsidRPr="00AF1E33">
        <w:rPr>
          <w:rFonts w:eastAsia="MS Mincho"/>
        </w:rPr>
        <w:t xml:space="preserve">Отмена любого цикла (отменяет также любой </w:t>
      </w:r>
      <w:r w:rsidRPr="00AF1E33">
        <w:rPr>
          <w:rFonts w:eastAsia="MS Mincho"/>
          <w:lang w:val="en-US"/>
        </w:rPr>
        <w:t>G</w:t>
      </w:r>
      <w:r w:rsidRPr="00AF1E33">
        <w:rPr>
          <w:rFonts w:eastAsia="MS Mincho"/>
        </w:rPr>
        <w:t>-код группы 01</w:t>
      </w:r>
      <w:r>
        <w:rPr>
          <w:rFonts w:eastAsia="MS Mincho"/>
        </w:rPr>
        <w:t xml:space="preserve"> (</w:t>
      </w:r>
      <w:r>
        <w:rPr>
          <w:rFonts w:eastAsia="MS Mincho"/>
          <w:lang w:val="en-US"/>
        </w:rPr>
        <w:t>G</w:t>
      </w:r>
      <w:r w:rsidRPr="00420B8D">
        <w:rPr>
          <w:rFonts w:eastAsia="MS Mincho"/>
        </w:rPr>
        <w:t xml:space="preserve">00, </w:t>
      </w:r>
      <w:r>
        <w:rPr>
          <w:rFonts w:eastAsia="MS Mincho"/>
          <w:lang w:val="en-US"/>
        </w:rPr>
        <w:t>G</w:t>
      </w:r>
      <w:r w:rsidRPr="00420B8D">
        <w:rPr>
          <w:rFonts w:eastAsia="MS Mincho"/>
        </w:rPr>
        <w:t xml:space="preserve">01, </w:t>
      </w:r>
      <w:r>
        <w:rPr>
          <w:rFonts w:eastAsia="MS Mincho"/>
          <w:lang w:val="en-US"/>
        </w:rPr>
        <w:t>G</w:t>
      </w:r>
      <w:r w:rsidRPr="00420B8D">
        <w:rPr>
          <w:rFonts w:eastAsia="MS Mincho"/>
        </w:rPr>
        <w:t xml:space="preserve">02, </w:t>
      </w:r>
      <w:r>
        <w:rPr>
          <w:rFonts w:eastAsia="MS Mincho"/>
          <w:lang w:val="en-US"/>
        </w:rPr>
        <w:t>G</w:t>
      </w:r>
      <w:r w:rsidRPr="00420B8D">
        <w:rPr>
          <w:rFonts w:eastAsia="MS Mincho"/>
        </w:rPr>
        <w:t>03)</w:t>
      </w:r>
      <w:r w:rsidRPr="00AF1E33">
        <w:rPr>
          <w:rFonts w:eastAsia="MS Mincho"/>
        </w:rPr>
        <w:t>)</w:t>
      </w:r>
      <w:r>
        <w:rPr>
          <w:rFonts w:eastAsia="MS Mincho"/>
        </w:rPr>
        <w:t>;</w:t>
      </w:r>
    </w:p>
    <w:p w:rsidR="00BE78EE" w:rsidRDefault="005D6BBA" w:rsidP="00FB24CC">
      <w:pPr>
        <w:jc w:val="center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>
            <wp:extent cx="5932805" cy="45720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8EE" w:rsidRDefault="00BE78EE" w:rsidP="00BE78EE">
      <w:pPr>
        <w:rPr>
          <w:rFonts w:eastAsia="MS Mincho"/>
        </w:rPr>
      </w:pPr>
    </w:p>
    <w:p w:rsidR="00FB24CC" w:rsidRPr="00D556EF" w:rsidRDefault="00FB24CC" w:rsidP="00FB24CC">
      <w:pPr>
        <w:ind w:firstLine="709"/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>Рисунок 1</w:t>
      </w:r>
      <w:r w:rsidR="00540BC6" w:rsidRPr="00D556EF">
        <w:rPr>
          <w:rFonts w:eastAsia="MS Mincho"/>
          <w:b/>
        </w:rPr>
        <w:t>6</w:t>
      </w:r>
      <w:r w:rsidRPr="00D556EF">
        <w:rPr>
          <w:rFonts w:eastAsia="MS Mincho"/>
          <w:b/>
        </w:rPr>
        <w:t xml:space="preserve">. </w:t>
      </w:r>
      <w:r w:rsidR="00007054" w:rsidRPr="00D556EF">
        <w:rPr>
          <w:rFonts w:eastAsia="MS Mincho"/>
          <w:b/>
        </w:rPr>
        <w:t>Описание общего случая п</w:t>
      </w:r>
      <w:r w:rsidRPr="00D556EF">
        <w:rPr>
          <w:rFonts w:eastAsia="MS Mincho"/>
          <w:b/>
        </w:rPr>
        <w:t>остоянн</w:t>
      </w:r>
      <w:r w:rsidR="00007054" w:rsidRPr="00D556EF">
        <w:rPr>
          <w:rFonts w:eastAsia="MS Mincho"/>
          <w:b/>
        </w:rPr>
        <w:t>ого</w:t>
      </w:r>
      <w:r w:rsidRPr="00D556EF">
        <w:rPr>
          <w:rFonts w:eastAsia="MS Mincho"/>
          <w:b/>
        </w:rPr>
        <w:t xml:space="preserve"> цикл</w:t>
      </w:r>
      <w:r w:rsidR="00007054" w:rsidRPr="00D556EF">
        <w:rPr>
          <w:rFonts w:eastAsia="MS Mincho"/>
          <w:b/>
        </w:rPr>
        <w:t>а.</w:t>
      </w:r>
    </w:p>
    <w:p w:rsidR="00FB24CC" w:rsidRDefault="00FB24CC" w:rsidP="00BE78EE">
      <w:pPr>
        <w:ind w:firstLine="709"/>
        <w:rPr>
          <w:rFonts w:eastAsia="MS Mincho"/>
        </w:rPr>
      </w:pPr>
    </w:p>
    <w:p w:rsidR="00BE78EE" w:rsidRPr="00BE78EE" w:rsidRDefault="00BE78EE" w:rsidP="00BE78EE">
      <w:pPr>
        <w:ind w:firstLine="709"/>
        <w:rPr>
          <w:rFonts w:eastAsia="MS Mincho"/>
        </w:rPr>
      </w:pPr>
      <w:r>
        <w:rPr>
          <w:rFonts w:eastAsia="MS Mincho"/>
        </w:rPr>
        <w:t xml:space="preserve">Первоначальным уровнем называют абсолютное положение по оси </w:t>
      </w:r>
      <w:r>
        <w:rPr>
          <w:rFonts w:eastAsia="MS Mincho"/>
          <w:lang w:val="en-US"/>
        </w:rPr>
        <w:t>Z</w:t>
      </w:r>
      <w:r>
        <w:rPr>
          <w:rFonts w:eastAsia="MS Mincho"/>
        </w:rPr>
        <w:t xml:space="preserve"> до задания режима постоянного цикла. Возврат инструмента по оси </w:t>
      </w:r>
      <w:r>
        <w:rPr>
          <w:rFonts w:eastAsia="MS Mincho"/>
          <w:lang w:val="en-US"/>
        </w:rPr>
        <w:t>Z</w:t>
      </w:r>
      <w:r w:rsidRPr="00BE78EE">
        <w:rPr>
          <w:rFonts w:eastAsia="MS Mincho"/>
        </w:rPr>
        <w:t xml:space="preserve"> </w:t>
      </w:r>
      <w:r>
        <w:rPr>
          <w:rFonts w:eastAsia="MS Mincho"/>
        </w:rPr>
        <w:t xml:space="preserve">после выполнения цикла на уровень точки </w:t>
      </w:r>
      <w:r>
        <w:rPr>
          <w:rFonts w:eastAsia="MS Mincho"/>
          <w:lang w:val="en-US"/>
        </w:rPr>
        <w:t>R</w:t>
      </w:r>
      <w:r>
        <w:rPr>
          <w:rFonts w:eastAsia="MS Mincho"/>
        </w:rPr>
        <w:t xml:space="preserve"> определяется кодом </w:t>
      </w:r>
      <w:r w:rsidRPr="00BE78EE">
        <w:rPr>
          <w:rFonts w:eastAsia="MS Mincho"/>
          <w:b/>
          <w:lang w:val="en-US"/>
        </w:rPr>
        <w:t>G</w:t>
      </w:r>
      <w:r w:rsidRPr="00BE78EE">
        <w:rPr>
          <w:rFonts w:eastAsia="MS Mincho"/>
          <w:b/>
        </w:rPr>
        <w:t>99</w:t>
      </w:r>
      <w:r>
        <w:rPr>
          <w:rFonts w:eastAsia="MS Mincho"/>
        </w:rPr>
        <w:t xml:space="preserve">. Возврат инструмента по оси </w:t>
      </w:r>
      <w:r>
        <w:rPr>
          <w:rFonts w:eastAsia="MS Mincho"/>
          <w:lang w:val="en-US"/>
        </w:rPr>
        <w:t>Z</w:t>
      </w:r>
      <w:r w:rsidRPr="00BE78EE">
        <w:rPr>
          <w:rFonts w:eastAsia="MS Mincho"/>
        </w:rPr>
        <w:t xml:space="preserve"> </w:t>
      </w:r>
      <w:r>
        <w:rPr>
          <w:rFonts w:eastAsia="MS Mincho"/>
        </w:rPr>
        <w:t xml:space="preserve">после выполнения цикла на первоначальный уровень определяется кодом </w:t>
      </w:r>
      <w:r w:rsidRPr="00BE78EE">
        <w:rPr>
          <w:rFonts w:eastAsia="MS Mincho"/>
          <w:b/>
          <w:lang w:val="en-US"/>
        </w:rPr>
        <w:t>G</w:t>
      </w:r>
      <w:r w:rsidRPr="00BE78EE">
        <w:rPr>
          <w:rFonts w:eastAsia="MS Mincho"/>
          <w:b/>
        </w:rPr>
        <w:t>9</w:t>
      </w:r>
      <w:r>
        <w:rPr>
          <w:rFonts w:eastAsia="MS Mincho"/>
          <w:b/>
        </w:rPr>
        <w:t>8</w:t>
      </w:r>
      <w:r>
        <w:rPr>
          <w:rFonts w:eastAsia="MS Mincho"/>
        </w:rPr>
        <w:t>.</w:t>
      </w:r>
    </w:p>
    <w:p w:rsidR="00BE78EE" w:rsidRDefault="00BE78EE" w:rsidP="00BE78EE">
      <w:pPr>
        <w:rPr>
          <w:rFonts w:eastAsia="MS Mincho"/>
        </w:rPr>
      </w:pPr>
    </w:p>
    <w:p w:rsidR="00BE78EE" w:rsidRDefault="005D6BBA" w:rsidP="00007054">
      <w:pPr>
        <w:jc w:val="center"/>
        <w:rPr>
          <w:rFonts w:eastAsia="MS Mincho"/>
        </w:rPr>
      </w:pPr>
      <w:r>
        <w:rPr>
          <w:rFonts w:eastAsia="MS Mincho"/>
          <w:noProof/>
        </w:rPr>
        <w:lastRenderedPageBreak/>
        <w:drawing>
          <wp:inline distT="0" distB="0" distL="0" distR="0">
            <wp:extent cx="5954395" cy="2860040"/>
            <wp:effectExtent l="0" t="0" r="825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395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78EE" w:rsidRPr="00BE78EE" w:rsidRDefault="00BE78EE" w:rsidP="00BE78EE">
      <w:pPr>
        <w:rPr>
          <w:rFonts w:eastAsia="MS Mincho"/>
        </w:rPr>
      </w:pPr>
    </w:p>
    <w:p w:rsidR="00BE78EE" w:rsidRPr="00D556EF" w:rsidRDefault="00007054" w:rsidP="00007054">
      <w:pPr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>Рисунок 1</w:t>
      </w:r>
      <w:r w:rsidR="00540BC6" w:rsidRPr="00D556EF">
        <w:rPr>
          <w:rFonts w:eastAsia="MS Mincho"/>
          <w:b/>
        </w:rPr>
        <w:t>7</w:t>
      </w:r>
      <w:r w:rsidRPr="00D556EF">
        <w:rPr>
          <w:rFonts w:eastAsia="MS Mincho"/>
          <w:b/>
        </w:rPr>
        <w:t xml:space="preserve">. </w:t>
      </w:r>
      <w:r w:rsidR="00FA6199" w:rsidRPr="00D556EF">
        <w:rPr>
          <w:rFonts w:eastAsia="MS Mincho"/>
          <w:b/>
        </w:rPr>
        <w:t xml:space="preserve"> Описание общего случая в</w:t>
      </w:r>
      <w:r w:rsidRPr="00D556EF">
        <w:rPr>
          <w:rFonts w:eastAsia="MS Mincho"/>
          <w:b/>
        </w:rPr>
        <w:t>озврат</w:t>
      </w:r>
      <w:r w:rsidR="00FA6199" w:rsidRPr="00D556EF">
        <w:rPr>
          <w:rFonts w:eastAsia="MS Mincho"/>
          <w:b/>
        </w:rPr>
        <w:t>а</w:t>
      </w:r>
      <w:r w:rsidRPr="00D556EF">
        <w:rPr>
          <w:rFonts w:eastAsia="MS Mincho"/>
          <w:b/>
        </w:rPr>
        <w:t xml:space="preserve"> инструмента по оси Z.</w:t>
      </w:r>
    </w:p>
    <w:p w:rsidR="00BE78EE" w:rsidRDefault="005D6BBA" w:rsidP="00007054">
      <w:pPr>
        <w:tabs>
          <w:tab w:val="left" w:pos="1861"/>
        </w:tabs>
        <w:jc w:val="center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>
            <wp:extent cx="5943600" cy="3881120"/>
            <wp:effectExtent l="0" t="0" r="0" b="508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8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054" w:rsidRPr="00D556EF" w:rsidRDefault="00007054" w:rsidP="00007054">
      <w:pPr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>Рисунок 1</w:t>
      </w:r>
      <w:r w:rsidR="00540BC6" w:rsidRPr="00D556EF">
        <w:rPr>
          <w:rFonts w:eastAsia="MS Mincho"/>
          <w:b/>
        </w:rPr>
        <w:t>8</w:t>
      </w:r>
      <w:r w:rsidRPr="00D556EF">
        <w:rPr>
          <w:rFonts w:eastAsia="MS Mincho"/>
          <w:b/>
        </w:rPr>
        <w:t xml:space="preserve">. </w:t>
      </w:r>
      <w:r w:rsidR="00FA6199" w:rsidRPr="00D556EF">
        <w:rPr>
          <w:rFonts w:eastAsia="MS Mincho"/>
          <w:b/>
        </w:rPr>
        <w:t>Описание общего случая в</w:t>
      </w:r>
      <w:r w:rsidRPr="00D556EF">
        <w:rPr>
          <w:rFonts w:eastAsia="MS Mincho"/>
          <w:b/>
        </w:rPr>
        <w:t>озврат инструмента по оси Z.</w:t>
      </w:r>
    </w:p>
    <w:p w:rsidR="00007054" w:rsidRDefault="00007054" w:rsidP="00BE78EE">
      <w:pPr>
        <w:rPr>
          <w:rFonts w:eastAsia="MS Mincho"/>
        </w:rPr>
      </w:pPr>
    </w:p>
    <w:p w:rsidR="00604E0A" w:rsidRDefault="00604E0A" w:rsidP="00BE78EE">
      <w:pPr>
        <w:rPr>
          <w:rFonts w:eastAsia="MS Mincho"/>
        </w:rPr>
      </w:pPr>
    </w:p>
    <w:p w:rsidR="00604E0A" w:rsidRDefault="00604E0A" w:rsidP="00BE78EE">
      <w:pPr>
        <w:rPr>
          <w:rFonts w:eastAsia="MS Mincho"/>
        </w:rPr>
      </w:pPr>
    </w:p>
    <w:p w:rsidR="00420B8D" w:rsidRDefault="00BE78EE" w:rsidP="00BE78EE">
      <w:pPr>
        <w:rPr>
          <w:rFonts w:eastAsia="MS Mincho"/>
        </w:rPr>
      </w:pPr>
      <w:r>
        <w:rPr>
          <w:rFonts w:eastAsia="MS Mincho"/>
        </w:rPr>
        <w:t>Применяется</w:t>
      </w:r>
      <w:r w:rsidR="00420B8D">
        <w:rPr>
          <w:rFonts w:eastAsia="MS Mincho"/>
        </w:rPr>
        <w:t xml:space="preserve"> при центровании отверстий или сверлении «за одну стружку».</w:t>
      </w:r>
      <w:r w:rsidR="00604E0A">
        <w:rPr>
          <w:rFonts w:eastAsia="MS Mincho"/>
        </w:rPr>
        <w:t xml:space="preserve"> </w:t>
      </w:r>
    </w:p>
    <w:p w:rsidR="00604E0A" w:rsidRPr="00D556EF" w:rsidRDefault="00604E0A" w:rsidP="00BE78EE">
      <w:pPr>
        <w:rPr>
          <w:rFonts w:eastAsia="MS Mincho"/>
          <w:b/>
        </w:rPr>
      </w:pPr>
      <w:r w:rsidRPr="00D556EF">
        <w:rPr>
          <w:rFonts w:eastAsia="MS Mincho"/>
          <w:b/>
        </w:rPr>
        <w:t xml:space="preserve">Координата </w:t>
      </w:r>
      <w:r w:rsidRPr="00D556EF">
        <w:rPr>
          <w:rFonts w:eastAsia="MS Mincho"/>
          <w:b/>
          <w:lang w:val="en-US"/>
        </w:rPr>
        <w:t>Z</w:t>
      </w:r>
      <w:r w:rsidRPr="00D556EF">
        <w:rPr>
          <w:rFonts w:eastAsia="MS Mincho"/>
          <w:b/>
        </w:rPr>
        <w:t xml:space="preserve">= глубина отверстия+1/3 </w:t>
      </w:r>
      <w:proofErr w:type="gramStart"/>
      <w:r w:rsidRPr="00D556EF">
        <w:rPr>
          <w:rFonts w:eastAsia="MS Mincho"/>
          <w:b/>
          <w:lang w:val="en-US"/>
        </w:rPr>
        <w:t>D</w:t>
      </w:r>
      <w:proofErr w:type="gramEnd"/>
      <w:r w:rsidRPr="00D556EF">
        <w:rPr>
          <w:rFonts w:eastAsia="MS Mincho"/>
          <w:b/>
        </w:rPr>
        <w:t>св. (с точностью до 0,01 мм).</w:t>
      </w:r>
    </w:p>
    <w:p w:rsidR="00BE78EE" w:rsidRDefault="00420B8D" w:rsidP="00BE78EE">
      <w:pPr>
        <w:rPr>
          <w:rFonts w:eastAsia="MS Mincho"/>
        </w:rPr>
      </w:pPr>
      <w:r>
        <w:rPr>
          <w:rFonts w:eastAsia="MS Mincho"/>
        </w:rPr>
        <w:t>Задается</w:t>
      </w:r>
      <w:r w:rsidR="00BE78EE">
        <w:rPr>
          <w:rFonts w:eastAsia="MS Mincho"/>
        </w:rPr>
        <w:t xml:space="preserve"> следующ</w:t>
      </w:r>
      <w:r>
        <w:rPr>
          <w:rFonts w:eastAsia="MS Mincho"/>
        </w:rPr>
        <w:t>ей</w:t>
      </w:r>
      <w:r w:rsidR="00BE78EE">
        <w:rPr>
          <w:rFonts w:eastAsia="MS Mincho"/>
        </w:rPr>
        <w:t xml:space="preserve"> команд</w:t>
      </w:r>
      <w:r>
        <w:rPr>
          <w:rFonts w:eastAsia="MS Mincho"/>
        </w:rPr>
        <w:t>ой</w:t>
      </w:r>
      <w:r w:rsidR="00BE78EE">
        <w:rPr>
          <w:rFonts w:eastAsia="MS Mincho"/>
        </w:rPr>
        <w:t>:</w:t>
      </w:r>
    </w:p>
    <w:p w:rsidR="00BE78EE" w:rsidRPr="00BE78EE" w:rsidRDefault="00BE78EE" w:rsidP="00BE78EE">
      <w:pPr>
        <w:rPr>
          <w:rFonts w:eastAsia="MS Mincho"/>
          <w:lang w:val="en-US"/>
        </w:rPr>
      </w:pPr>
      <w:proofErr w:type="gramStart"/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>98(</w:t>
      </w:r>
      <w:proofErr w:type="gramEnd"/>
      <w:r>
        <w:rPr>
          <w:rFonts w:eastAsia="MS Mincho"/>
        </w:rPr>
        <w:t>или</w:t>
      </w:r>
      <w:r w:rsidRPr="00BE78EE">
        <w:rPr>
          <w:rFonts w:eastAsia="MS Mincho"/>
          <w:lang w:val="en-US"/>
        </w:rPr>
        <w:t xml:space="preserve"> </w:t>
      </w:r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 xml:space="preserve">99) </w:t>
      </w:r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>81</w:t>
      </w:r>
      <w:r>
        <w:rPr>
          <w:rFonts w:eastAsia="MS Mincho"/>
          <w:lang w:val="en-US"/>
        </w:rPr>
        <w:t>X</w:t>
      </w:r>
      <w:r w:rsidRPr="00BE78E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Y</w:t>
      </w:r>
      <w:r w:rsidRPr="00BE78E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Z</w:t>
      </w:r>
      <w:r w:rsidRPr="00BE78E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R</w:t>
      </w:r>
      <w:r w:rsidRPr="00BE78E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 xml:space="preserve"> F</w:t>
      </w:r>
      <w:r w:rsidRPr="00BE78EE">
        <w:rPr>
          <w:rFonts w:eastAsia="MS Mincho"/>
          <w:lang w:val="en-US"/>
        </w:rPr>
        <w:t>…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</w:rPr>
        <w:t>Пример</w:t>
      </w:r>
      <w:r w:rsidRPr="00F8494E">
        <w:rPr>
          <w:rFonts w:eastAsia="MS Mincho"/>
          <w:lang w:val="en-US"/>
        </w:rPr>
        <w:t>: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 w:rsidRPr="00F8494E">
        <w:rPr>
          <w:rFonts w:eastAsia="MS Mincho"/>
          <w:lang w:val="en-US"/>
        </w:rPr>
        <w:t>……..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 w:rsidRPr="00FA6199">
        <w:rPr>
          <w:rFonts w:eastAsia="MS Mincho"/>
          <w:lang w:val="en-US"/>
        </w:rPr>
        <w:t>G</w:t>
      </w:r>
      <w:r w:rsidRPr="00F8494E">
        <w:rPr>
          <w:rFonts w:eastAsia="MS Mincho"/>
          <w:lang w:val="en-US"/>
        </w:rPr>
        <w:t>98</w:t>
      </w:r>
      <w:r w:rsidRPr="00FA6199">
        <w:rPr>
          <w:rFonts w:eastAsia="MS Mincho"/>
          <w:lang w:val="en-US"/>
        </w:rPr>
        <w:t>G</w:t>
      </w:r>
      <w:r w:rsidRPr="00F8494E">
        <w:rPr>
          <w:rFonts w:eastAsia="MS Mincho"/>
          <w:lang w:val="en-US"/>
        </w:rPr>
        <w:t>81</w:t>
      </w:r>
      <w:r w:rsidRPr="00FA6199">
        <w:rPr>
          <w:rFonts w:eastAsia="MS Mincho"/>
          <w:lang w:val="en-US"/>
        </w:rPr>
        <w:t>X</w:t>
      </w:r>
      <w:r w:rsidRPr="00F8494E">
        <w:rPr>
          <w:rFonts w:eastAsia="MS Mincho"/>
          <w:lang w:val="en-US"/>
        </w:rPr>
        <w:t>10.0</w:t>
      </w:r>
      <w:r w:rsidRPr="00FA6199">
        <w:rPr>
          <w:rFonts w:eastAsia="MS Mincho"/>
          <w:lang w:val="en-US"/>
        </w:rPr>
        <w:t>Y</w:t>
      </w:r>
      <w:r w:rsidRPr="00F8494E">
        <w:rPr>
          <w:rFonts w:eastAsia="MS Mincho"/>
          <w:lang w:val="en-US"/>
        </w:rPr>
        <w:t>20.0</w:t>
      </w:r>
      <w:r w:rsidRPr="00FA6199">
        <w:rPr>
          <w:rFonts w:eastAsia="MS Mincho"/>
          <w:lang w:val="en-US"/>
        </w:rPr>
        <w:t>Z</w:t>
      </w:r>
      <w:r w:rsidRPr="00F8494E">
        <w:rPr>
          <w:rFonts w:eastAsia="MS Mincho"/>
          <w:lang w:val="en-US"/>
        </w:rPr>
        <w:t>-1.0</w:t>
      </w:r>
      <w:r w:rsidRPr="00FA6199">
        <w:rPr>
          <w:rFonts w:eastAsia="MS Mincho"/>
          <w:lang w:val="en-US"/>
        </w:rPr>
        <w:t>R</w:t>
      </w:r>
      <w:r w:rsidRPr="00F8494E">
        <w:rPr>
          <w:rFonts w:eastAsia="MS Mincho"/>
          <w:lang w:val="en-US"/>
        </w:rPr>
        <w:t>1.</w:t>
      </w:r>
      <w:r w:rsidRPr="00FA6199">
        <w:rPr>
          <w:rFonts w:eastAsia="MS Mincho"/>
          <w:lang w:val="en-US"/>
        </w:rPr>
        <w:t>F</w:t>
      </w:r>
      <w:r w:rsidRPr="00F8494E">
        <w:rPr>
          <w:rFonts w:eastAsia="MS Mincho"/>
          <w:lang w:val="en-US"/>
        </w:rPr>
        <w:t>50</w:t>
      </w:r>
    </w:p>
    <w:p w:rsidR="00BE78EE" w:rsidRPr="00FA6199" w:rsidRDefault="00BE78EE" w:rsidP="00BE78EE">
      <w:pPr>
        <w:tabs>
          <w:tab w:val="left" w:pos="1861"/>
        </w:tabs>
        <w:rPr>
          <w:rFonts w:eastAsia="MS Mincho"/>
          <w:lang w:val="en-US"/>
        </w:rPr>
      </w:pPr>
      <w:r w:rsidRPr="00FA6199">
        <w:rPr>
          <w:rFonts w:eastAsia="MS Mincho"/>
          <w:lang w:val="en-US"/>
        </w:rPr>
        <w:t>X23.5Y12.5</w:t>
      </w:r>
    </w:p>
    <w:p w:rsidR="00BE78EE" w:rsidRPr="00FA6199" w:rsidRDefault="00BE78EE" w:rsidP="00BE78EE">
      <w:pPr>
        <w:tabs>
          <w:tab w:val="left" w:pos="1861"/>
        </w:tabs>
        <w:rPr>
          <w:rFonts w:eastAsia="MS Mincho"/>
          <w:lang w:val="en-US"/>
        </w:rPr>
      </w:pPr>
      <w:r w:rsidRPr="00FA6199">
        <w:rPr>
          <w:rFonts w:eastAsia="MS Mincho"/>
          <w:lang w:val="en-US"/>
        </w:rPr>
        <w:t>G99X32.5Y40.0Z-1.5R0.5</w:t>
      </w:r>
    </w:p>
    <w:p w:rsidR="00BE78EE" w:rsidRPr="00FA6199" w:rsidRDefault="00BE78EE" w:rsidP="00BE78EE">
      <w:pPr>
        <w:tabs>
          <w:tab w:val="left" w:pos="1861"/>
        </w:tabs>
        <w:rPr>
          <w:rFonts w:eastAsia="MS Mincho"/>
          <w:lang w:val="en-US"/>
        </w:rPr>
      </w:pPr>
      <w:r w:rsidRPr="00FA6199">
        <w:rPr>
          <w:rFonts w:eastAsia="MS Mincho"/>
          <w:lang w:val="en-US"/>
        </w:rPr>
        <w:t>X45.</w:t>
      </w:r>
    </w:p>
    <w:p w:rsidR="00BE78EE" w:rsidRPr="00FA6199" w:rsidRDefault="00BE78EE" w:rsidP="00BE78EE">
      <w:pPr>
        <w:tabs>
          <w:tab w:val="left" w:pos="1861"/>
        </w:tabs>
        <w:rPr>
          <w:rFonts w:eastAsia="MS Mincho"/>
          <w:lang w:val="en-US"/>
        </w:rPr>
      </w:pPr>
      <w:r w:rsidRPr="00FA6199">
        <w:rPr>
          <w:rFonts w:eastAsia="MS Mincho"/>
          <w:lang w:val="en-US"/>
        </w:rPr>
        <w:t>Y21.</w:t>
      </w:r>
    </w:p>
    <w:p w:rsidR="00BE78E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  <w:lang w:val="en-US"/>
        </w:rPr>
        <w:t>……..</w:t>
      </w:r>
    </w:p>
    <w:p w:rsidR="00BE78EE" w:rsidRDefault="00BE78EE" w:rsidP="00BE78EE">
      <w:pPr>
        <w:tabs>
          <w:tab w:val="left" w:pos="1861"/>
        </w:tabs>
        <w:rPr>
          <w:rFonts w:eastAsia="MS Mincho"/>
          <w:lang w:val="en-US"/>
        </w:rPr>
      </w:pPr>
    </w:p>
    <w:p w:rsidR="00BE78EE" w:rsidRDefault="005D6BBA" w:rsidP="000E3330">
      <w:pPr>
        <w:tabs>
          <w:tab w:val="left" w:pos="1861"/>
        </w:tabs>
        <w:jc w:val="center"/>
        <w:rPr>
          <w:rFonts w:eastAsia="MS Mincho"/>
          <w:lang w:val="en-US"/>
        </w:rPr>
      </w:pPr>
      <w:r>
        <w:rPr>
          <w:rFonts w:eastAsia="MS Mincho"/>
          <w:noProof/>
        </w:rPr>
        <w:lastRenderedPageBreak/>
        <w:drawing>
          <wp:inline distT="0" distB="0" distL="0" distR="0">
            <wp:extent cx="5943600" cy="547560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47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3330" w:rsidRPr="00D556EF" w:rsidRDefault="000E3330" w:rsidP="000E3330">
      <w:pPr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>Рисунок 1</w:t>
      </w:r>
      <w:r w:rsidR="00540BC6" w:rsidRPr="00D556EF">
        <w:rPr>
          <w:rFonts w:eastAsia="MS Mincho"/>
          <w:b/>
        </w:rPr>
        <w:t>9</w:t>
      </w:r>
      <w:r w:rsidRPr="00D556EF">
        <w:rPr>
          <w:rFonts w:eastAsia="MS Mincho"/>
          <w:b/>
        </w:rPr>
        <w:t>. G73 - Цикл высокоскоростной обработки глубокого отверстия.</w:t>
      </w:r>
    </w:p>
    <w:p w:rsidR="000E3330" w:rsidRDefault="000E3330" w:rsidP="00BE78EE">
      <w:pPr>
        <w:rPr>
          <w:rFonts w:eastAsia="MS Mincho"/>
        </w:rPr>
      </w:pPr>
    </w:p>
    <w:p w:rsidR="00BE78EE" w:rsidRPr="00645869" w:rsidRDefault="00645869" w:rsidP="000E3330">
      <w:pPr>
        <w:jc w:val="both"/>
        <w:rPr>
          <w:rFonts w:eastAsia="MS Mincho"/>
        </w:rPr>
      </w:pPr>
      <w:r>
        <w:rPr>
          <w:rFonts w:eastAsia="MS Mincho"/>
        </w:rPr>
        <w:t>Рациональное применение на станках, имеющих опцию (функцию) подачи СОЖ через инструмент</w:t>
      </w:r>
      <w:r w:rsidR="003B48C4">
        <w:rPr>
          <w:rFonts w:eastAsia="MS Mincho"/>
        </w:rPr>
        <w:t xml:space="preserve"> (естественно при наличии такого инструмента).</w:t>
      </w:r>
    </w:p>
    <w:p w:rsidR="00BE78EE" w:rsidRDefault="00BE78EE" w:rsidP="000E3330">
      <w:pPr>
        <w:jc w:val="both"/>
        <w:rPr>
          <w:rFonts w:eastAsia="MS Mincho"/>
        </w:rPr>
      </w:pPr>
      <w:r>
        <w:rPr>
          <w:rFonts w:eastAsia="MS Mincho"/>
        </w:rPr>
        <w:t xml:space="preserve">Параметр </w:t>
      </w:r>
      <w:r>
        <w:rPr>
          <w:rFonts w:eastAsia="MS Mincho"/>
          <w:lang w:val="en-US"/>
        </w:rPr>
        <w:t>d</w:t>
      </w:r>
      <w:r>
        <w:rPr>
          <w:rFonts w:eastAsia="MS Mincho"/>
        </w:rPr>
        <w:t xml:space="preserve"> задается параметром станка (</w:t>
      </w:r>
      <w:r w:rsidRPr="00BE78EE">
        <w:rPr>
          <w:rFonts w:eastAsia="MS Mincho"/>
        </w:rPr>
        <w:t>~0.1…0.2</w:t>
      </w:r>
      <w:r>
        <w:rPr>
          <w:rFonts w:eastAsia="MS Mincho"/>
        </w:rPr>
        <w:t xml:space="preserve">мм). Параметр </w:t>
      </w:r>
      <w:r>
        <w:rPr>
          <w:rFonts w:eastAsia="MS Mincho"/>
          <w:lang w:val="en-US"/>
        </w:rPr>
        <w:t>q</w:t>
      </w:r>
      <w:r w:rsidRPr="00BE78EE">
        <w:rPr>
          <w:rFonts w:eastAsia="MS Mincho"/>
        </w:rPr>
        <w:t xml:space="preserve"> </w:t>
      </w:r>
      <w:r>
        <w:rPr>
          <w:rFonts w:eastAsia="MS Mincho"/>
        </w:rPr>
        <w:t xml:space="preserve">– шаг сверления, соответствует </w:t>
      </w:r>
      <w:r>
        <w:rPr>
          <w:rFonts w:eastAsia="MS Mincho"/>
          <w:lang w:val="en-US"/>
        </w:rPr>
        <w:t>Q</w:t>
      </w:r>
      <w:r w:rsidRPr="00BE78EE">
        <w:rPr>
          <w:rFonts w:eastAsia="MS Mincho"/>
        </w:rPr>
        <w:t xml:space="preserve"> </w:t>
      </w:r>
      <w:r>
        <w:rPr>
          <w:rFonts w:eastAsia="MS Mincho"/>
        </w:rPr>
        <w:t>–</w:t>
      </w:r>
      <w:r w:rsidRPr="00BE78EE">
        <w:rPr>
          <w:rFonts w:eastAsia="MS Mincho"/>
        </w:rPr>
        <w:t xml:space="preserve"> </w:t>
      </w:r>
      <w:r>
        <w:rPr>
          <w:rFonts w:eastAsia="MS Mincho"/>
        </w:rPr>
        <w:t>параметру цикла.</w:t>
      </w:r>
    </w:p>
    <w:p w:rsidR="00604E0A" w:rsidRPr="00D556EF" w:rsidRDefault="00604E0A" w:rsidP="000E3330">
      <w:pPr>
        <w:jc w:val="both"/>
        <w:rPr>
          <w:rFonts w:eastAsia="MS Mincho"/>
          <w:b/>
        </w:rPr>
      </w:pPr>
      <w:r w:rsidRPr="00D556EF">
        <w:rPr>
          <w:rFonts w:eastAsia="MS Mincho"/>
          <w:b/>
        </w:rPr>
        <w:t xml:space="preserve">Координата </w:t>
      </w:r>
      <w:r w:rsidRPr="00D556EF">
        <w:rPr>
          <w:rFonts w:eastAsia="MS Mincho"/>
          <w:b/>
          <w:lang w:val="en-US"/>
        </w:rPr>
        <w:t>Z</w:t>
      </w:r>
      <w:r w:rsidRPr="00D556EF">
        <w:rPr>
          <w:rFonts w:eastAsia="MS Mincho"/>
          <w:b/>
        </w:rPr>
        <w:t xml:space="preserve">= глубина отверстия+1/3 </w:t>
      </w:r>
      <w:proofErr w:type="gramStart"/>
      <w:r w:rsidRPr="00D556EF">
        <w:rPr>
          <w:rFonts w:eastAsia="MS Mincho"/>
          <w:b/>
          <w:lang w:val="en-US"/>
        </w:rPr>
        <w:t>D</w:t>
      </w:r>
      <w:proofErr w:type="gramEnd"/>
      <w:r w:rsidRPr="00D556EF">
        <w:rPr>
          <w:rFonts w:eastAsia="MS Mincho"/>
          <w:b/>
        </w:rPr>
        <w:t>св. (с точностью до 0,01 мм).</w:t>
      </w:r>
    </w:p>
    <w:p w:rsidR="00BE78EE" w:rsidRDefault="00BE78EE" w:rsidP="000E3330">
      <w:pPr>
        <w:jc w:val="both"/>
        <w:rPr>
          <w:rFonts w:eastAsia="MS Mincho"/>
        </w:rPr>
      </w:pPr>
      <w:r>
        <w:rPr>
          <w:rFonts w:eastAsia="MS Mincho"/>
        </w:rPr>
        <w:t>Применяется следующая команда:</w:t>
      </w:r>
    </w:p>
    <w:p w:rsidR="00BE78EE" w:rsidRPr="00BE78EE" w:rsidRDefault="00BE78EE" w:rsidP="00BE78EE">
      <w:pPr>
        <w:rPr>
          <w:rFonts w:eastAsia="MS Mincho"/>
          <w:lang w:val="en-US"/>
        </w:rPr>
      </w:pPr>
      <w:proofErr w:type="gramStart"/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>98(</w:t>
      </w:r>
      <w:proofErr w:type="gramEnd"/>
      <w:r>
        <w:rPr>
          <w:rFonts w:eastAsia="MS Mincho"/>
        </w:rPr>
        <w:t>или</w:t>
      </w:r>
      <w:r w:rsidRPr="00BE78EE">
        <w:rPr>
          <w:rFonts w:eastAsia="MS Mincho"/>
          <w:lang w:val="en-US"/>
        </w:rPr>
        <w:t xml:space="preserve"> </w:t>
      </w:r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 xml:space="preserve">99) </w:t>
      </w:r>
      <w:r>
        <w:rPr>
          <w:rFonts w:eastAsia="MS Mincho"/>
          <w:lang w:val="en-US"/>
        </w:rPr>
        <w:t>G73X…Y…Z…R…Q…F…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</w:rPr>
        <w:t>Пример</w:t>
      </w:r>
      <w:r w:rsidRPr="00F8494E">
        <w:rPr>
          <w:rFonts w:eastAsia="MS Mincho"/>
          <w:lang w:val="en-US"/>
        </w:rPr>
        <w:t>: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 w:rsidRPr="00F8494E">
        <w:rPr>
          <w:rFonts w:eastAsia="MS Mincho"/>
          <w:lang w:val="en-US"/>
        </w:rPr>
        <w:t>……..</w:t>
      </w:r>
    </w:p>
    <w:p w:rsidR="00BE78EE" w:rsidRPr="00BE78E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>98</w:t>
      </w:r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>73</w:t>
      </w:r>
      <w:r>
        <w:rPr>
          <w:rFonts w:eastAsia="MS Mincho"/>
          <w:lang w:val="en-US"/>
        </w:rPr>
        <w:t>X</w:t>
      </w:r>
      <w:r w:rsidRPr="00BE78EE">
        <w:rPr>
          <w:rFonts w:eastAsia="MS Mincho"/>
          <w:lang w:val="en-US"/>
        </w:rPr>
        <w:t>10.0</w:t>
      </w:r>
      <w:r>
        <w:rPr>
          <w:rFonts w:eastAsia="MS Mincho"/>
          <w:lang w:val="en-US"/>
        </w:rPr>
        <w:t>Y</w:t>
      </w:r>
      <w:r w:rsidRPr="00BE78EE">
        <w:rPr>
          <w:rFonts w:eastAsia="MS Mincho"/>
          <w:lang w:val="en-US"/>
        </w:rPr>
        <w:t>20.0</w:t>
      </w:r>
      <w:r>
        <w:rPr>
          <w:rFonts w:eastAsia="MS Mincho"/>
          <w:lang w:val="en-US"/>
        </w:rPr>
        <w:t>Z</w:t>
      </w:r>
      <w:r w:rsidRPr="00BE78EE">
        <w:rPr>
          <w:rFonts w:eastAsia="MS Mincho"/>
          <w:lang w:val="en-US"/>
        </w:rPr>
        <w:t>-1</w:t>
      </w:r>
      <w:r>
        <w:rPr>
          <w:rFonts w:eastAsia="MS Mincho"/>
          <w:lang w:val="en-US"/>
        </w:rPr>
        <w:t>1</w:t>
      </w:r>
      <w:r w:rsidRPr="00BE78EE">
        <w:rPr>
          <w:rFonts w:eastAsia="MS Mincho"/>
          <w:lang w:val="en-US"/>
        </w:rPr>
        <w:t>.0</w:t>
      </w:r>
      <w:r>
        <w:rPr>
          <w:rFonts w:eastAsia="MS Mincho"/>
          <w:lang w:val="en-US"/>
        </w:rPr>
        <w:t>R</w:t>
      </w:r>
      <w:r w:rsidRPr="00BE78EE">
        <w:rPr>
          <w:rFonts w:eastAsia="MS Mincho"/>
          <w:lang w:val="en-US"/>
        </w:rPr>
        <w:t>1.</w:t>
      </w:r>
      <w:r>
        <w:rPr>
          <w:rFonts w:eastAsia="MS Mincho"/>
          <w:lang w:val="en-US"/>
        </w:rPr>
        <w:t>Q2.F</w:t>
      </w:r>
      <w:r w:rsidRPr="00BE78EE">
        <w:rPr>
          <w:rFonts w:eastAsia="MS Mincho"/>
          <w:lang w:val="en-US"/>
        </w:rPr>
        <w:t>50</w:t>
      </w:r>
    </w:p>
    <w:p w:rsidR="00BE78E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  <w:lang w:val="en-US"/>
        </w:rPr>
        <w:t>X23.5Y12.5</w:t>
      </w:r>
    </w:p>
    <w:p w:rsidR="00BE78E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  <w:lang w:val="en-US"/>
        </w:rPr>
        <w:t>G99X32.5Y40.0Z-13.5R0.5</w:t>
      </w:r>
    </w:p>
    <w:p w:rsidR="00BE78E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  <w:lang w:val="en-US"/>
        </w:rPr>
        <w:t>X45.</w:t>
      </w:r>
    </w:p>
    <w:p w:rsidR="00BE78E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  <w:lang w:val="en-US"/>
        </w:rPr>
        <w:t>Y21.</w:t>
      </w:r>
    </w:p>
    <w:p w:rsidR="00BE78E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  <w:lang w:val="en-US"/>
        </w:rPr>
        <w:t>……..</w:t>
      </w:r>
    </w:p>
    <w:p w:rsidR="00BE78EE" w:rsidRDefault="005D6BBA" w:rsidP="00BD09E8">
      <w:pPr>
        <w:jc w:val="center"/>
        <w:rPr>
          <w:rFonts w:eastAsia="MS Mincho"/>
          <w:lang w:val="en-US"/>
        </w:rPr>
      </w:pPr>
      <w:r>
        <w:rPr>
          <w:rFonts w:eastAsia="MS Mincho"/>
          <w:noProof/>
        </w:rPr>
        <w:lastRenderedPageBreak/>
        <w:drawing>
          <wp:inline distT="0" distB="0" distL="0" distR="0">
            <wp:extent cx="5762625" cy="3094355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09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9E8" w:rsidRPr="00D556EF" w:rsidRDefault="00BD09E8" w:rsidP="00BD09E8">
      <w:pPr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 xml:space="preserve">Рисунок </w:t>
      </w:r>
      <w:r w:rsidR="00540BC6" w:rsidRPr="00D556EF">
        <w:rPr>
          <w:rFonts w:eastAsia="MS Mincho"/>
          <w:b/>
        </w:rPr>
        <w:t>20</w:t>
      </w:r>
      <w:r w:rsidRPr="00D556EF">
        <w:rPr>
          <w:rFonts w:eastAsia="MS Mincho"/>
          <w:b/>
        </w:rPr>
        <w:t>. G83 - Цикл обработки глубокого отверстия.</w:t>
      </w:r>
    </w:p>
    <w:p w:rsidR="00BD09E8" w:rsidRDefault="00BD09E8" w:rsidP="00BE78EE">
      <w:pPr>
        <w:rPr>
          <w:rFonts w:eastAsia="MS Mincho"/>
        </w:rPr>
      </w:pPr>
    </w:p>
    <w:p w:rsidR="00BE78EE" w:rsidRPr="003B48C4" w:rsidRDefault="003B48C4" w:rsidP="00BD09E8">
      <w:pPr>
        <w:jc w:val="both"/>
        <w:rPr>
          <w:rFonts w:eastAsia="MS Mincho"/>
        </w:rPr>
      </w:pPr>
      <w:r>
        <w:rPr>
          <w:rFonts w:eastAsia="MS Mincho"/>
        </w:rPr>
        <w:t>Рациональное применение на станках, не имеющих опцию (функцию) подачи СОЖ через инструмент.</w:t>
      </w:r>
    </w:p>
    <w:p w:rsidR="00BE78EE" w:rsidRPr="00BE78EE" w:rsidRDefault="00BE78EE" w:rsidP="00BD09E8">
      <w:pPr>
        <w:jc w:val="both"/>
        <w:rPr>
          <w:rFonts w:eastAsia="MS Mincho"/>
        </w:rPr>
      </w:pPr>
      <w:r>
        <w:rPr>
          <w:rFonts w:eastAsia="MS Mincho"/>
        </w:rPr>
        <w:t xml:space="preserve">Параметр </w:t>
      </w:r>
      <w:r>
        <w:rPr>
          <w:rFonts w:eastAsia="MS Mincho"/>
          <w:lang w:val="en-US"/>
        </w:rPr>
        <w:t>d</w:t>
      </w:r>
      <w:r>
        <w:rPr>
          <w:rFonts w:eastAsia="MS Mincho"/>
        </w:rPr>
        <w:t xml:space="preserve"> задается параметром станка (</w:t>
      </w:r>
      <w:r w:rsidRPr="00BE78EE">
        <w:rPr>
          <w:rFonts w:eastAsia="MS Mincho"/>
        </w:rPr>
        <w:t>~0.1…0.2</w:t>
      </w:r>
      <w:r>
        <w:rPr>
          <w:rFonts w:eastAsia="MS Mincho"/>
        </w:rPr>
        <w:t xml:space="preserve">мм). Параметр </w:t>
      </w:r>
      <w:r>
        <w:rPr>
          <w:rFonts w:eastAsia="MS Mincho"/>
          <w:lang w:val="en-US"/>
        </w:rPr>
        <w:t>q</w:t>
      </w:r>
      <w:r w:rsidRPr="00BE78EE">
        <w:rPr>
          <w:rFonts w:eastAsia="MS Mincho"/>
        </w:rPr>
        <w:t xml:space="preserve"> </w:t>
      </w:r>
      <w:r>
        <w:rPr>
          <w:rFonts w:eastAsia="MS Mincho"/>
        </w:rPr>
        <w:t xml:space="preserve">– шаг сверления, соответствует </w:t>
      </w:r>
      <w:r w:rsidRPr="00D556EF">
        <w:rPr>
          <w:rFonts w:eastAsia="MS Mincho"/>
          <w:b/>
          <w:lang w:val="en-US"/>
        </w:rPr>
        <w:t>Q</w:t>
      </w:r>
      <w:r w:rsidRPr="00D556EF">
        <w:rPr>
          <w:rFonts w:eastAsia="MS Mincho"/>
          <w:b/>
        </w:rPr>
        <w:t xml:space="preserve"> – параметру цикла</w:t>
      </w:r>
      <w:r w:rsidR="00FA6199" w:rsidRPr="00D556EF">
        <w:rPr>
          <w:rFonts w:eastAsia="MS Mincho"/>
          <w:b/>
        </w:rPr>
        <w:t xml:space="preserve"> (предварительно назначается </w:t>
      </w:r>
      <w:proofErr w:type="gramStart"/>
      <w:r w:rsidR="00FA6199" w:rsidRPr="00D556EF">
        <w:rPr>
          <w:rFonts w:eastAsia="MS Mincho"/>
          <w:b/>
          <w:lang w:val="en-US"/>
        </w:rPr>
        <w:t>D</w:t>
      </w:r>
      <w:proofErr w:type="gramEnd"/>
      <w:r w:rsidR="00604E0A" w:rsidRPr="00D556EF">
        <w:rPr>
          <w:rFonts w:eastAsia="MS Mincho"/>
          <w:b/>
        </w:rPr>
        <w:t>св./3 с точностью до 0,5мм</w:t>
      </w:r>
      <w:r w:rsidR="00FA6199" w:rsidRPr="00D556EF">
        <w:rPr>
          <w:rFonts w:eastAsia="MS Mincho"/>
          <w:b/>
        </w:rPr>
        <w:t>)</w:t>
      </w:r>
      <w:r w:rsidRPr="00D556EF">
        <w:rPr>
          <w:rFonts w:eastAsia="MS Mincho"/>
          <w:b/>
        </w:rPr>
        <w:t>.</w:t>
      </w:r>
    </w:p>
    <w:p w:rsidR="00BE78EE" w:rsidRDefault="00BE78EE" w:rsidP="00BE78EE">
      <w:pPr>
        <w:rPr>
          <w:rFonts w:eastAsia="MS Mincho"/>
        </w:rPr>
      </w:pPr>
      <w:r>
        <w:rPr>
          <w:rFonts w:eastAsia="MS Mincho"/>
        </w:rPr>
        <w:t>Применяется следующая команда:</w:t>
      </w:r>
    </w:p>
    <w:p w:rsidR="00BE78EE" w:rsidRPr="00BE78EE" w:rsidRDefault="00BE78EE" w:rsidP="00BE78EE">
      <w:pPr>
        <w:rPr>
          <w:rFonts w:eastAsia="MS Mincho"/>
          <w:lang w:val="en-US"/>
        </w:rPr>
      </w:pPr>
      <w:proofErr w:type="gramStart"/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>98(</w:t>
      </w:r>
      <w:proofErr w:type="gramEnd"/>
      <w:r>
        <w:rPr>
          <w:rFonts w:eastAsia="MS Mincho"/>
        </w:rPr>
        <w:t>или</w:t>
      </w:r>
      <w:r w:rsidRPr="00BE78EE">
        <w:rPr>
          <w:rFonts w:eastAsia="MS Mincho"/>
          <w:lang w:val="en-US"/>
        </w:rPr>
        <w:t xml:space="preserve"> </w:t>
      </w:r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 xml:space="preserve">99) </w:t>
      </w:r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>83</w:t>
      </w:r>
      <w:r>
        <w:rPr>
          <w:rFonts w:eastAsia="MS Mincho"/>
          <w:lang w:val="en-US"/>
        </w:rPr>
        <w:t>X</w:t>
      </w:r>
      <w:r w:rsidRPr="00BE78E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Y</w:t>
      </w:r>
      <w:r w:rsidRPr="00BE78E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Z</w:t>
      </w:r>
      <w:r w:rsidRPr="00BE78E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R</w:t>
      </w:r>
      <w:r w:rsidRPr="00BE78E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Q</w:t>
      </w:r>
      <w:r w:rsidRPr="00BE78E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F</w:t>
      </w:r>
      <w:r w:rsidRPr="00BE78EE">
        <w:rPr>
          <w:rFonts w:eastAsia="MS Mincho"/>
          <w:lang w:val="en-US"/>
        </w:rPr>
        <w:t>…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</w:rPr>
        <w:t>Пример</w:t>
      </w:r>
      <w:r w:rsidRPr="00F8494E">
        <w:rPr>
          <w:rFonts w:eastAsia="MS Mincho"/>
          <w:lang w:val="en-US"/>
        </w:rPr>
        <w:t>: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 w:rsidRPr="00F8494E">
        <w:rPr>
          <w:rFonts w:eastAsia="MS Mincho"/>
          <w:lang w:val="en-US"/>
        </w:rPr>
        <w:t>……..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  <w:lang w:val="en-US"/>
        </w:rPr>
        <w:t>G</w:t>
      </w:r>
      <w:r w:rsidRPr="00F8494E">
        <w:rPr>
          <w:rFonts w:eastAsia="MS Mincho"/>
          <w:lang w:val="en-US"/>
        </w:rPr>
        <w:t>98</w:t>
      </w:r>
      <w:r>
        <w:rPr>
          <w:rFonts w:eastAsia="MS Mincho"/>
          <w:lang w:val="en-US"/>
        </w:rPr>
        <w:t>G</w:t>
      </w:r>
      <w:r w:rsidRPr="00F8494E">
        <w:rPr>
          <w:rFonts w:eastAsia="MS Mincho"/>
          <w:lang w:val="en-US"/>
        </w:rPr>
        <w:t>83</w:t>
      </w:r>
      <w:r>
        <w:rPr>
          <w:rFonts w:eastAsia="MS Mincho"/>
          <w:lang w:val="en-US"/>
        </w:rPr>
        <w:t>X</w:t>
      </w:r>
      <w:r w:rsidRPr="00F8494E">
        <w:rPr>
          <w:rFonts w:eastAsia="MS Mincho"/>
          <w:lang w:val="en-US"/>
        </w:rPr>
        <w:t>10.0</w:t>
      </w:r>
      <w:r>
        <w:rPr>
          <w:rFonts w:eastAsia="MS Mincho"/>
          <w:lang w:val="en-US"/>
        </w:rPr>
        <w:t>Y</w:t>
      </w:r>
      <w:r w:rsidRPr="00F8494E">
        <w:rPr>
          <w:rFonts w:eastAsia="MS Mincho"/>
          <w:lang w:val="en-US"/>
        </w:rPr>
        <w:t>20.0</w:t>
      </w:r>
      <w:r>
        <w:rPr>
          <w:rFonts w:eastAsia="MS Mincho"/>
          <w:lang w:val="en-US"/>
        </w:rPr>
        <w:t>Z</w:t>
      </w:r>
      <w:r w:rsidRPr="00F8494E">
        <w:rPr>
          <w:rFonts w:eastAsia="MS Mincho"/>
          <w:lang w:val="en-US"/>
        </w:rPr>
        <w:t>-11.0</w:t>
      </w:r>
      <w:r>
        <w:rPr>
          <w:rFonts w:eastAsia="MS Mincho"/>
          <w:lang w:val="en-US"/>
        </w:rPr>
        <w:t>R</w:t>
      </w:r>
      <w:r w:rsidRPr="00F8494E">
        <w:rPr>
          <w:rFonts w:eastAsia="MS Mincho"/>
          <w:lang w:val="en-US"/>
        </w:rPr>
        <w:t>1.</w:t>
      </w:r>
      <w:r>
        <w:rPr>
          <w:rFonts w:eastAsia="MS Mincho"/>
          <w:lang w:val="en-US"/>
        </w:rPr>
        <w:t>Q</w:t>
      </w:r>
      <w:r w:rsidRPr="00F8494E">
        <w:rPr>
          <w:rFonts w:eastAsia="MS Mincho"/>
          <w:lang w:val="en-US"/>
        </w:rPr>
        <w:t>2.</w:t>
      </w:r>
      <w:r>
        <w:rPr>
          <w:rFonts w:eastAsia="MS Mincho"/>
          <w:lang w:val="en-US"/>
        </w:rPr>
        <w:t>F</w:t>
      </w:r>
      <w:r w:rsidRPr="00F8494E">
        <w:rPr>
          <w:rFonts w:eastAsia="MS Mincho"/>
          <w:lang w:val="en-US"/>
        </w:rPr>
        <w:t>50</w:t>
      </w:r>
    </w:p>
    <w:p w:rsidR="00BE78EE" w:rsidRPr="00BE78EE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X</w:t>
      </w:r>
      <w:r w:rsidRPr="00BE78EE">
        <w:rPr>
          <w:rFonts w:eastAsia="MS Mincho"/>
        </w:rPr>
        <w:t>23.5</w:t>
      </w:r>
      <w:r>
        <w:rPr>
          <w:rFonts w:eastAsia="MS Mincho"/>
          <w:lang w:val="en-US"/>
        </w:rPr>
        <w:t>Y</w:t>
      </w:r>
      <w:r w:rsidRPr="00BE78EE">
        <w:rPr>
          <w:rFonts w:eastAsia="MS Mincho"/>
        </w:rPr>
        <w:t>12.5</w:t>
      </w:r>
    </w:p>
    <w:p w:rsidR="00BE78EE" w:rsidRPr="00BE78EE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G</w:t>
      </w:r>
      <w:r w:rsidRPr="00BE78EE">
        <w:rPr>
          <w:rFonts w:eastAsia="MS Mincho"/>
        </w:rPr>
        <w:t>99</w:t>
      </w:r>
      <w:r>
        <w:rPr>
          <w:rFonts w:eastAsia="MS Mincho"/>
          <w:lang w:val="en-US"/>
        </w:rPr>
        <w:t>X</w:t>
      </w:r>
      <w:r w:rsidRPr="00BE78EE">
        <w:rPr>
          <w:rFonts w:eastAsia="MS Mincho"/>
        </w:rPr>
        <w:t>32.5</w:t>
      </w:r>
      <w:r>
        <w:rPr>
          <w:rFonts w:eastAsia="MS Mincho"/>
          <w:lang w:val="en-US"/>
        </w:rPr>
        <w:t>Y</w:t>
      </w:r>
      <w:r w:rsidRPr="00BE78EE">
        <w:rPr>
          <w:rFonts w:eastAsia="MS Mincho"/>
        </w:rPr>
        <w:t>40.0</w:t>
      </w:r>
      <w:r>
        <w:rPr>
          <w:rFonts w:eastAsia="MS Mincho"/>
          <w:lang w:val="en-US"/>
        </w:rPr>
        <w:t>Z</w:t>
      </w:r>
      <w:r w:rsidRPr="00BE78EE">
        <w:rPr>
          <w:rFonts w:eastAsia="MS Mincho"/>
        </w:rPr>
        <w:t>-13.5</w:t>
      </w:r>
      <w:r>
        <w:rPr>
          <w:rFonts w:eastAsia="MS Mincho"/>
          <w:lang w:val="en-US"/>
        </w:rPr>
        <w:t>R</w:t>
      </w:r>
      <w:r w:rsidRPr="00BE78EE">
        <w:rPr>
          <w:rFonts w:eastAsia="MS Mincho"/>
        </w:rPr>
        <w:t>0.5</w:t>
      </w:r>
    </w:p>
    <w:p w:rsidR="00BE78EE" w:rsidRPr="00BE78EE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X</w:t>
      </w:r>
      <w:r w:rsidRPr="00BE78EE">
        <w:rPr>
          <w:rFonts w:eastAsia="MS Mincho"/>
        </w:rPr>
        <w:t>45.</w:t>
      </w:r>
    </w:p>
    <w:p w:rsidR="00BE78EE" w:rsidRPr="00BE78EE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Y</w:t>
      </w:r>
      <w:r w:rsidRPr="00BE78EE">
        <w:rPr>
          <w:rFonts w:eastAsia="MS Mincho"/>
        </w:rPr>
        <w:t>21.</w:t>
      </w:r>
    </w:p>
    <w:p w:rsidR="00BE78EE" w:rsidRPr="00BE78EE" w:rsidRDefault="00BE78EE" w:rsidP="00BE78EE">
      <w:pPr>
        <w:tabs>
          <w:tab w:val="left" w:pos="1861"/>
        </w:tabs>
        <w:rPr>
          <w:rFonts w:eastAsia="MS Mincho"/>
        </w:rPr>
      </w:pPr>
      <w:r w:rsidRPr="00BE78EE">
        <w:rPr>
          <w:rFonts w:eastAsia="MS Mincho"/>
        </w:rPr>
        <w:t>……..</w:t>
      </w:r>
    </w:p>
    <w:p w:rsidR="00BE78EE" w:rsidRPr="00BE78EE" w:rsidRDefault="00BE78EE" w:rsidP="00BE78EE">
      <w:pPr>
        <w:rPr>
          <w:rFonts w:eastAsia="MS Mincho"/>
        </w:rPr>
      </w:pPr>
    </w:p>
    <w:p w:rsidR="00BE78EE" w:rsidRDefault="005D6BBA" w:rsidP="00D556EF">
      <w:pPr>
        <w:jc w:val="center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>
            <wp:extent cx="5571490" cy="3061970"/>
            <wp:effectExtent l="0" t="0" r="0" b="508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490" cy="306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9E8" w:rsidRPr="00D556EF" w:rsidRDefault="00BD09E8" w:rsidP="00BD09E8">
      <w:pPr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>Рисунок 2</w:t>
      </w:r>
      <w:r w:rsidR="00540BC6" w:rsidRPr="00D556EF">
        <w:rPr>
          <w:rFonts w:eastAsia="MS Mincho"/>
          <w:b/>
        </w:rPr>
        <w:t>1</w:t>
      </w:r>
      <w:r w:rsidRPr="00D556EF">
        <w:rPr>
          <w:rFonts w:eastAsia="MS Mincho"/>
          <w:b/>
        </w:rPr>
        <w:t>. G85 - Цикл расточки отверстия.</w:t>
      </w:r>
    </w:p>
    <w:p w:rsidR="00BD09E8" w:rsidRDefault="00BD09E8" w:rsidP="00BE78EE">
      <w:pPr>
        <w:rPr>
          <w:rFonts w:eastAsia="MS Mincho"/>
        </w:rPr>
      </w:pPr>
    </w:p>
    <w:p w:rsidR="003B48C4" w:rsidRDefault="00BE78EE" w:rsidP="00BE78EE">
      <w:pPr>
        <w:rPr>
          <w:rFonts w:eastAsia="MS Mincho"/>
        </w:rPr>
      </w:pPr>
      <w:r>
        <w:rPr>
          <w:rFonts w:eastAsia="MS Mincho"/>
        </w:rPr>
        <w:t xml:space="preserve">Применяется </w:t>
      </w:r>
      <w:r w:rsidR="003B48C4">
        <w:rPr>
          <w:rFonts w:eastAsia="MS Mincho"/>
        </w:rPr>
        <w:t>для растачивания точных отверстий при наличии расточных приспособлений (головок) и требуемых резцов.</w:t>
      </w:r>
    </w:p>
    <w:p w:rsidR="00BE78EE" w:rsidRDefault="003B48C4" w:rsidP="00BE78EE">
      <w:pPr>
        <w:rPr>
          <w:rFonts w:eastAsia="MS Mincho"/>
        </w:rPr>
      </w:pPr>
      <w:r>
        <w:rPr>
          <w:rFonts w:eastAsia="MS Mincho"/>
        </w:rPr>
        <w:t xml:space="preserve">Задается  </w:t>
      </w:r>
      <w:r w:rsidR="00BE78EE">
        <w:rPr>
          <w:rFonts w:eastAsia="MS Mincho"/>
        </w:rPr>
        <w:t>следующ</w:t>
      </w:r>
      <w:r>
        <w:rPr>
          <w:rFonts w:eastAsia="MS Mincho"/>
        </w:rPr>
        <w:t>ей</w:t>
      </w:r>
      <w:r w:rsidR="00BE78EE">
        <w:rPr>
          <w:rFonts w:eastAsia="MS Mincho"/>
        </w:rPr>
        <w:t xml:space="preserve"> команд</w:t>
      </w:r>
      <w:r>
        <w:rPr>
          <w:rFonts w:eastAsia="MS Mincho"/>
        </w:rPr>
        <w:t>ой</w:t>
      </w:r>
      <w:r w:rsidR="00BE78EE">
        <w:rPr>
          <w:rFonts w:eastAsia="MS Mincho"/>
        </w:rPr>
        <w:t>:</w:t>
      </w:r>
    </w:p>
    <w:p w:rsidR="00BE78EE" w:rsidRPr="00BE78EE" w:rsidRDefault="00BE78EE" w:rsidP="00BE78EE">
      <w:pPr>
        <w:rPr>
          <w:rFonts w:eastAsia="MS Mincho"/>
          <w:lang w:val="en-US"/>
        </w:rPr>
      </w:pPr>
      <w:proofErr w:type="gramStart"/>
      <w:r>
        <w:rPr>
          <w:rFonts w:eastAsia="MS Mincho"/>
          <w:lang w:val="en-US"/>
        </w:rPr>
        <w:lastRenderedPageBreak/>
        <w:t>G</w:t>
      </w:r>
      <w:r w:rsidRPr="00F8494E">
        <w:rPr>
          <w:rFonts w:eastAsia="MS Mincho"/>
          <w:lang w:val="en-US"/>
        </w:rPr>
        <w:t>98(</w:t>
      </w:r>
      <w:proofErr w:type="gramEnd"/>
      <w:r>
        <w:rPr>
          <w:rFonts w:eastAsia="MS Mincho"/>
        </w:rPr>
        <w:t>или</w:t>
      </w:r>
      <w:r w:rsidRPr="00F8494E">
        <w:rPr>
          <w:rFonts w:eastAsia="MS Mincho"/>
          <w:lang w:val="en-US"/>
        </w:rPr>
        <w:t xml:space="preserve"> </w:t>
      </w:r>
      <w:r>
        <w:rPr>
          <w:rFonts w:eastAsia="MS Mincho"/>
          <w:lang w:val="en-US"/>
        </w:rPr>
        <w:t>G</w:t>
      </w:r>
      <w:r w:rsidRPr="00F8494E">
        <w:rPr>
          <w:rFonts w:eastAsia="MS Mincho"/>
          <w:lang w:val="en-US"/>
        </w:rPr>
        <w:t xml:space="preserve">99) </w:t>
      </w:r>
      <w:r>
        <w:rPr>
          <w:rFonts w:eastAsia="MS Mincho"/>
          <w:lang w:val="en-US"/>
        </w:rPr>
        <w:t>G</w:t>
      </w:r>
      <w:r w:rsidRPr="00F8494E">
        <w:rPr>
          <w:rFonts w:eastAsia="MS Mincho"/>
          <w:lang w:val="en-US"/>
        </w:rPr>
        <w:t>85</w:t>
      </w:r>
      <w:r>
        <w:rPr>
          <w:rFonts w:eastAsia="MS Mincho"/>
          <w:lang w:val="en-US"/>
        </w:rPr>
        <w:t>X</w:t>
      </w:r>
      <w:r w:rsidRPr="00F8494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Y</w:t>
      </w:r>
      <w:r w:rsidRPr="00F8494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Z</w:t>
      </w:r>
      <w:r w:rsidRPr="00F8494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R</w:t>
      </w:r>
      <w:r w:rsidRPr="00F8494E">
        <w:rPr>
          <w:rFonts w:eastAsia="MS Mincho"/>
          <w:lang w:val="en-US"/>
        </w:rPr>
        <w:t xml:space="preserve">… </w:t>
      </w:r>
      <w:r>
        <w:rPr>
          <w:rFonts w:eastAsia="MS Mincho"/>
          <w:lang w:val="en-US"/>
        </w:rPr>
        <w:t>F</w:t>
      </w:r>
      <w:r w:rsidRPr="00BE78EE">
        <w:rPr>
          <w:rFonts w:eastAsia="MS Mincho"/>
          <w:lang w:val="en-US"/>
        </w:rPr>
        <w:t>…</w:t>
      </w:r>
    </w:p>
    <w:p w:rsidR="00BE78EE" w:rsidRPr="00BE78E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</w:rPr>
        <w:t>Пример</w:t>
      </w:r>
      <w:r w:rsidRPr="00BE78EE">
        <w:rPr>
          <w:rFonts w:eastAsia="MS Mincho"/>
          <w:lang w:val="en-US"/>
        </w:rPr>
        <w:t>:</w:t>
      </w:r>
    </w:p>
    <w:p w:rsidR="00BE78EE" w:rsidRPr="00BE78E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 w:rsidRPr="00BE78EE">
        <w:rPr>
          <w:rFonts w:eastAsia="MS Mincho"/>
          <w:lang w:val="en-US"/>
        </w:rPr>
        <w:t>……..</w:t>
      </w:r>
    </w:p>
    <w:p w:rsidR="00BE78EE" w:rsidRPr="00BE78E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>98</w:t>
      </w:r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>85</w:t>
      </w:r>
      <w:r>
        <w:rPr>
          <w:rFonts w:eastAsia="MS Mincho"/>
          <w:lang w:val="en-US"/>
        </w:rPr>
        <w:t>X</w:t>
      </w:r>
      <w:r w:rsidRPr="00BE78EE">
        <w:rPr>
          <w:rFonts w:eastAsia="MS Mincho"/>
          <w:lang w:val="en-US"/>
        </w:rPr>
        <w:t>10.0</w:t>
      </w:r>
      <w:r>
        <w:rPr>
          <w:rFonts w:eastAsia="MS Mincho"/>
          <w:lang w:val="en-US"/>
        </w:rPr>
        <w:t>Y</w:t>
      </w:r>
      <w:r w:rsidRPr="00BE78EE">
        <w:rPr>
          <w:rFonts w:eastAsia="MS Mincho"/>
          <w:lang w:val="en-US"/>
        </w:rPr>
        <w:t>20.0</w:t>
      </w:r>
      <w:r>
        <w:rPr>
          <w:rFonts w:eastAsia="MS Mincho"/>
          <w:lang w:val="en-US"/>
        </w:rPr>
        <w:t>Z</w:t>
      </w:r>
      <w:r w:rsidRPr="00BE78EE">
        <w:rPr>
          <w:rFonts w:eastAsia="MS Mincho"/>
          <w:lang w:val="en-US"/>
        </w:rPr>
        <w:t>-10.0</w:t>
      </w:r>
      <w:r>
        <w:rPr>
          <w:rFonts w:eastAsia="MS Mincho"/>
          <w:lang w:val="en-US"/>
        </w:rPr>
        <w:t>R</w:t>
      </w:r>
      <w:r w:rsidRPr="00BE78EE">
        <w:rPr>
          <w:rFonts w:eastAsia="MS Mincho"/>
          <w:lang w:val="en-US"/>
        </w:rPr>
        <w:t>1.</w:t>
      </w:r>
      <w:r>
        <w:rPr>
          <w:rFonts w:eastAsia="MS Mincho"/>
          <w:lang w:val="en-US"/>
        </w:rPr>
        <w:t>F</w:t>
      </w:r>
      <w:r w:rsidRPr="00BE78EE">
        <w:rPr>
          <w:rFonts w:eastAsia="MS Mincho"/>
          <w:lang w:val="en-US"/>
        </w:rPr>
        <w:t>50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X</w:t>
      </w:r>
      <w:r w:rsidRPr="00F8494E">
        <w:rPr>
          <w:rFonts w:eastAsia="MS Mincho"/>
        </w:rPr>
        <w:t>23.5</w:t>
      </w:r>
      <w:r>
        <w:rPr>
          <w:rFonts w:eastAsia="MS Mincho"/>
          <w:lang w:val="en-US"/>
        </w:rPr>
        <w:t>Y</w:t>
      </w:r>
      <w:r w:rsidRPr="00F8494E">
        <w:rPr>
          <w:rFonts w:eastAsia="MS Mincho"/>
        </w:rPr>
        <w:t>12.5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G</w:t>
      </w:r>
      <w:r w:rsidRPr="00F8494E">
        <w:rPr>
          <w:rFonts w:eastAsia="MS Mincho"/>
        </w:rPr>
        <w:t>99</w:t>
      </w:r>
      <w:r>
        <w:rPr>
          <w:rFonts w:eastAsia="MS Mincho"/>
          <w:lang w:val="en-US"/>
        </w:rPr>
        <w:t>X</w:t>
      </w:r>
      <w:r w:rsidRPr="00F8494E">
        <w:rPr>
          <w:rFonts w:eastAsia="MS Mincho"/>
        </w:rPr>
        <w:t>32.5</w:t>
      </w:r>
      <w:r>
        <w:rPr>
          <w:rFonts w:eastAsia="MS Mincho"/>
          <w:lang w:val="en-US"/>
        </w:rPr>
        <w:t>Y</w:t>
      </w:r>
      <w:r w:rsidRPr="00F8494E">
        <w:rPr>
          <w:rFonts w:eastAsia="MS Mincho"/>
        </w:rPr>
        <w:t>40.0</w:t>
      </w:r>
      <w:r>
        <w:rPr>
          <w:rFonts w:eastAsia="MS Mincho"/>
          <w:lang w:val="en-US"/>
        </w:rPr>
        <w:t>Z</w:t>
      </w:r>
      <w:r w:rsidRPr="00F8494E">
        <w:rPr>
          <w:rFonts w:eastAsia="MS Mincho"/>
        </w:rPr>
        <w:t>-11.5</w:t>
      </w:r>
      <w:r>
        <w:rPr>
          <w:rFonts w:eastAsia="MS Mincho"/>
          <w:lang w:val="en-US"/>
        </w:rPr>
        <w:t>R</w:t>
      </w:r>
      <w:r w:rsidRPr="00F8494E">
        <w:rPr>
          <w:rFonts w:eastAsia="MS Mincho"/>
        </w:rPr>
        <w:t>0.5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X</w:t>
      </w:r>
      <w:r w:rsidRPr="00F8494E">
        <w:rPr>
          <w:rFonts w:eastAsia="MS Mincho"/>
        </w:rPr>
        <w:t>45.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Y</w:t>
      </w:r>
      <w:r w:rsidRPr="00F8494E">
        <w:rPr>
          <w:rFonts w:eastAsia="MS Mincho"/>
        </w:rPr>
        <w:t>21.</w:t>
      </w:r>
    </w:p>
    <w:p w:rsidR="00BE78EE" w:rsidRDefault="00BE78EE" w:rsidP="00BE78EE">
      <w:pPr>
        <w:tabs>
          <w:tab w:val="left" w:pos="1861"/>
        </w:tabs>
        <w:rPr>
          <w:rFonts w:eastAsia="MS Mincho"/>
        </w:rPr>
      </w:pPr>
      <w:r w:rsidRPr="00F8494E">
        <w:rPr>
          <w:rFonts w:eastAsia="MS Mincho"/>
        </w:rPr>
        <w:t>……..</w:t>
      </w:r>
    </w:p>
    <w:p w:rsidR="00BE78EE" w:rsidRDefault="00BE78EE" w:rsidP="00BE78EE">
      <w:pPr>
        <w:tabs>
          <w:tab w:val="left" w:pos="1861"/>
        </w:tabs>
        <w:rPr>
          <w:rFonts w:eastAsia="MS Mincho"/>
        </w:rPr>
      </w:pPr>
    </w:p>
    <w:p w:rsidR="00BE78EE" w:rsidRPr="00BE78EE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G</w:t>
      </w:r>
      <w:r w:rsidRPr="00BE78EE">
        <w:rPr>
          <w:rFonts w:eastAsia="MS Mincho"/>
        </w:rPr>
        <w:t>74 (</w:t>
      </w:r>
      <w:r>
        <w:rPr>
          <w:rFonts w:eastAsia="MS Mincho"/>
        </w:rPr>
        <w:t>Цикл нарезания левой резьбы метчиком)</w:t>
      </w:r>
    </w:p>
    <w:p w:rsidR="003B48C4" w:rsidRDefault="005D6BBA" w:rsidP="00BD09E8">
      <w:pPr>
        <w:jc w:val="center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>
            <wp:extent cx="5390515" cy="2647315"/>
            <wp:effectExtent l="0" t="0" r="635" b="63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515" cy="264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9E8" w:rsidRPr="00D556EF" w:rsidRDefault="00BD09E8" w:rsidP="00BD09E8">
      <w:pPr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>Рисунок 2</w:t>
      </w:r>
      <w:r w:rsidR="00540BC6" w:rsidRPr="00D556EF">
        <w:rPr>
          <w:rFonts w:eastAsia="MS Mincho"/>
          <w:b/>
        </w:rPr>
        <w:t>2</w:t>
      </w:r>
      <w:r w:rsidRPr="00D556EF">
        <w:rPr>
          <w:rFonts w:eastAsia="MS Mincho"/>
          <w:b/>
        </w:rPr>
        <w:t>. G74 - Цикл нарезания левой резьбы метчиком.</w:t>
      </w:r>
    </w:p>
    <w:p w:rsidR="00BD09E8" w:rsidRDefault="00BD09E8" w:rsidP="00BE78EE">
      <w:pPr>
        <w:rPr>
          <w:rFonts w:eastAsia="MS Mincho"/>
        </w:rPr>
      </w:pPr>
    </w:p>
    <w:p w:rsidR="00BE78EE" w:rsidRDefault="00BE78EE" w:rsidP="00BE78EE">
      <w:pPr>
        <w:rPr>
          <w:rFonts w:eastAsia="MS Mincho"/>
        </w:rPr>
      </w:pPr>
      <w:r>
        <w:rPr>
          <w:rFonts w:eastAsia="MS Mincho"/>
        </w:rPr>
        <w:t xml:space="preserve">Параметр </w:t>
      </w:r>
      <w:r>
        <w:rPr>
          <w:rFonts w:eastAsia="MS Mincho"/>
          <w:lang w:val="en-US"/>
        </w:rPr>
        <w:t>F</w:t>
      </w:r>
      <w:r>
        <w:rPr>
          <w:rFonts w:eastAsia="MS Mincho"/>
        </w:rPr>
        <w:t xml:space="preserve"> определяет шаг резьбы с учетом числа оборотов шпинделя </w:t>
      </w:r>
      <w:r>
        <w:rPr>
          <w:rFonts w:eastAsia="MS Mincho"/>
          <w:lang w:val="en-US"/>
        </w:rPr>
        <w:t>S</w:t>
      </w:r>
      <w:r>
        <w:rPr>
          <w:rFonts w:eastAsia="MS Mincho"/>
        </w:rPr>
        <w:t>.</w:t>
      </w:r>
    </w:p>
    <w:p w:rsidR="00BE78EE" w:rsidRDefault="00BE78EE" w:rsidP="00BE78EE">
      <w:pPr>
        <w:rPr>
          <w:rFonts w:eastAsia="MS Mincho"/>
        </w:rPr>
      </w:pPr>
      <w:r>
        <w:rPr>
          <w:rFonts w:eastAsia="MS Mincho"/>
        </w:rPr>
        <w:t>Применяется следующая команда:</w:t>
      </w:r>
    </w:p>
    <w:p w:rsidR="00BE78EE" w:rsidRPr="00F8494E" w:rsidRDefault="00BE78EE" w:rsidP="00BE78EE">
      <w:pPr>
        <w:rPr>
          <w:rFonts w:eastAsia="MS Mincho"/>
          <w:lang w:val="en-US"/>
        </w:rPr>
      </w:pPr>
      <w:proofErr w:type="gramStart"/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>98(</w:t>
      </w:r>
      <w:proofErr w:type="gramEnd"/>
      <w:r>
        <w:rPr>
          <w:rFonts w:eastAsia="MS Mincho"/>
        </w:rPr>
        <w:t>или</w:t>
      </w:r>
      <w:r w:rsidRPr="00BE78EE">
        <w:rPr>
          <w:rFonts w:eastAsia="MS Mincho"/>
          <w:lang w:val="en-US"/>
        </w:rPr>
        <w:t xml:space="preserve"> </w:t>
      </w:r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 xml:space="preserve">99) </w:t>
      </w:r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>74</w:t>
      </w:r>
      <w:r>
        <w:rPr>
          <w:rFonts w:eastAsia="MS Mincho"/>
          <w:lang w:val="en-US"/>
        </w:rPr>
        <w:t>X</w:t>
      </w:r>
      <w:r w:rsidRPr="00BE78E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Y</w:t>
      </w:r>
      <w:r w:rsidRPr="00BE78E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Z</w:t>
      </w:r>
      <w:r w:rsidRPr="00BE78E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R</w:t>
      </w:r>
      <w:r w:rsidRPr="00BE78EE">
        <w:rPr>
          <w:rFonts w:eastAsia="MS Mincho"/>
          <w:lang w:val="en-US"/>
        </w:rPr>
        <w:t xml:space="preserve">… </w:t>
      </w:r>
      <w:r>
        <w:rPr>
          <w:rFonts w:eastAsia="MS Mincho"/>
          <w:lang w:val="en-US"/>
        </w:rPr>
        <w:t>F</w:t>
      </w:r>
      <w:r w:rsidRPr="00F8494E">
        <w:rPr>
          <w:rFonts w:eastAsia="MS Mincho"/>
          <w:lang w:val="en-US"/>
        </w:rPr>
        <w:t>…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</w:rPr>
        <w:t>Пример</w:t>
      </w:r>
      <w:r w:rsidRPr="00F8494E">
        <w:rPr>
          <w:rFonts w:eastAsia="MS Mincho"/>
          <w:lang w:val="en-US"/>
        </w:rPr>
        <w:t>: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 w:rsidRPr="00F8494E">
        <w:rPr>
          <w:rFonts w:eastAsia="MS Mincho"/>
          <w:lang w:val="en-US"/>
        </w:rPr>
        <w:t>……..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  <w:lang w:val="en-US"/>
        </w:rPr>
        <w:t>G</w:t>
      </w:r>
      <w:r w:rsidRPr="00F8494E">
        <w:rPr>
          <w:rFonts w:eastAsia="MS Mincho"/>
          <w:lang w:val="en-US"/>
        </w:rPr>
        <w:t>98</w:t>
      </w:r>
      <w:r>
        <w:rPr>
          <w:rFonts w:eastAsia="MS Mincho"/>
          <w:lang w:val="en-US"/>
        </w:rPr>
        <w:t>G</w:t>
      </w:r>
      <w:r w:rsidRPr="00F8494E">
        <w:rPr>
          <w:rFonts w:eastAsia="MS Mincho"/>
          <w:lang w:val="en-US"/>
        </w:rPr>
        <w:t>74</w:t>
      </w:r>
      <w:r>
        <w:rPr>
          <w:rFonts w:eastAsia="MS Mincho"/>
          <w:lang w:val="en-US"/>
        </w:rPr>
        <w:t>X</w:t>
      </w:r>
      <w:r w:rsidRPr="00F8494E">
        <w:rPr>
          <w:rFonts w:eastAsia="MS Mincho"/>
          <w:lang w:val="en-US"/>
        </w:rPr>
        <w:t>10.0</w:t>
      </w:r>
      <w:r>
        <w:rPr>
          <w:rFonts w:eastAsia="MS Mincho"/>
          <w:lang w:val="en-US"/>
        </w:rPr>
        <w:t>Y</w:t>
      </w:r>
      <w:r w:rsidRPr="00F8494E">
        <w:rPr>
          <w:rFonts w:eastAsia="MS Mincho"/>
          <w:lang w:val="en-US"/>
        </w:rPr>
        <w:t>20.0</w:t>
      </w:r>
      <w:r>
        <w:rPr>
          <w:rFonts w:eastAsia="MS Mincho"/>
          <w:lang w:val="en-US"/>
        </w:rPr>
        <w:t>Z</w:t>
      </w:r>
      <w:r w:rsidRPr="00F8494E">
        <w:rPr>
          <w:rFonts w:eastAsia="MS Mincho"/>
          <w:lang w:val="en-US"/>
        </w:rPr>
        <w:t>-10.0</w:t>
      </w:r>
      <w:r>
        <w:rPr>
          <w:rFonts w:eastAsia="MS Mincho"/>
          <w:lang w:val="en-US"/>
        </w:rPr>
        <w:t>R</w:t>
      </w:r>
      <w:r w:rsidRPr="00F8494E">
        <w:rPr>
          <w:rFonts w:eastAsia="MS Mincho"/>
          <w:lang w:val="en-US"/>
        </w:rPr>
        <w:t>1.</w:t>
      </w:r>
      <w:r>
        <w:rPr>
          <w:rFonts w:eastAsia="MS Mincho"/>
          <w:lang w:val="en-US"/>
        </w:rPr>
        <w:t>F</w:t>
      </w:r>
      <w:r w:rsidRPr="00F8494E">
        <w:rPr>
          <w:rFonts w:eastAsia="MS Mincho"/>
          <w:lang w:val="en-US"/>
        </w:rPr>
        <w:t>50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X</w:t>
      </w:r>
      <w:r w:rsidRPr="00F8494E">
        <w:rPr>
          <w:rFonts w:eastAsia="MS Mincho"/>
        </w:rPr>
        <w:t>23.5</w:t>
      </w:r>
      <w:r>
        <w:rPr>
          <w:rFonts w:eastAsia="MS Mincho"/>
          <w:lang w:val="en-US"/>
        </w:rPr>
        <w:t>Y</w:t>
      </w:r>
      <w:r w:rsidRPr="00F8494E">
        <w:rPr>
          <w:rFonts w:eastAsia="MS Mincho"/>
        </w:rPr>
        <w:t>12.5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G</w:t>
      </w:r>
      <w:r w:rsidRPr="00F8494E">
        <w:rPr>
          <w:rFonts w:eastAsia="MS Mincho"/>
        </w:rPr>
        <w:t>99</w:t>
      </w:r>
      <w:r>
        <w:rPr>
          <w:rFonts w:eastAsia="MS Mincho"/>
          <w:lang w:val="en-US"/>
        </w:rPr>
        <w:t>X</w:t>
      </w:r>
      <w:r w:rsidRPr="00F8494E">
        <w:rPr>
          <w:rFonts w:eastAsia="MS Mincho"/>
        </w:rPr>
        <w:t>32.5</w:t>
      </w:r>
      <w:r>
        <w:rPr>
          <w:rFonts w:eastAsia="MS Mincho"/>
          <w:lang w:val="en-US"/>
        </w:rPr>
        <w:t>Y</w:t>
      </w:r>
      <w:r w:rsidRPr="00F8494E">
        <w:rPr>
          <w:rFonts w:eastAsia="MS Mincho"/>
        </w:rPr>
        <w:t>40.0</w:t>
      </w:r>
      <w:r>
        <w:rPr>
          <w:rFonts w:eastAsia="MS Mincho"/>
          <w:lang w:val="en-US"/>
        </w:rPr>
        <w:t>Z</w:t>
      </w:r>
      <w:r w:rsidRPr="00F8494E">
        <w:rPr>
          <w:rFonts w:eastAsia="MS Mincho"/>
        </w:rPr>
        <w:t>-11.5</w:t>
      </w:r>
      <w:r>
        <w:rPr>
          <w:rFonts w:eastAsia="MS Mincho"/>
          <w:lang w:val="en-US"/>
        </w:rPr>
        <w:t>R</w:t>
      </w:r>
      <w:r w:rsidRPr="00F8494E">
        <w:rPr>
          <w:rFonts w:eastAsia="MS Mincho"/>
        </w:rPr>
        <w:t>0.5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X</w:t>
      </w:r>
      <w:r w:rsidRPr="00F8494E">
        <w:rPr>
          <w:rFonts w:eastAsia="MS Mincho"/>
        </w:rPr>
        <w:t>45.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Y</w:t>
      </w:r>
      <w:r w:rsidRPr="00F8494E">
        <w:rPr>
          <w:rFonts w:eastAsia="MS Mincho"/>
        </w:rPr>
        <w:t>21.</w:t>
      </w:r>
    </w:p>
    <w:p w:rsidR="00BE78EE" w:rsidRDefault="00BE78EE" w:rsidP="00BE78EE">
      <w:pPr>
        <w:tabs>
          <w:tab w:val="left" w:pos="1861"/>
        </w:tabs>
        <w:rPr>
          <w:rFonts w:eastAsia="MS Mincho"/>
        </w:rPr>
      </w:pPr>
      <w:r w:rsidRPr="00F8494E">
        <w:rPr>
          <w:rFonts w:eastAsia="MS Mincho"/>
        </w:rPr>
        <w:t>……..</w:t>
      </w:r>
    </w:p>
    <w:p w:rsidR="00CF0023" w:rsidRDefault="00CF0023" w:rsidP="00BE78EE">
      <w:pPr>
        <w:tabs>
          <w:tab w:val="left" w:pos="3654"/>
        </w:tabs>
        <w:jc w:val="both"/>
        <w:rPr>
          <w:rFonts w:eastAsia="MS Mincho"/>
        </w:rPr>
      </w:pPr>
    </w:p>
    <w:p w:rsidR="00BE78EE" w:rsidRPr="00BE78EE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G</w:t>
      </w:r>
      <w:r>
        <w:rPr>
          <w:rFonts w:eastAsia="MS Mincho"/>
        </w:rPr>
        <w:t>8</w:t>
      </w:r>
      <w:r w:rsidRPr="00BE78EE">
        <w:rPr>
          <w:rFonts w:eastAsia="MS Mincho"/>
        </w:rPr>
        <w:t>4 (</w:t>
      </w:r>
      <w:r>
        <w:rPr>
          <w:rFonts w:eastAsia="MS Mincho"/>
        </w:rPr>
        <w:t>Цикл нарезания правой резьбы метчиком)</w:t>
      </w:r>
    </w:p>
    <w:p w:rsidR="00BE78EE" w:rsidRDefault="00BE78EE" w:rsidP="00BE78EE">
      <w:pPr>
        <w:tabs>
          <w:tab w:val="left" w:pos="3654"/>
        </w:tabs>
        <w:jc w:val="both"/>
        <w:rPr>
          <w:rFonts w:eastAsia="MS Mincho"/>
        </w:rPr>
      </w:pPr>
    </w:p>
    <w:p w:rsidR="00CF0023" w:rsidRDefault="005D6BBA" w:rsidP="00BD09E8">
      <w:pPr>
        <w:jc w:val="center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>
            <wp:extent cx="5327015" cy="2668905"/>
            <wp:effectExtent l="0" t="0" r="698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015" cy="266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9E8" w:rsidRPr="00D556EF" w:rsidRDefault="00BD09E8" w:rsidP="00BD09E8">
      <w:pPr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 xml:space="preserve">Рисунок </w:t>
      </w:r>
      <w:r w:rsidR="00540BC6" w:rsidRPr="00D556EF">
        <w:rPr>
          <w:rFonts w:eastAsia="MS Mincho"/>
          <w:b/>
        </w:rPr>
        <w:t>23</w:t>
      </w:r>
      <w:r w:rsidRPr="00D556EF">
        <w:rPr>
          <w:rFonts w:eastAsia="MS Mincho"/>
          <w:b/>
        </w:rPr>
        <w:t>. G84 - Цикл нарезания правой резьбы метчиком.</w:t>
      </w:r>
    </w:p>
    <w:p w:rsidR="00BD09E8" w:rsidRDefault="00BD09E8" w:rsidP="00CF0023">
      <w:pPr>
        <w:rPr>
          <w:rFonts w:eastAsia="MS Mincho"/>
        </w:rPr>
      </w:pPr>
    </w:p>
    <w:p w:rsidR="00BD09E8" w:rsidRDefault="00BD09E8" w:rsidP="00CF0023">
      <w:pPr>
        <w:rPr>
          <w:rFonts w:eastAsia="MS Mincho"/>
        </w:rPr>
      </w:pPr>
    </w:p>
    <w:p w:rsidR="00CF0023" w:rsidRDefault="00BE78EE" w:rsidP="00BD09E8">
      <w:pPr>
        <w:jc w:val="both"/>
        <w:rPr>
          <w:rFonts w:eastAsia="MS Mincho"/>
        </w:rPr>
      </w:pPr>
      <w:r w:rsidRPr="00BE78EE">
        <w:rPr>
          <w:rFonts w:eastAsia="MS Mincho"/>
        </w:rPr>
        <w:t xml:space="preserve"> </w:t>
      </w:r>
      <w:r w:rsidR="00CF0023">
        <w:rPr>
          <w:rFonts w:eastAsia="MS Mincho"/>
        </w:rPr>
        <w:t xml:space="preserve">При наличии на станке жесткой угловой ориентации шпинделя применение циклов </w:t>
      </w:r>
      <w:r w:rsidR="00CF0023">
        <w:rPr>
          <w:rFonts w:eastAsia="MS Mincho"/>
          <w:lang w:val="en-US"/>
        </w:rPr>
        <w:t>G</w:t>
      </w:r>
      <w:r w:rsidR="00CF0023" w:rsidRPr="00CF0023">
        <w:rPr>
          <w:rFonts w:eastAsia="MS Mincho"/>
        </w:rPr>
        <w:t xml:space="preserve">74 </w:t>
      </w:r>
      <w:r w:rsidR="00CF0023">
        <w:rPr>
          <w:rFonts w:eastAsia="MS Mincho"/>
        </w:rPr>
        <w:t xml:space="preserve">и </w:t>
      </w:r>
      <w:r w:rsidR="00CF0023">
        <w:rPr>
          <w:rFonts w:eastAsia="MS Mincho"/>
          <w:lang w:val="en-US"/>
        </w:rPr>
        <w:t>G</w:t>
      </w:r>
      <w:r w:rsidR="00CF0023" w:rsidRPr="00CF0023">
        <w:rPr>
          <w:rFonts w:eastAsia="MS Mincho"/>
        </w:rPr>
        <w:t>84</w:t>
      </w:r>
      <w:r w:rsidR="00CF0023">
        <w:rPr>
          <w:rFonts w:eastAsia="MS Mincho"/>
        </w:rPr>
        <w:t xml:space="preserve"> позволяет нарезать резьбу 1-ым метчиком или машинным при его жестком креплении, т.к. при смене направления вращения шпинделя не происходит его поломки. Для использования 2-го или 3-го метчика необходима специальная оснастка с нежестким  (плавающим) креплением метчика по оси инструмента для попадания в шаг после предыдущей нарезки резьбы. При наличии такой оснастки можно применять циклы</w:t>
      </w:r>
      <w:r w:rsidR="00CF0023" w:rsidRPr="00CF0023">
        <w:rPr>
          <w:rFonts w:eastAsia="MS Mincho"/>
        </w:rPr>
        <w:t xml:space="preserve"> </w:t>
      </w:r>
      <w:r w:rsidR="00CF0023">
        <w:rPr>
          <w:rFonts w:eastAsia="MS Mincho"/>
        </w:rPr>
        <w:t>и на станках без жесткой угловой ориентации шпинделя.</w:t>
      </w:r>
    </w:p>
    <w:p w:rsidR="00BE78EE" w:rsidRDefault="00BE78EE" w:rsidP="00BE78EE">
      <w:pPr>
        <w:rPr>
          <w:rFonts w:eastAsia="MS Mincho"/>
        </w:rPr>
      </w:pPr>
      <w:r>
        <w:rPr>
          <w:rFonts w:eastAsia="MS Mincho"/>
        </w:rPr>
        <w:t xml:space="preserve">Параметр </w:t>
      </w:r>
      <w:r>
        <w:rPr>
          <w:rFonts w:eastAsia="MS Mincho"/>
          <w:lang w:val="en-US"/>
        </w:rPr>
        <w:t>F</w:t>
      </w:r>
      <w:r>
        <w:rPr>
          <w:rFonts w:eastAsia="MS Mincho"/>
        </w:rPr>
        <w:t xml:space="preserve"> определяет шаг резьбы с учетом числа оборотов шпинделя </w:t>
      </w:r>
      <w:r>
        <w:rPr>
          <w:rFonts w:eastAsia="MS Mincho"/>
          <w:lang w:val="en-US"/>
        </w:rPr>
        <w:t>S</w:t>
      </w:r>
      <w:r>
        <w:rPr>
          <w:rFonts w:eastAsia="MS Mincho"/>
        </w:rPr>
        <w:t>.</w:t>
      </w:r>
    </w:p>
    <w:p w:rsidR="00BE78EE" w:rsidRDefault="00BE78EE" w:rsidP="00BE78EE">
      <w:pPr>
        <w:rPr>
          <w:rFonts w:eastAsia="MS Mincho"/>
        </w:rPr>
      </w:pPr>
      <w:r>
        <w:rPr>
          <w:rFonts w:eastAsia="MS Mincho"/>
        </w:rPr>
        <w:t>Применяется следующая команда:</w:t>
      </w:r>
    </w:p>
    <w:p w:rsidR="00BE78EE" w:rsidRPr="00F8494E" w:rsidRDefault="00BE78EE" w:rsidP="00BE78EE">
      <w:pPr>
        <w:rPr>
          <w:rFonts w:eastAsia="MS Mincho"/>
          <w:lang w:val="en-US"/>
        </w:rPr>
      </w:pPr>
      <w:proofErr w:type="gramStart"/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>98(</w:t>
      </w:r>
      <w:proofErr w:type="gramEnd"/>
      <w:r>
        <w:rPr>
          <w:rFonts w:eastAsia="MS Mincho"/>
        </w:rPr>
        <w:t>или</w:t>
      </w:r>
      <w:r w:rsidRPr="00BE78EE">
        <w:rPr>
          <w:rFonts w:eastAsia="MS Mincho"/>
          <w:lang w:val="en-US"/>
        </w:rPr>
        <w:t xml:space="preserve"> </w:t>
      </w:r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 xml:space="preserve">99) </w:t>
      </w:r>
      <w:r>
        <w:rPr>
          <w:rFonts w:eastAsia="MS Mincho"/>
          <w:lang w:val="en-US"/>
        </w:rPr>
        <w:t>G</w:t>
      </w:r>
      <w:r w:rsidRPr="00BE78EE">
        <w:rPr>
          <w:rFonts w:eastAsia="MS Mincho"/>
          <w:lang w:val="en-US"/>
        </w:rPr>
        <w:t>84</w:t>
      </w:r>
      <w:r>
        <w:rPr>
          <w:rFonts w:eastAsia="MS Mincho"/>
          <w:lang w:val="en-US"/>
        </w:rPr>
        <w:t>X</w:t>
      </w:r>
      <w:r w:rsidRPr="00BE78E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Y</w:t>
      </w:r>
      <w:r w:rsidRPr="00BE78E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Z</w:t>
      </w:r>
      <w:r w:rsidRPr="00BE78EE">
        <w:rPr>
          <w:rFonts w:eastAsia="MS Mincho"/>
          <w:lang w:val="en-US"/>
        </w:rPr>
        <w:t>…</w:t>
      </w:r>
      <w:r>
        <w:rPr>
          <w:rFonts w:eastAsia="MS Mincho"/>
          <w:lang w:val="en-US"/>
        </w:rPr>
        <w:t>R</w:t>
      </w:r>
      <w:r w:rsidRPr="00BE78EE">
        <w:rPr>
          <w:rFonts w:eastAsia="MS Mincho"/>
          <w:lang w:val="en-US"/>
        </w:rPr>
        <w:t xml:space="preserve">… </w:t>
      </w:r>
      <w:r>
        <w:rPr>
          <w:rFonts w:eastAsia="MS Mincho"/>
          <w:lang w:val="en-US"/>
        </w:rPr>
        <w:t>F</w:t>
      </w:r>
      <w:r w:rsidRPr="00F8494E">
        <w:rPr>
          <w:rFonts w:eastAsia="MS Mincho"/>
          <w:lang w:val="en-US"/>
        </w:rPr>
        <w:t>…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</w:rPr>
        <w:t>Пример</w:t>
      </w:r>
      <w:r w:rsidRPr="00F8494E">
        <w:rPr>
          <w:rFonts w:eastAsia="MS Mincho"/>
          <w:lang w:val="en-US"/>
        </w:rPr>
        <w:t>: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 w:rsidRPr="00F8494E">
        <w:rPr>
          <w:rFonts w:eastAsia="MS Mincho"/>
          <w:lang w:val="en-US"/>
        </w:rPr>
        <w:t>……..</w:t>
      </w:r>
    </w:p>
    <w:p w:rsidR="00BE78EE" w:rsidRPr="00F8494E" w:rsidRDefault="00BE78EE" w:rsidP="00BE78EE">
      <w:pPr>
        <w:tabs>
          <w:tab w:val="left" w:pos="1861"/>
        </w:tabs>
        <w:rPr>
          <w:rFonts w:eastAsia="MS Mincho"/>
          <w:lang w:val="en-US"/>
        </w:rPr>
      </w:pPr>
      <w:r>
        <w:rPr>
          <w:rFonts w:eastAsia="MS Mincho"/>
          <w:lang w:val="en-US"/>
        </w:rPr>
        <w:t>G</w:t>
      </w:r>
      <w:r w:rsidRPr="00F8494E">
        <w:rPr>
          <w:rFonts w:eastAsia="MS Mincho"/>
          <w:lang w:val="en-US"/>
        </w:rPr>
        <w:t>98</w:t>
      </w:r>
      <w:r>
        <w:rPr>
          <w:rFonts w:eastAsia="MS Mincho"/>
          <w:lang w:val="en-US"/>
        </w:rPr>
        <w:t>G</w:t>
      </w:r>
      <w:r w:rsidRPr="00F8494E">
        <w:rPr>
          <w:rFonts w:eastAsia="MS Mincho"/>
          <w:lang w:val="en-US"/>
        </w:rPr>
        <w:t>84</w:t>
      </w:r>
      <w:r>
        <w:rPr>
          <w:rFonts w:eastAsia="MS Mincho"/>
          <w:lang w:val="en-US"/>
        </w:rPr>
        <w:t>X</w:t>
      </w:r>
      <w:r w:rsidRPr="00F8494E">
        <w:rPr>
          <w:rFonts w:eastAsia="MS Mincho"/>
          <w:lang w:val="en-US"/>
        </w:rPr>
        <w:t>10.0</w:t>
      </w:r>
      <w:r>
        <w:rPr>
          <w:rFonts w:eastAsia="MS Mincho"/>
          <w:lang w:val="en-US"/>
        </w:rPr>
        <w:t>Y</w:t>
      </w:r>
      <w:r w:rsidRPr="00F8494E">
        <w:rPr>
          <w:rFonts w:eastAsia="MS Mincho"/>
          <w:lang w:val="en-US"/>
        </w:rPr>
        <w:t>20.0</w:t>
      </w:r>
      <w:r>
        <w:rPr>
          <w:rFonts w:eastAsia="MS Mincho"/>
          <w:lang w:val="en-US"/>
        </w:rPr>
        <w:t>Z</w:t>
      </w:r>
      <w:r w:rsidRPr="00F8494E">
        <w:rPr>
          <w:rFonts w:eastAsia="MS Mincho"/>
          <w:lang w:val="en-US"/>
        </w:rPr>
        <w:t>-10.0</w:t>
      </w:r>
      <w:r>
        <w:rPr>
          <w:rFonts w:eastAsia="MS Mincho"/>
          <w:lang w:val="en-US"/>
        </w:rPr>
        <w:t>R</w:t>
      </w:r>
      <w:r w:rsidRPr="00F8494E">
        <w:rPr>
          <w:rFonts w:eastAsia="MS Mincho"/>
          <w:lang w:val="en-US"/>
        </w:rPr>
        <w:t>1.</w:t>
      </w:r>
      <w:r>
        <w:rPr>
          <w:rFonts w:eastAsia="MS Mincho"/>
          <w:lang w:val="en-US"/>
        </w:rPr>
        <w:t>F</w:t>
      </w:r>
      <w:r w:rsidRPr="00F8494E">
        <w:rPr>
          <w:rFonts w:eastAsia="MS Mincho"/>
          <w:lang w:val="en-US"/>
        </w:rPr>
        <w:t>50</w:t>
      </w:r>
    </w:p>
    <w:p w:rsidR="00BE78EE" w:rsidRPr="002C1629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X</w:t>
      </w:r>
      <w:r w:rsidRPr="002C1629">
        <w:rPr>
          <w:rFonts w:eastAsia="MS Mincho"/>
        </w:rPr>
        <w:t>23.5</w:t>
      </w:r>
      <w:r>
        <w:rPr>
          <w:rFonts w:eastAsia="MS Mincho"/>
          <w:lang w:val="en-US"/>
        </w:rPr>
        <w:t>Y</w:t>
      </w:r>
      <w:r w:rsidRPr="002C1629">
        <w:rPr>
          <w:rFonts w:eastAsia="MS Mincho"/>
        </w:rPr>
        <w:t>12.5</w:t>
      </w:r>
    </w:p>
    <w:p w:rsidR="00BE78EE" w:rsidRPr="002C1629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G</w:t>
      </w:r>
      <w:r w:rsidRPr="002C1629">
        <w:rPr>
          <w:rFonts w:eastAsia="MS Mincho"/>
        </w:rPr>
        <w:t>99</w:t>
      </w:r>
      <w:r>
        <w:rPr>
          <w:rFonts w:eastAsia="MS Mincho"/>
          <w:lang w:val="en-US"/>
        </w:rPr>
        <w:t>X</w:t>
      </w:r>
      <w:r w:rsidRPr="002C1629">
        <w:rPr>
          <w:rFonts w:eastAsia="MS Mincho"/>
        </w:rPr>
        <w:t>32.5</w:t>
      </w:r>
      <w:r>
        <w:rPr>
          <w:rFonts w:eastAsia="MS Mincho"/>
          <w:lang w:val="en-US"/>
        </w:rPr>
        <w:t>Y</w:t>
      </w:r>
      <w:r w:rsidRPr="002C1629">
        <w:rPr>
          <w:rFonts w:eastAsia="MS Mincho"/>
        </w:rPr>
        <w:t>40.0</w:t>
      </w:r>
      <w:r>
        <w:rPr>
          <w:rFonts w:eastAsia="MS Mincho"/>
          <w:lang w:val="en-US"/>
        </w:rPr>
        <w:t>Z</w:t>
      </w:r>
      <w:r w:rsidRPr="002C1629">
        <w:rPr>
          <w:rFonts w:eastAsia="MS Mincho"/>
        </w:rPr>
        <w:t>-11.5</w:t>
      </w:r>
      <w:r>
        <w:rPr>
          <w:rFonts w:eastAsia="MS Mincho"/>
          <w:lang w:val="en-US"/>
        </w:rPr>
        <w:t>R</w:t>
      </w:r>
      <w:r w:rsidRPr="002C1629">
        <w:rPr>
          <w:rFonts w:eastAsia="MS Mincho"/>
        </w:rPr>
        <w:t>0.5</w:t>
      </w:r>
    </w:p>
    <w:p w:rsidR="00BE78EE" w:rsidRPr="002C1629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X</w:t>
      </w:r>
      <w:r w:rsidRPr="002C1629">
        <w:rPr>
          <w:rFonts w:eastAsia="MS Mincho"/>
        </w:rPr>
        <w:t>45.</w:t>
      </w:r>
    </w:p>
    <w:p w:rsidR="00BE78EE" w:rsidRPr="002C1629" w:rsidRDefault="00BE78EE" w:rsidP="00BE78EE">
      <w:pPr>
        <w:tabs>
          <w:tab w:val="left" w:pos="1861"/>
        </w:tabs>
        <w:rPr>
          <w:rFonts w:eastAsia="MS Mincho"/>
        </w:rPr>
      </w:pPr>
      <w:r>
        <w:rPr>
          <w:rFonts w:eastAsia="MS Mincho"/>
          <w:lang w:val="en-US"/>
        </w:rPr>
        <w:t>Y</w:t>
      </w:r>
      <w:r w:rsidRPr="002C1629">
        <w:rPr>
          <w:rFonts w:eastAsia="MS Mincho"/>
        </w:rPr>
        <w:t>21.</w:t>
      </w:r>
    </w:p>
    <w:p w:rsidR="00BE78EE" w:rsidRDefault="00BE78EE" w:rsidP="00BE78EE">
      <w:pPr>
        <w:tabs>
          <w:tab w:val="left" w:pos="1861"/>
        </w:tabs>
        <w:rPr>
          <w:rFonts w:eastAsia="MS Mincho"/>
        </w:rPr>
      </w:pPr>
      <w:r w:rsidRPr="002C1629">
        <w:rPr>
          <w:rFonts w:eastAsia="MS Mincho"/>
        </w:rPr>
        <w:t>……..</w:t>
      </w:r>
    </w:p>
    <w:p w:rsidR="004C7520" w:rsidRPr="00E4176E" w:rsidRDefault="00E4176E" w:rsidP="00A569B8">
      <w:pPr>
        <w:tabs>
          <w:tab w:val="left" w:pos="3654"/>
        </w:tabs>
        <w:ind w:firstLine="567"/>
        <w:jc w:val="both"/>
        <w:rPr>
          <w:rFonts w:eastAsia="MS Mincho"/>
        </w:rPr>
      </w:pPr>
      <w:r>
        <w:rPr>
          <w:rFonts w:eastAsia="MS Mincho"/>
        </w:rPr>
        <w:t>Все выше сказанное относится к 2.5-</w:t>
      </w:r>
      <w:r>
        <w:rPr>
          <w:rFonts w:eastAsia="MS Mincho"/>
          <w:lang w:val="en-US"/>
        </w:rPr>
        <w:t>D</w:t>
      </w:r>
      <w:r>
        <w:rPr>
          <w:rFonts w:eastAsia="MS Mincho"/>
        </w:rPr>
        <w:t xml:space="preserve"> обработке, которая составляет 70- 95% всей фрезерной обработки на станках с ЧПУ в зависимости от специфики или специализации производственного предприятия</w:t>
      </w:r>
      <w:r w:rsidR="00A569B8">
        <w:rPr>
          <w:rFonts w:eastAsia="MS Mincho"/>
        </w:rPr>
        <w:t xml:space="preserve"> и технологических возможностей имеющегося оборудования.</w:t>
      </w:r>
    </w:p>
    <w:p w:rsidR="00BE78EE" w:rsidRDefault="004C7520" w:rsidP="00A569B8">
      <w:pPr>
        <w:tabs>
          <w:tab w:val="left" w:pos="3654"/>
        </w:tabs>
        <w:ind w:firstLine="567"/>
        <w:jc w:val="both"/>
        <w:rPr>
          <w:rFonts w:eastAsia="MS Mincho"/>
        </w:rPr>
      </w:pPr>
      <w:r>
        <w:rPr>
          <w:rFonts w:eastAsia="MS Mincho"/>
        </w:rPr>
        <w:t>Существует, еще трехмерное программирование при фрезерной 3-</w:t>
      </w:r>
      <w:r>
        <w:rPr>
          <w:rFonts w:eastAsia="MS Mincho"/>
          <w:lang w:val="en-US"/>
        </w:rPr>
        <w:t>D</w:t>
      </w:r>
      <w:r>
        <w:rPr>
          <w:rFonts w:eastAsia="MS Mincho"/>
        </w:rPr>
        <w:t xml:space="preserve"> обработке, когда инструмент перемещается одновременно по 3- 5 осям</w:t>
      </w:r>
      <w:r w:rsidR="00BE78EE" w:rsidRPr="004C7520">
        <w:rPr>
          <w:rFonts w:eastAsia="MS Mincho"/>
        </w:rPr>
        <w:tab/>
      </w:r>
      <w:r>
        <w:rPr>
          <w:rFonts w:eastAsia="MS Mincho"/>
        </w:rPr>
        <w:t xml:space="preserve">. Здесь формирование программы ЧПУ осуществляется в </w:t>
      </w:r>
      <w:r>
        <w:rPr>
          <w:rFonts w:eastAsia="MS Mincho"/>
          <w:lang w:val="en-US"/>
        </w:rPr>
        <w:t>CAD</w:t>
      </w:r>
      <w:r w:rsidRPr="004C7520">
        <w:rPr>
          <w:rFonts w:eastAsia="MS Mincho"/>
        </w:rPr>
        <w:t xml:space="preserve">- </w:t>
      </w:r>
      <w:r>
        <w:rPr>
          <w:rFonts w:eastAsia="MS Mincho"/>
          <w:lang w:val="en-US"/>
        </w:rPr>
        <w:t>CAM</w:t>
      </w:r>
      <w:r w:rsidRPr="004C7520">
        <w:rPr>
          <w:rFonts w:eastAsia="MS Mincho"/>
        </w:rPr>
        <w:t xml:space="preserve"> </w:t>
      </w:r>
      <w:r>
        <w:rPr>
          <w:rFonts w:eastAsia="MS Mincho"/>
        </w:rPr>
        <w:t>системах по компьютерным 3-</w:t>
      </w:r>
      <w:r>
        <w:rPr>
          <w:rFonts w:eastAsia="MS Mincho"/>
          <w:lang w:val="en-US"/>
        </w:rPr>
        <w:t>D</w:t>
      </w:r>
      <w:r>
        <w:rPr>
          <w:rFonts w:eastAsia="MS Mincho"/>
        </w:rPr>
        <w:t xml:space="preserve"> моделям</w:t>
      </w:r>
      <w:r w:rsidR="00897A1A">
        <w:rPr>
          <w:rFonts w:eastAsia="MS Mincho"/>
        </w:rPr>
        <w:t>. Обрабатываемые детали при такой обработке имеют сложную пространственную геометрию (форму). Это, как правило, сложные штампы, пресс-формы,  литьевые модели, крыльчатки</w:t>
      </w:r>
      <w:r w:rsidR="00A07734">
        <w:rPr>
          <w:rFonts w:eastAsia="MS Mincho"/>
        </w:rPr>
        <w:t>, художественные изделия</w:t>
      </w:r>
      <w:r w:rsidR="00897A1A">
        <w:rPr>
          <w:rFonts w:eastAsia="MS Mincho"/>
        </w:rPr>
        <w:t xml:space="preserve"> и прочие</w:t>
      </w:r>
      <w:r w:rsidR="00E4176E">
        <w:rPr>
          <w:rFonts w:eastAsia="MS Mincho"/>
        </w:rPr>
        <w:t xml:space="preserve"> специфические детали.</w:t>
      </w:r>
      <w:r w:rsidR="00A569B8">
        <w:rPr>
          <w:rFonts w:eastAsia="MS Mincho"/>
        </w:rPr>
        <w:t xml:space="preserve"> Этот вид технологий является самым сложным в области ЧПУ, и здесь мы его рассматривать не будем.</w:t>
      </w:r>
    </w:p>
    <w:p w:rsidR="00116ED9" w:rsidRDefault="00116ED9" w:rsidP="00A569B8">
      <w:pPr>
        <w:tabs>
          <w:tab w:val="left" w:pos="3654"/>
        </w:tabs>
        <w:ind w:firstLine="567"/>
        <w:jc w:val="both"/>
        <w:rPr>
          <w:rFonts w:eastAsia="MS Mincho"/>
        </w:rPr>
      </w:pPr>
    </w:p>
    <w:p w:rsidR="00116ED9" w:rsidRDefault="00A84AD7" w:rsidP="00A569B8">
      <w:pPr>
        <w:tabs>
          <w:tab w:val="left" w:pos="3654"/>
        </w:tabs>
        <w:ind w:firstLine="567"/>
        <w:jc w:val="both"/>
        <w:rPr>
          <w:rFonts w:eastAsia="MS Mincho"/>
        </w:rPr>
      </w:pPr>
      <w:r>
        <w:rPr>
          <w:rFonts w:eastAsia="MS Mincho"/>
        </w:rPr>
        <w:br w:type="page"/>
      </w:r>
    </w:p>
    <w:p w:rsidR="00116ED9" w:rsidRPr="00A84AD7" w:rsidRDefault="00A84AD7" w:rsidP="00A84AD7">
      <w:pPr>
        <w:pStyle w:val="1"/>
        <w:rPr>
          <w:rFonts w:eastAsia="MS Mincho"/>
        </w:rPr>
      </w:pPr>
      <w:bookmarkStart w:id="7" w:name="_Toc535331358"/>
      <w:r>
        <w:rPr>
          <w:rFonts w:eastAsia="MS Mincho"/>
        </w:rPr>
        <w:lastRenderedPageBreak/>
        <w:t>4.</w:t>
      </w:r>
      <w:r w:rsidR="00CC24ED" w:rsidRPr="00CC24ED">
        <w:rPr>
          <w:rFonts w:eastAsia="MS Mincho"/>
        </w:rPr>
        <w:t>3</w:t>
      </w:r>
      <w:r>
        <w:rPr>
          <w:rFonts w:eastAsia="MS Mincho"/>
        </w:rPr>
        <w:t xml:space="preserve"> </w:t>
      </w:r>
      <w:r w:rsidRPr="00A84AD7">
        <w:rPr>
          <w:rFonts w:eastAsia="MS Mincho"/>
        </w:rPr>
        <w:t>О</w:t>
      </w:r>
      <w:r w:rsidR="00116ED9" w:rsidRPr="00A84AD7">
        <w:rPr>
          <w:rFonts w:eastAsia="MS Mincho"/>
        </w:rPr>
        <w:t>собенности программирования токарной обработки на станках с ЧПУ.</w:t>
      </w:r>
      <w:bookmarkEnd w:id="7"/>
    </w:p>
    <w:p w:rsidR="00116ED9" w:rsidRDefault="00116ED9" w:rsidP="00A569B8">
      <w:pPr>
        <w:tabs>
          <w:tab w:val="left" w:pos="3654"/>
        </w:tabs>
        <w:ind w:firstLine="567"/>
        <w:jc w:val="both"/>
        <w:rPr>
          <w:rFonts w:eastAsia="MS Mincho"/>
        </w:rPr>
      </w:pPr>
    </w:p>
    <w:p w:rsidR="00116ED9" w:rsidRDefault="004B7EDD" w:rsidP="00116ED9">
      <w:pPr>
        <w:numPr>
          <w:ilvl w:val="0"/>
          <w:numId w:val="27"/>
        </w:numPr>
        <w:jc w:val="both"/>
        <w:rPr>
          <w:rFonts w:eastAsia="MS Mincho"/>
        </w:rPr>
      </w:pPr>
      <w:r>
        <w:rPr>
          <w:rFonts w:eastAsia="MS Mincho"/>
        </w:rPr>
        <w:t xml:space="preserve">Программирование ведется в «токарной» плоскости </w:t>
      </w:r>
      <w:r w:rsidRPr="00D245C1">
        <w:rPr>
          <w:rFonts w:eastAsia="MS Mincho"/>
          <w:b/>
          <w:lang w:val="en-US"/>
        </w:rPr>
        <w:t>G</w:t>
      </w:r>
      <w:r w:rsidRPr="00D245C1">
        <w:rPr>
          <w:rFonts w:eastAsia="MS Mincho"/>
          <w:b/>
        </w:rPr>
        <w:t xml:space="preserve">18 – </w:t>
      </w:r>
      <w:r w:rsidRPr="00D245C1">
        <w:rPr>
          <w:rFonts w:eastAsia="MS Mincho"/>
          <w:b/>
          <w:lang w:val="en-US"/>
        </w:rPr>
        <w:t>ZX</w:t>
      </w:r>
      <w:r w:rsidRPr="004B7EDD">
        <w:rPr>
          <w:rFonts w:eastAsia="MS Mincho"/>
        </w:rPr>
        <w:t xml:space="preserve"> </w:t>
      </w:r>
      <w:r>
        <w:rPr>
          <w:rFonts w:eastAsia="MS Mincho"/>
        </w:rPr>
        <w:t xml:space="preserve">в </w:t>
      </w:r>
      <w:r w:rsidRPr="004B7EDD">
        <w:rPr>
          <w:rFonts w:eastAsia="MS Mincho"/>
          <w:u w:val="single"/>
        </w:rPr>
        <w:t>положительной</w:t>
      </w:r>
      <w:r>
        <w:rPr>
          <w:rFonts w:eastAsia="MS Mincho"/>
        </w:rPr>
        <w:t xml:space="preserve"> области оси </w:t>
      </w:r>
      <w:r>
        <w:rPr>
          <w:rFonts w:eastAsia="MS Mincho"/>
          <w:lang w:val="en-US"/>
        </w:rPr>
        <w:t>X</w:t>
      </w:r>
      <w:r>
        <w:rPr>
          <w:rFonts w:eastAsia="MS Mincho"/>
        </w:rPr>
        <w:t xml:space="preserve">. Обратите внимание на обозначение плоскости </w:t>
      </w:r>
      <w:r>
        <w:rPr>
          <w:rFonts w:eastAsia="MS Mincho"/>
          <w:lang w:val="en-US"/>
        </w:rPr>
        <w:t>ZX</w:t>
      </w:r>
      <w:r>
        <w:rPr>
          <w:rFonts w:eastAsia="MS Mincho"/>
        </w:rPr>
        <w:t xml:space="preserve">, что обозначает в математике: ось </w:t>
      </w:r>
      <w:r>
        <w:rPr>
          <w:rFonts w:eastAsia="MS Mincho"/>
          <w:lang w:val="en-US"/>
        </w:rPr>
        <w:t>Z</w:t>
      </w:r>
      <w:r>
        <w:rPr>
          <w:rFonts w:eastAsia="MS Mincho"/>
        </w:rPr>
        <w:t xml:space="preserve"> направлена горизонтально вправо, ось </w:t>
      </w:r>
      <w:r>
        <w:rPr>
          <w:rFonts w:eastAsia="MS Mincho"/>
          <w:lang w:val="en-US"/>
        </w:rPr>
        <w:t>X</w:t>
      </w:r>
      <w:r>
        <w:rPr>
          <w:rFonts w:eastAsia="MS Mincho"/>
        </w:rPr>
        <w:t xml:space="preserve"> – вертикально вверх.</w:t>
      </w:r>
      <w:r w:rsidR="00D245C1">
        <w:rPr>
          <w:rFonts w:eastAsia="MS Mincho"/>
        </w:rPr>
        <w:t xml:space="preserve"> Контуры обработки строятся и </w:t>
      </w:r>
      <w:r w:rsidR="0065313D">
        <w:rPr>
          <w:rFonts w:eastAsia="MS Mincho"/>
        </w:rPr>
        <w:t>обрабаты</w:t>
      </w:r>
      <w:r w:rsidR="00D245C1">
        <w:rPr>
          <w:rFonts w:eastAsia="MS Mincho"/>
        </w:rPr>
        <w:t xml:space="preserve">ваются в положительной области оси </w:t>
      </w:r>
      <w:r w:rsidR="00D245C1">
        <w:rPr>
          <w:rFonts w:eastAsia="MS Mincho"/>
          <w:lang w:val="en-US"/>
        </w:rPr>
        <w:t>X</w:t>
      </w:r>
      <w:r w:rsidR="00D245C1">
        <w:rPr>
          <w:rFonts w:eastAsia="MS Mincho"/>
        </w:rPr>
        <w:t xml:space="preserve">. Причем ноль по оси </w:t>
      </w:r>
      <w:r w:rsidR="00D245C1">
        <w:rPr>
          <w:rFonts w:eastAsia="MS Mincho"/>
          <w:lang w:val="en-US"/>
        </w:rPr>
        <w:t>X</w:t>
      </w:r>
      <w:r w:rsidR="00D245C1" w:rsidRPr="00D245C1">
        <w:rPr>
          <w:rFonts w:eastAsia="MS Mincho"/>
        </w:rPr>
        <w:t xml:space="preserve"> </w:t>
      </w:r>
      <w:r w:rsidR="00D245C1">
        <w:rPr>
          <w:rFonts w:eastAsia="MS Mincho"/>
        </w:rPr>
        <w:t>всегда в оси вращения шпинделя</w:t>
      </w:r>
      <w:r w:rsidR="00135EE0">
        <w:rPr>
          <w:rFonts w:eastAsia="MS Mincho"/>
        </w:rPr>
        <w:t xml:space="preserve">, т.е. настройка нуля </w:t>
      </w:r>
      <w:proofErr w:type="gramStart"/>
      <w:r w:rsidR="00135EE0">
        <w:rPr>
          <w:rFonts w:eastAsia="MS Mincho"/>
        </w:rPr>
        <w:t>детали</w:t>
      </w:r>
      <w:proofErr w:type="gramEnd"/>
      <w:r w:rsidR="00135EE0">
        <w:rPr>
          <w:rFonts w:eastAsia="MS Mincho"/>
        </w:rPr>
        <w:t xml:space="preserve"> производится только по оси </w:t>
      </w:r>
      <w:r w:rsidR="00135EE0">
        <w:rPr>
          <w:rFonts w:eastAsia="MS Mincho"/>
          <w:lang w:val="en-US"/>
        </w:rPr>
        <w:t>Z</w:t>
      </w:r>
      <w:r w:rsidR="00D245C1">
        <w:rPr>
          <w:rFonts w:eastAsia="MS Mincho"/>
        </w:rPr>
        <w:t xml:space="preserve">, </w:t>
      </w:r>
      <w:r w:rsidR="00135EE0">
        <w:rPr>
          <w:rFonts w:eastAsia="MS Mincho"/>
        </w:rPr>
        <w:t>который</w:t>
      </w:r>
      <w:r w:rsidR="00D245C1">
        <w:rPr>
          <w:rFonts w:eastAsia="MS Mincho"/>
        </w:rPr>
        <w:t>, как правило,</w:t>
      </w:r>
      <w:r w:rsidR="006C730B">
        <w:rPr>
          <w:rFonts w:eastAsia="MS Mincho"/>
        </w:rPr>
        <w:t xml:space="preserve"> назначают</w:t>
      </w:r>
      <w:r w:rsidR="00D245C1">
        <w:rPr>
          <w:rFonts w:eastAsia="MS Mincho"/>
        </w:rPr>
        <w:t xml:space="preserve"> на правом торце детали (заготовки).</w:t>
      </w:r>
    </w:p>
    <w:p w:rsidR="004B7EDD" w:rsidRDefault="005D6BBA" w:rsidP="00121DAD">
      <w:pPr>
        <w:jc w:val="center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>
            <wp:extent cx="1797050" cy="2434590"/>
            <wp:effectExtent l="0" t="0" r="0" b="381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43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5C2" w:rsidRDefault="002625C2" w:rsidP="004B7EDD">
      <w:pPr>
        <w:ind w:left="927"/>
        <w:jc w:val="both"/>
        <w:rPr>
          <w:rFonts w:eastAsia="MS Mincho"/>
        </w:rPr>
      </w:pPr>
    </w:p>
    <w:p w:rsidR="002625C2" w:rsidRPr="00D556EF" w:rsidRDefault="002625C2" w:rsidP="00121DAD">
      <w:pPr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>Рисунок 2</w:t>
      </w:r>
      <w:r w:rsidR="00540BC6" w:rsidRPr="00D556EF">
        <w:rPr>
          <w:rFonts w:eastAsia="MS Mincho"/>
          <w:b/>
        </w:rPr>
        <w:t>4</w:t>
      </w:r>
      <w:r w:rsidRPr="00D556EF">
        <w:rPr>
          <w:rFonts w:eastAsia="MS Mincho"/>
          <w:b/>
        </w:rPr>
        <w:t>.</w:t>
      </w:r>
    </w:p>
    <w:p w:rsidR="002625C2" w:rsidRDefault="002625C2" w:rsidP="004B7EDD">
      <w:pPr>
        <w:ind w:left="927"/>
        <w:jc w:val="both"/>
        <w:rPr>
          <w:rFonts w:eastAsia="MS Mincho"/>
        </w:rPr>
      </w:pPr>
    </w:p>
    <w:p w:rsidR="005A026B" w:rsidRDefault="005A026B" w:rsidP="004B7EDD">
      <w:pPr>
        <w:ind w:left="927"/>
        <w:jc w:val="both"/>
        <w:rPr>
          <w:rFonts w:eastAsia="MS Mincho"/>
        </w:rPr>
      </w:pPr>
      <w:r>
        <w:rPr>
          <w:rFonts w:eastAsia="MS Mincho"/>
        </w:rPr>
        <w:t xml:space="preserve">Даже, если на станке резец расположен с другой стороны от оси вращения шпинделя (при этом ось </w:t>
      </w:r>
      <w:r>
        <w:rPr>
          <w:rFonts w:eastAsia="MS Mincho"/>
          <w:lang w:val="en-US"/>
        </w:rPr>
        <w:t>X</w:t>
      </w:r>
      <w:r w:rsidRPr="005A026B">
        <w:rPr>
          <w:rFonts w:eastAsia="MS Mincho"/>
        </w:rPr>
        <w:t xml:space="preserve"> </w:t>
      </w:r>
      <w:r>
        <w:rPr>
          <w:rFonts w:eastAsia="MS Mincho"/>
        </w:rPr>
        <w:t>направлена вертикально вниз) нужно абстрагироваться от конструктивной схемы станка</w:t>
      </w:r>
      <w:r w:rsidR="00593058">
        <w:rPr>
          <w:rFonts w:eastAsia="MS Mincho"/>
        </w:rPr>
        <w:t xml:space="preserve"> </w:t>
      </w:r>
      <w:r w:rsidR="00593058" w:rsidRPr="00D556EF">
        <w:rPr>
          <w:rFonts w:eastAsia="MS Mincho"/>
          <w:b/>
        </w:rPr>
        <w:t>(или посмотреть снизу со стороны корыта</w:t>
      </w:r>
      <w:r w:rsidR="0065313D" w:rsidRPr="00D556EF">
        <w:rPr>
          <w:rFonts w:eastAsia="MS Mincho"/>
          <w:b/>
        </w:rPr>
        <w:t xml:space="preserve"> «ногами вперед»</w:t>
      </w:r>
      <w:r w:rsidR="00593058" w:rsidRPr="00D556EF">
        <w:rPr>
          <w:rFonts w:eastAsia="MS Mincho"/>
          <w:b/>
        </w:rPr>
        <w:t xml:space="preserve">) </w:t>
      </w:r>
      <w:r w:rsidR="00593058">
        <w:rPr>
          <w:rFonts w:eastAsia="MS Mincho"/>
        </w:rPr>
        <w:t xml:space="preserve">и рассматривать схему обработки, как показано на рисунке выше. Иначе у Вас будут большие проблемы с пониманием кодов </w:t>
      </w:r>
      <w:r w:rsidR="00593058">
        <w:rPr>
          <w:rFonts w:eastAsia="MS Mincho"/>
          <w:lang w:val="en-US"/>
        </w:rPr>
        <w:t>G</w:t>
      </w:r>
      <w:r w:rsidR="00593058" w:rsidRPr="00593058">
        <w:rPr>
          <w:rFonts w:eastAsia="MS Mincho"/>
        </w:rPr>
        <w:t xml:space="preserve">02, </w:t>
      </w:r>
      <w:r w:rsidR="00593058">
        <w:rPr>
          <w:rFonts w:eastAsia="MS Mincho"/>
          <w:lang w:val="en-US"/>
        </w:rPr>
        <w:t>G</w:t>
      </w:r>
      <w:r w:rsidR="00593058" w:rsidRPr="00593058">
        <w:rPr>
          <w:rFonts w:eastAsia="MS Mincho"/>
        </w:rPr>
        <w:t xml:space="preserve">03. </w:t>
      </w:r>
      <w:proofErr w:type="gramStart"/>
      <w:r w:rsidR="00593058">
        <w:rPr>
          <w:rFonts w:eastAsia="MS Mincho"/>
          <w:lang w:val="en-US"/>
        </w:rPr>
        <w:t>G</w:t>
      </w:r>
      <w:r w:rsidR="00593058" w:rsidRPr="00593058">
        <w:rPr>
          <w:rFonts w:eastAsia="MS Mincho"/>
        </w:rPr>
        <w:t xml:space="preserve">41, </w:t>
      </w:r>
      <w:r w:rsidR="00593058">
        <w:rPr>
          <w:rFonts w:eastAsia="MS Mincho"/>
          <w:lang w:val="en-US"/>
        </w:rPr>
        <w:t>G</w:t>
      </w:r>
      <w:r w:rsidR="00593058" w:rsidRPr="00593058">
        <w:rPr>
          <w:rFonts w:eastAsia="MS Mincho"/>
        </w:rPr>
        <w:t>42</w:t>
      </w:r>
      <w:r w:rsidR="006C730B">
        <w:rPr>
          <w:rFonts w:eastAsia="MS Mincho"/>
        </w:rPr>
        <w:t xml:space="preserve"> и, особенно, с определением типов резцов</w:t>
      </w:r>
      <w:r w:rsidR="004D1017">
        <w:rPr>
          <w:rFonts w:eastAsia="MS Mincho"/>
        </w:rPr>
        <w:t xml:space="preserve"> (смотри ниже)</w:t>
      </w:r>
      <w:r w:rsidR="00593058">
        <w:rPr>
          <w:rFonts w:eastAsia="MS Mincho"/>
        </w:rPr>
        <w:t>.</w:t>
      </w:r>
      <w:proofErr w:type="gramEnd"/>
    </w:p>
    <w:p w:rsidR="00392395" w:rsidRDefault="00392395" w:rsidP="004B7EDD">
      <w:pPr>
        <w:ind w:left="927"/>
        <w:jc w:val="both"/>
        <w:rPr>
          <w:rFonts w:eastAsia="MS Mincho"/>
        </w:rPr>
      </w:pPr>
    </w:p>
    <w:p w:rsidR="0065313D" w:rsidRDefault="0065313D" w:rsidP="0065313D">
      <w:pPr>
        <w:numPr>
          <w:ilvl w:val="0"/>
          <w:numId w:val="27"/>
        </w:numPr>
        <w:jc w:val="both"/>
        <w:rPr>
          <w:rFonts w:eastAsia="MS Mincho"/>
        </w:rPr>
      </w:pPr>
      <w:r>
        <w:rPr>
          <w:rFonts w:eastAsia="MS Mincho"/>
        </w:rPr>
        <w:t>Координаты</w:t>
      </w:r>
      <w:r w:rsidR="00392395">
        <w:rPr>
          <w:rFonts w:eastAsia="MS Mincho"/>
        </w:rPr>
        <w:t xml:space="preserve"> (только) </w:t>
      </w:r>
      <w:r>
        <w:rPr>
          <w:rFonts w:eastAsia="MS Mincho"/>
        </w:rPr>
        <w:t xml:space="preserve">по оси </w:t>
      </w:r>
      <w:r>
        <w:rPr>
          <w:rFonts w:eastAsia="MS Mincho"/>
          <w:lang w:val="en-US"/>
        </w:rPr>
        <w:t>X</w:t>
      </w:r>
      <w:r>
        <w:rPr>
          <w:rFonts w:eastAsia="MS Mincho"/>
        </w:rPr>
        <w:t xml:space="preserve"> отсчитываются в </w:t>
      </w:r>
      <w:r w:rsidRPr="0065313D">
        <w:rPr>
          <w:rFonts w:eastAsia="MS Mincho"/>
          <w:u w:val="single"/>
        </w:rPr>
        <w:t>диаметрах</w:t>
      </w:r>
      <w:r>
        <w:rPr>
          <w:rFonts w:eastAsia="MS Mincho"/>
        </w:rPr>
        <w:t xml:space="preserve">. Это связано со спецификой задания размеров </w:t>
      </w:r>
      <w:r w:rsidR="00392395">
        <w:rPr>
          <w:rFonts w:eastAsia="MS Mincho"/>
        </w:rPr>
        <w:t>поверхностей</w:t>
      </w:r>
      <w:r>
        <w:rPr>
          <w:rFonts w:eastAsia="MS Mincho"/>
        </w:rPr>
        <w:t xml:space="preserve"> вращения</w:t>
      </w:r>
      <w:r w:rsidR="00392395">
        <w:rPr>
          <w:rFonts w:eastAsia="MS Mincho"/>
        </w:rPr>
        <w:t>,</w:t>
      </w:r>
      <w:r>
        <w:rPr>
          <w:rFonts w:eastAsia="MS Mincho"/>
        </w:rPr>
        <w:t xml:space="preserve"> перпендикулярных оси вращения</w:t>
      </w:r>
      <w:r w:rsidR="00392395">
        <w:rPr>
          <w:rFonts w:eastAsia="MS Mincho"/>
        </w:rPr>
        <w:t>, в диаметрах (было бы странно, если они задавались в радиусах). Эта особенность часто вводит в «стопор» людей, до этого занимавшихся фрезерной обработкой.</w:t>
      </w:r>
    </w:p>
    <w:p w:rsidR="00392395" w:rsidRDefault="0051279B" w:rsidP="0065313D">
      <w:pPr>
        <w:numPr>
          <w:ilvl w:val="0"/>
          <w:numId w:val="27"/>
        </w:numPr>
        <w:jc w:val="both"/>
        <w:rPr>
          <w:rFonts w:eastAsia="MS Mincho"/>
        </w:rPr>
      </w:pPr>
      <w:r>
        <w:rPr>
          <w:rFonts w:eastAsia="MS Mincho"/>
        </w:rPr>
        <w:t xml:space="preserve">Подача движения инструментов задается в мм/об (код </w:t>
      </w:r>
      <w:r w:rsidRPr="0051279B">
        <w:rPr>
          <w:rFonts w:eastAsia="MS Mincho"/>
          <w:b/>
          <w:lang w:val="en-US"/>
        </w:rPr>
        <w:t>G</w:t>
      </w:r>
      <w:r w:rsidRPr="0051279B">
        <w:rPr>
          <w:rFonts w:eastAsia="MS Mincho"/>
          <w:b/>
        </w:rPr>
        <w:t>95</w:t>
      </w:r>
      <w:r>
        <w:rPr>
          <w:rFonts w:eastAsia="MS Mincho"/>
        </w:rPr>
        <w:t>),</w:t>
      </w:r>
      <w:r w:rsidRPr="0051279B">
        <w:rPr>
          <w:rFonts w:eastAsia="MS Mincho"/>
        </w:rPr>
        <w:t xml:space="preserve"> </w:t>
      </w:r>
      <w:r>
        <w:rPr>
          <w:rFonts w:eastAsia="MS Mincho"/>
        </w:rPr>
        <w:t>т.е.</w:t>
      </w:r>
      <w:r w:rsidR="002C1D07">
        <w:rPr>
          <w:rFonts w:eastAsia="MS Mincho"/>
        </w:rPr>
        <w:t xml:space="preserve"> с десятичной точкой (в отличие</w:t>
      </w:r>
      <w:r>
        <w:rPr>
          <w:rFonts w:eastAsia="MS Mincho"/>
        </w:rPr>
        <w:t xml:space="preserve"> </w:t>
      </w:r>
      <w:proofErr w:type="gramStart"/>
      <w:r>
        <w:rPr>
          <w:rFonts w:eastAsia="MS Mincho"/>
        </w:rPr>
        <w:t>от</w:t>
      </w:r>
      <w:proofErr w:type="gramEnd"/>
      <w:r>
        <w:rPr>
          <w:rFonts w:eastAsia="MS Mincho"/>
        </w:rPr>
        <w:t xml:space="preserve"> фрезерной). Хотя</w:t>
      </w:r>
      <w:r w:rsidR="004D1017">
        <w:rPr>
          <w:rFonts w:eastAsia="MS Mincho"/>
        </w:rPr>
        <w:t xml:space="preserve"> </w:t>
      </w:r>
      <w:r>
        <w:rPr>
          <w:rFonts w:eastAsia="MS Mincho"/>
        </w:rPr>
        <w:t xml:space="preserve">можно использовать код </w:t>
      </w:r>
      <w:r w:rsidRPr="0051279B">
        <w:rPr>
          <w:rFonts w:eastAsia="MS Mincho"/>
          <w:b/>
          <w:lang w:val="en-US"/>
        </w:rPr>
        <w:t>G</w:t>
      </w:r>
      <w:r w:rsidRPr="0051279B">
        <w:rPr>
          <w:rFonts w:eastAsia="MS Mincho"/>
          <w:b/>
        </w:rPr>
        <w:t>94</w:t>
      </w:r>
      <w:r w:rsidR="004D1017">
        <w:rPr>
          <w:rFonts w:eastAsia="MS Mincho"/>
          <w:b/>
        </w:rPr>
        <w:t xml:space="preserve"> </w:t>
      </w:r>
      <w:r w:rsidR="002C1D07">
        <w:rPr>
          <w:rFonts w:eastAsia="MS Mincho"/>
        </w:rPr>
        <w:t xml:space="preserve">- </w:t>
      </w:r>
      <w:r>
        <w:rPr>
          <w:rFonts w:eastAsia="MS Mincho"/>
        </w:rPr>
        <w:t xml:space="preserve">это не традиционно, но иногда очень удобно, например, при операции строгания, где </w:t>
      </w:r>
      <w:r>
        <w:rPr>
          <w:rFonts w:eastAsia="MS Mincho"/>
          <w:lang w:val="en-US"/>
        </w:rPr>
        <w:t>S</w:t>
      </w:r>
      <w:r w:rsidR="002C1D07">
        <w:rPr>
          <w:rFonts w:eastAsia="MS Mincho"/>
        </w:rPr>
        <w:t>=</w:t>
      </w:r>
      <w:r w:rsidRPr="0051279B">
        <w:rPr>
          <w:rFonts w:eastAsia="MS Mincho"/>
        </w:rPr>
        <w:t>0</w:t>
      </w:r>
      <w:r>
        <w:rPr>
          <w:rFonts w:eastAsia="MS Mincho"/>
        </w:rPr>
        <w:t xml:space="preserve">, а, следовательно, </w:t>
      </w:r>
      <w:r w:rsidR="002C1D07">
        <w:rPr>
          <w:rFonts w:eastAsia="MS Mincho"/>
        </w:rPr>
        <w:t>подача в мм/</w:t>
      </w:r>
      <w:proofErr w:type="gramStart"/>
      <w:r w:rsidR="002C1D07">
        <w:rPr>
          <w:rFonts w:eastAsia="MS Mincho"/>
        </w:rPr>
        <w:t>об</w:t>
      </w:r>
      <w:proofErr w:type="gramEnd"/>
      <w:r w:rsidR="002C1D07">
        <w:rPr>
          <w:rFonts w:eastAsia="MS Mincho"/>
        </w:rPr>
        <w:t xml:space="preserve"> будет равна нулю</w:t>
      </w:r>
      <w:r>
        <w:rPr>
          <w:rFonts w:eastAsia="MS Mincho"/>
        </w:rPr>
        <w:t>.</w:t>
      </w:r>
    </w:p>
    <w:p w:rsidR="002C1D07" w:rsidRDefault="00135EE0" w:rsidP="0065313D">
      <w:pPr>
        <w:numPr>
          <w:ilvl w:val="0"/>
          <w:numId w:val="27"/>
        </w:numPr>
        <w:jc w:val="both"/>
        <w:rPr>
          <w:rFonts w:eastAsia="MS Mincho"/>
        </w:rPr>
      </w:pPr>
      <w:r>
        <w:rPr>
          <w:rFonts w:eastAsia="MS Mincho"/>
        </w:rPr>
        <w:t xml:space="preserve">В отличие от фрезерной обработки, где при настройке инструментов задействованы </w:t>
      </w:r>
      <w:r w:rsidRPr="007A0235">
        <w:rPr>
          <w:rFonts w:eastAsia="MS Mincho"/>
          <w:u w:val="single"/>
        </w:rPr>
        <w:t>два</w:t>
      </w:r>
      <w:r>
        <w:rPr>
          <w:rFonts w:eastAsia="MS Mincho"/>
        </w:rPr>
        <w:t xml:space="preserve"> параметра: корректор на высоту и на радиус инструмента, при токарной </w:t>
      </w:r>
      <w:r w:rsidR="007A0235">
        <w:rPr>
          <w:rFonts w:eastAsia="MS Mincho"/>
        </w:rPr>
        <w:t xml:space="preserve">задействованы </w:t>
      </w:r>
      <w:r w:rsidR="007A0235" w:rsidRPr="007A0235">
        <w:rPr>
          <w:rFonts w:eastAsia="MS Mincho"/>
          <w:u w:val="single"/>
        </w:rPr>
        <w:t>четыре</w:t>
      </w:r>
      <w:r w:rsidR="007A0235">
        <w:rPr>
          <w:rFonts w:eastAsia="MS Mincho"/>
        </w:rPr>
        <w:t>. Рассмотрим их.</w:t>
      </w:r>
    </w:p>
    <w:p w:rsidR="004621D5" w:rsidRDefault="004621D5" w:rsidP="004621D5">
      <w:pPr>
        <w:ind w:left="927"/>
        <w:jc w:val="both"/>
        <w:rPr>
          <w:rFonts w:eastAsia="MS Mincho"/>
        </w:rPr>
      </w:pPr>
    </w:p>
    <w:p w:rsidR="007A0235" w:rsidRDefault="00892F5A" w:rsidP="00121DAD">
      <w:pPr>
        <w:jc w:val="center"/>
        <w:rPr>
          <w:rFonts w:eastAsia="MS Mincho"/>
        </w:rPr>
      </w:pPr>
      <w:r>
        <w:rPr>
          <w:rFonts w:eastAsia="MS Mincho"/>
          <w:noProof/>
        </w:rPr>
        <w:lastRenderedPageBreak/>
        <w:drawing>
          <wp:inline distT="0" distB="0" distL="0" distR="0">
            <wp:extent cx="6229350" cy="6372225"/>
            <wp:effectExtent l="0" t="0" r="0" b="9525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637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1D5" w:rsidRDefault="004621D5" w:rsidP="007A0235">
      <w:pPr>
        <w:ind w:left="927"/>
        <w:jc w:val="both"/>
        <w:rPr>
          <w:rFonts w:eastAsia="MS Mincho"/>
        </w:rPr>
      </w:pPr>
    </w:p>
    <w:p w:rsidR="002625C2" w:rsidRPr="00D556EF" w:rsidRDefault="002625C2" w:rsidP="002625C2">
      <w:pPr>
        <w:ind w:left="927"/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>Рисунок 2</w:t>
      </w:r>
      <w:r w:rsidR="00540BC6" w:rsidRPr="00D556EF">
        <w:rPr>
          <w:rFonts w:eastAsia="MS Mincho"/>
          <w:b/>
        </w:rPr>
        <w:t>5</w:t>
      </w:r>
      <w:r w:rsidRPr="00D556EF">
        <w:rPr>
          <w:rFonts w:eastAsia="MS Mincho"/>
          <w:b/>
        </w:rPr>
        <w:t>.</w:t>
      </w:r>
    </w:p>
    <w:p w:rsidR="002625C2" w:rsidRDefault="002625C2" w:rsidP="002625C2">
      <w:pPr>
        <w:ind w:left="927"/>
        <w:jc w:val="center"/>
        <w:rPr>
          <w:rFonts w:eastAsia="MS Mincho"/>
        </w:rPr>
      </w:pPr>
    </w:p>
    <w:p w:rsidR="00955C38" w:rsidRDefault="004621D5" w:rsidP="000B541C">
      <w:pPr>
        <w:ind w:firstLine="567"/>
        <w:jc w:val="both"/>
        <w:rPr>
          <w:rFonts w:eastAsia="MS Mincho"/>
        </w:rPr>
      </w:pPr>
      <w:r>
        <w:rPr>
          <w:rFonts w:eastAsia="MS Mincho"/>
        </w:rPr>
        <w:t xml:space="preserve">- </w:t>
      </w:r>
      <w:r w:rsidR="005631AF">
        <w:rPr>
          <w:rFonts w:eastAsia="MS Mincho"/>
        </w:rPr>
        <w:t>Н</w:t>
      </w:r>
      <w:r>
        <w:rPr>
          <w:rFonts w:eastAsia="MS Mincho"/>
        </w:rPr>
        <w:t xml:space="preserve">астройка по оси </w:t>
      </w:r>
      <w:r w:rsidRPr="009C5007">
        <w:rPr>
          <w:rFonts w:eastAsia="MS Mincho"/>
          <w:b/>
          <w:lang w:val="en-US"/>
        </w:rPr>
        <w:t>X</w:t>
      </w:r>
      <w:r w:rsidRPr="004621D5">
        <w:rPr>
          <w:rFonts w:eastAsia="MS Mincho"/>
        </w:rPr>
        <w:t xml:space="preserve"> – </w:t>
      </w:r>
      <w:r>
        <w:rPr>
          <w:rFonts w:eastAsia="MS Mincho"/>
        </w:rPr>
        <w:t>расстояние со знаком</w:t>
      </w:r>
      <w:r w:rsidR="009F18A7">
        <w:rPr>
          <w:rFonts w:eastAsia="MS Mincho"/>
        </w:rPr>
        <w:t xml:space="preserve"> (направление вниз</w:t>
      </w:r>
      <w:r w:rsidR="009C5007">
        <w:rPr>
          <w:rFonts w:eastAsia="MS Mincho"/>
        </w:rPr>
        <w:t xml:space="preserve"> или</w:t>
      </w:r>
      <w:r w:rsidR="00357BD4">
        <w:rPr>
          <w:rFonts w:eastAsia="MS Mincho"/>
        </w:rPr>
        <w:t xml:space="preserve"> противоположное оси </w:t>
      </w:r>
      <w:proofErr w:type="gramStart"/>
      <w:r w:rsidR="00357BD4">
        <w:rPr>
          <w:rFonts w:eastAsia="MS Mincho"/>
        </w:rPr>
        <w:t>Х</w:t>
      </w:r>
      <w:r w:rsidR="009F18A7">
        <w:rPr>
          <w:rFonts w:eastAsia="MS Mincho"/>
        </w:rPr>
        <w:t>-</w:t>
      </w:r>
      <w:proofErr w:type="gramEnd"/>
      <w:r w:rsidR="009F18A7">
        <w:rPr>
          <w:rFonts w:eastAsia="MS Mincho"/>
        </w:rPr>
        <w:t xml:space="preserve"> положительное</w:t>
      </w:r>
      <w:r>
        <w:rPr>
          <w:rFonts w:eastAsia="MS Mincho"/>
        </w:rPr>
        <w:t>) от центра осевого инструмента</w:t>
      </w:r>
      <w:r w:rsidR="00165872">
        <w:rPr>
          <w:rFonts w:eastAsia="MS Mincho"/>
        </w:rPr>
        <w:t xml:space="preserve"> (в револьверно</w:t>
      </w:r>
      <w:r w:rsidR="001A611A">
        <w:rPr>
          <w:rFonts w:eastAsia="MS Mincho"/>
        </w:rPr>
        <w:t>м</w:t>
      </w:r>
      <w:r w:rsidR="00165872">
        <w:rPr>
          <w:rFonts w:eastAsia="MS Mincho"/>
        </w:rPr>
        <w:t xml:space="preserve"> резцедерж</w:t>
      </w:r>
      <w:r w:rsidR="001A611A">
        <w:rPr>
          <w:rFonts w:eastAsia="MS Mincho"/>
        </w:rPr>
        <w:t>ателе</w:t>
      </w:r>
      <w:r w:rsidR="00165872">
        <w:rPr>
          <w:rFonts w:eastAsia="MS Mincho"/>
        </w:rPr>
        <w:t>)</w:t>
      </w:r>
      <w:r w:rsidR="005631AF">
        <w:rPr>
          <w:rFonts w:eastAsia="MS Mincho"/>
        </w:rPr>
        <w:t xml:space="preserve"> до центра квадранта</w:t>
      </w:r>
      <w:r w:rsidR="009F18A7">
        <w:rPr>
          <w:rFonts w:eastAsia="MS Mincho"/>
        </w:rPr>
        <w:t xml:space="preserve"> резца</w:t>
      </w:r>
      <w:r w:rsidR="005631AF">
        <w:rPr>
          <w:rFonts w:eastAsia="MS Mincho"/>
        </w:rPr>
        <w:t xml:space="preserve"> (точки настройки)</w:t>
      </w:r>
      <w:r w:rsidR="00955C38">
        <w:rPr>
          <w:rFonts w:eastAsia="MS Mincho"/>
        </w:rPr>
        <w:t>. К</w:t>
      </w:r>
      <w:r w:rsidR="001A611A">
        <w:rPr>
          <w:rFonts w:eastAsia="MS Mincho"/>
        </w:rPr>
        <w:t>ак правило,</w:t>
      </w:r>
      <w:r w:rsidR="005631AF">
        <w:rPr>
          <w:rFonts w:eastAsia="MS Mincho"/>
        </w:rPr>
        <w:t xml:space="preserve"> плюс</w:t>
      </w:r>
      <w:proofErr w:type="gramStart"/>
      <w:r w:rsidR="005631AF">
        <w:rPr>
          <w:rFonts w:eastAsia="MS Mincho"/>
        </w:rPr>
        <w:t xml:space="preserve"> (+)</w:t>
      </w:r>
      <w:r>
        <w:rPr>
          <w:rFonts w:eastAsia="MS Mincho"/>
        </w:rPr>
        <w:t xml:space="preserve"> </w:t>
      </w:r>
      <w:proofErr w:type="gramEnd"/>
      <w:r>
        <w:rPr>
          <w:rFonts w:eastAsia="MS Mincho"/>
        </w:rPr>
        <w:t>для</w:t>
      </w:r>
      <w:r w:rsidR="00165872">
        <w:rPr>
          <w:rFonts w:eastAsia="MS Mincho"/>
        </w:rPr>
        <w:t xml:space="preserve"> инструментов </w:t>
      </w:r>
      <w:r>
        <w:rPr>
          <w:rFonts w:eastAsia="MS Mincho"/>
        </w:rPr>
        <w:t xml:space="preserve"> наружного</w:t>
      </w:r>
      <w:r w:rsidR="00165872">
        <w:rPr>
          <w:rFonts w:eastAsia="MS Mincho"/>
        </w:rPr>
        <w:t xml:space="preserve"> точения,</w:t>
      </w:r>
      <w:r>
        <w:rPr>
          <w:rFonts w:eastAsia="MS Mincho"/>
        </w:rPr>
        <w:t xml:space="preserve"> </w:t>
      </w:r>
      <w:r w:rsidR="005631AF">
        <w:rPr>
          <w:rFonts w:eastAsia="MS Mincho"/>
        </w:rPr>
        <w:t>минус (–)</w:t>
      </w:r>
      <w:r>
        <w:rPr>
          <w:rFonts w:eastAsia="MS Mincho"/>
        </w:rPr>
        <w:t xml:space="preserve"> для</w:t>
      </w:r>
      <w:r w:rsidR="005631AF">
        <w:rPr>
          <w:rFonts w:eastAsia="MS Mincho"/>
        </w:rPr>
        <w:t xml:space="preserve"> расточн</w:t>
      </w:r>
      <w:r w:rsidR="00165872">
        <w:rPr>
          <w:rFonts w:eastAsia="MS Mincho"/>
        </w:rPr>
        <w:t>ых инструментов</w:t>
      </w:r>
      <w:r w:rsidR="005631AF">
        <w:rPr>
          <w:rFonts w:eastAsia="MS Mincho"/>
        </w:rPr>
        <w:t xml:space="preserve"> (внутреннего</w:t>
      </w:r>
      <w:r w:rsidR="00165872">
        <w:rPr>
          <w:rFonts w:eastAsia="MS Mincho"/>
        </w:rPr>
        <w:t xml:space="preserve"> точения</w:t>
      </w:r>
      <w:r w:rsidR="005631AF">
        <w:rPr>
          <w:rFonts w:eastAsia="MS Mincho"/>
        </w:rPr>
        <w:t>)</w:t>
      </w:r>
      <w:r w:rsidR="00165872">
        <w:rPr>
          <w:rFonts w:eastAsia="MS Mincho"/>
        </w:rPr>
        <w:t xml:space="preserve"> и ноль (0) для осевых инструментов</w:t>
      </w:r>
      <w:r w:rsidR="005631AF">
        <w:rPr>
          <w:rFonts w:eastAsia="MS Mincho"/>
        </w:rPr>
        <w:t>.</w:t>
      </w:r>
      <w:r w:rsidR="009F18A7" w:rsidRPr="009F18A7">
        <w:rPr>
          <w:rFonts w:eastAsia="MS Mincho"/>
        </w:rPr>
        <w:t xml:space="preserve"> </w:t>
      </w:r>
      <w:r w:rsidR="009F18A7">
        <w:rPr>
          <w:rFonts w:eastAsia="MS Mincho"/>
        </w:rPr>
        <w:t>При других конструкциях резцедержателя это правило может отличаться в зависимости от выбранной начальной точки отсчета настройки.</w:t>
      </w:r>
    </w:p>
    <w:p w:rsidR="005631AF" w:rsidRDefault="00955C38" w:rsidP="000B541C">
      <w:pPr>
        <w:ind w:firstLine="567"/>
        <w:jc w:val="both"/>
        <w:rPr>
          <w:rFonts w:eastAsia="MS Mincho"/>
        </w:rPr>
      </w:pPr>
      <w:r>
        <w:rPr>
          <w:rFonts w:eastAsia="MS Mincho"/>
        </w:rPr>
        <w:t xml:space="preserve"> </w:t>
      </w:r>
      <w:r w:rsidR="005631AF">
        <w:rPr>
          <w:rFonts w:eastAsia="MS Mincho"/>
        </w:rPr>
        <w:t xml:space="preserve">- Настройка по оси </w:t>
      </w:r>
      <w:r w:rsidR="005631AF" w:rsidRPr="009C5007">
        <w:rPr>
          <w:rFonts w:eastAsia="MS Mincho"/>
          <w:b/>
          <w:lang w:val="en-US"/>
        </w:rPr>
        <w:t>Z</w:t>
      </w:r>
      <w:r w:rsidR="005631AF">
        <w:rPr>
          <w:rFonts w:eastAsia="MS Mincho"/>
        </w:rPr>
        <w:t xml:space="preserve"> – расстояние</w:t>
      </w:r>
      <w:r w:rsidR="009F18A7" w:rsidRPr="009F18A7">
        <w:rPr>
          <w:rFonts w:eastAsia="MS Mincho"/>
        </w:rPr>
        <w:t xml:space="preserve"> </w:t>
      </w:r>
      <w:r w:rsidR="009F18A7">
        <w:rPr>
          <w:rFonts w:eastAsia="MS Mincho"/>
        </w:rPr>
        <w:t>со знаком (направление влево</w:t>
      </w:r>
      <w:r w:rsidR="009C5007">
        <w:rPr>
          <w:rFonts w:eastAsia="MS Mincho"/>
        </w:rPr>
        <w:t xml:space="preserve"> или</w:t>
      </w:r>
      <w:r w:rsidR="00357BD4">
        <w:rPr>
          <w:rFonts w:eastAsia="MS Mincho"/>
        </w:rPr>
        <w:t xml:space="preserve"> противоположное оси </w:t>
      </w:r>
      <w:r w:rsidR="00357BD4">
        <w:rPr>
          <w:rFonts w:eastAsia="MS Mincho"/>
          <w:lang w:val="en-US"/>
        </w:rPr>
        <w:t>Z</w:t>
      </w:r>
      <w:r w:rsidR="00357BD4">
        <w:rPr>
          <w:rFonts w:eastAsia="MS Mincho"/>
        </w:rPr>
        <w:t xml:space="preserve"> </w:t>
      </w:r>
      <w:r w:rsidR="009F18A7">
        <w:rPr>
          <w:rFonts w:eastAsia="MS Mincho"/>
        </w:rPr>
        <w:t>- положительное)</w:t>
      </w:r>
      <w:r w:rsidR="000B541C">
        <w:rPr>
          <w:rFonts w:eastAsia="MS Mincho"/>
        </w:rPr>
        <w:t>, как правило,</w:t>
      </w:r>
      <w:r w:rsidR="005631AF">
        <w:rPr>
          <w:rFonts w:eastAsia="MS Mincho"/>
        </w:rPr>
        <w:t xml:space="preserve"> от торца резцедерж</w:t>
      </w:r>
      <w:r w:rsidR="001A611A">
        <w:rPr>
          <w:rFonts w:eastAsia="MS Mincho"/>
        </w:rPr>
        <w:t>ателя</w:t>
      </w:r>
      <w:r w:rsidR="005631AF" w:rsidRPr="005631AF">
        <w:rPr>
          <w:rFonts w:eastAsia="MS Mincho"/>
        </w:rPr>
        <w:t xml:space="preserve"> </w:t>
      </w:r>
      <w:r w:rsidR="005631AF">
        <w:rPr>
          <w:rFonts w:eastAsia="MS Mincho"/>
        </w:rPr>
        <w:t>(револьвера) до центра квадранта</w:t>
      </w:r>
      <w:r w:rsidR="00357BD4" w:rsidRPr="00357BD4">
        <w:rPr>
          <w:rFonts w:eastAsia="MS Mincho"/>
        </w:rPr>
        <w:t xml:space="preserve"> </w:t>
      </w:r>
      <w:r w:rsidR="00357BD4">
        <w:rPr>
          <w:rFonts w:eastAsia="MS Mincho"/>
        </w:rPr>
        <w:t>резца</w:t>
      </w:r>
      <w:r w:rsidR="005631AF">
        <w:rPr>
          <w:rFonts w:eastAsia="MS Mincho"/>
        </w:rPr>
        <w:t xml:space="preserve"> (точки настройки).</w:t>
      </w:r>
    </w:p>
    <w:p w:rsidR="005631AF" w:rsidRDefault="005631AF" w:rsidP="000B541C">
      <w:pPr>
        <w:ind w:firstLine="567"/>
        <w:jc w:val="both"/>
        <w:rPr>
          <w:rFonts w:eastAsia="MS Mincho"/>
        </w:rPr>
      </w:pPr>
      <w:r>
        <w:rPr>
          <w:rFonts w:eastAsia="MS Mincho"/>
        </w:rPr>
        <w:t xml:space="preserve">- </w:t>
      </w:r>
      <w:r w:rsidRPr="009C5007">
        <w:rPr>
          <w:rFonts w:eastAsia="MS Mincho"/>
          <w:b/>
          <w:lang w:val="en-US"/>
        </w:rPr>
        <w:t>R</w:t>
      </w:r>
      <w:r>
        <w:rPr>
          <w:rFonts w:eastAsia="MS Mincho"/>
        </w:rPr>
        <w:t xml:space="preserve"> – радиус при вершине режущей кромки</w:t>
      </w:r>
      <w:r w:rsidR="00CC1E70">
        <w:rPr>
          <w:rFonts w:eastAsia="MS Mincho"/>
        </w:rPr>
        <w:t xml:space="preserve"> (используется только </w:t>
      </w:r>
      <w:r w:rsidR="00357BD4">
        <w:rPr>
          <w:rFonts w:eastAsia="MS Mincho"/>
        </w:rPr>
        <w:t xml:space="preserve">при включенной коррекции на радиус инструмента </w:t>
      </w:r>
      <w:r w:rsidR="00CC1E70">
        <w:rPr>
          <w:rFonts w:eastAsia="MS Mincho"/>
          <w:lang w:val="en-US"/>
        </w:rPr>
        <w:t>G</w:t>
      </w:r>
      <w:r w:rsidR="00CC1E70" w:rsidRPr="00CC1E70">
        <w:rPr>
          <w:rFonts w:eastAsia="MS Mincho"/>
        </w:rPr>
        <w:t>41</w:t>
      </w:r>
      <w:r w:rsidR="00357BD4">
        <w:rPr>
          <w:rFonts w:eastAsia="MS Mincho"/>
        </w:rPr>
        <w:t xml:space="preserve"> или</w:t>
      </w:r>
      <w:r w:rsidR="00CC1E70" w:rsidRPr="00CC1E70">
        <w:rPr>
          <w:rFonts w:eastAsia="MS Mincho"/>
        </w:rPr>
        <w:t xml:space="preserve"> </w:t>
      </w:r>
      <w:r w:rsidR="00CC1E70">
        <w:rPr>
          <w:rFonts w:eastAsia="MS Mincho"/>
          <w:lang w:val="en-US"/>
        </w:rPr>
        <w:t>G</w:t>
      </w:r>
      <w:r w:rsidR="00CC1E70" w:rsidRPr="00CC1E70">
        <w:rPr>
          <w:rFonts w:eastAsia="MS Mincho"/>
        </w:rPr>
        <w:t>42)</w:t>
      </w:r>
      <w:r>
        <w:rPr>
          <w:rFonts w:eastAsia="MS Mincho"/>
        </w:rPr>
        <w:t>.</w:t>
      </w:r>
    </w:p>
    <w:p w:rsidR="005631AF" w:rsidRDefault="005631AF" w:rsidP="000B541C">
      <w:pPr>
        <w:ind w:firstLine="567"/>
        <w:jc w:val="both"/>
        <w:rPr>
          <w:rFonts w:eastAsia="MS Mincho"/>
        </w:rPr>
      </w:pPr>
      <w:r>
        <w:rPr>
          <w:rFonts w:eastAsia="MS Mincho"/>
        </w:rPr>
        <w:t xml:space="preserve">- </w:t>
      </w:r>
      <w:r w:rsidR="00930A4B" w:rsidRPr="009C5007">
        <w:rPr>
          <w:rFonts w:eastAsia="MS Mincho"/>
          <w:b/>
        </w:rPr>
        <w:t>Тип</w:t>
      </w:r>
      <w:r w:rsidR="00930A4B">
        <w:rPr>
          <w:rFonts w:eastAsia="MS Mincho"/>
        </w:rPr>
        <w:t xml:space="preserve"> инструмента</w:t>
      </w:r>
      <w:r w:rsidR="00E416D0">
        <w:rPr>
          <w:rFonts w:eastAsia="MS Mincho"/>
        </w:rPr>
        <w:t xml:space="preserve"> </w:t>
      </w:r>
      <w:r w:rsidR="00E416D0" w:rsidRPr="00E416D0">
        <w:rPr>
          <w:rFonts w:eastAsia="MS Mincho"/>
        </w:rPr>
        <w:t xml:space="preserve">- </w:t>
      </w:r>
      <w:r w:rsidR="00CC1E70">
        <w:rPr>
          <w:rFonts w:eastAsia="MS Mincho"/>
        </w:rPr>
        <w:t xml:space="preserve"> используется только</w:t>
      </w:r>
      <w:r w:rsidR="00E416D0" w:rsidRPr="00E416D0">
        <w:rPr>
          <w:rFonts w:eastAsia="MS Mincho"/>
        </w:rPr>
        <w:t xml:space="preserve"> </w:t>
      </w:r>
      <w:r w:rsidR="00E416D0">
        <w:rPr>
          <w:rFonts w:eastAsia="MS Mincho"/>
        </w:rPr>
        <w:t>при</w:t>
      </w:r>
      <w:r w:rsidR="000B541C" w:rsidRPr="000B541C">
        <w:rPr>
          <w:rFonts w:eastAsia="MS Mincho"/>
        </w:rPr>
        <w:t xml:space="preserve"> </w:t>
      </w:r>
      <w:r w:rsidR="000B541C">
        <w:rPr>
          <w:rFonts w:eastAsia="MS Mincho"/>
        </w:rPr>
        <w:t>включенной коррекции на радиус инструмента</w:t>
      </w:r>
      <w:r w:rsidR="00CC1E70">
        <w:rPr>
          <w:rFonts w:eastAsia="MS Mincho"/>
        </w:rPr>
        <w:t xml:space="preserve"> </w:t>
      </w:r>
      <w:r w:rsidR="00CC1E70">
        <w:rPr>
          <w:rFonts w:eastAsia="MS Mincho"/>
          <w:lang w:val="en-US"/>
        </w:rPr>
        <w:t>G</w:t>
      </w:r>
      <w:r w:rsidR="00CC1E70" w:rsidRPr="00CC1E70">
        <w:rPr>
          <w:rFonts w:eastAsia="MS Mincho"/>
        </w:rPr>
        <w:t>41</w:t>
      </w:r>
      <w:r w:rsidR="00357BD4">
        <w:rPr>
          <w:rFonts w:eastAsia="MS Mincho"/>
        </w:rPr>
        <w:t xml:space="preserve"> или</w:t>
      </w:r>
      <w:r w:rsidR="00CC1E70" w:rsidRPr="00CC1E70">
        <w:rPr>
          <w:rFonts w:eastAsia="MS Mincho"/>
        </w:rPr>
        <w:t xml:space="preserve"> </w:t>
      </w:r>
      <w:r w:rsidR="00CC1E70">
        <w:rPr>
          <w:rFonts w:eastAsia="MS Mincho"/>
          <w:lang w:val="en-US"/>
        </w:rPr>
        <w:t>G</w:t>
      </w:r>
      <w:r w:rsidR="00CC1E70">
        <w:rPr>
          <w:rFonts w:eastAsia="MS Mincho"/>
        </w:rPr>
        <w:t>42</w:t>
      </w:r>
      <w:r w:rsidR="000F753C">
        <w:rPr>
          <w:rFonts w:eastAsia="MS Mincho"/>
        </w:rPr>
        <w:t xml:space="preserve"> (смотри рисунки</w:t>
      </w:r>
      <w:r w:rsidR="000B541C">
        <w:rPr>
          <w:rFonts w:eastAsia="MS Mincho"/>
        </w:rPr>
        <w:t xml:space="preserve"> ниже</w:t>
      </w:r>
      <w:r w:rsidR="000F753C">
        <w:rPr>
          <w:rFonts w:eastAsia="MS Mincho"/>
        </w:rPr>
        <w:t>).</w:t>
      </w:r>
    </w:p>
    <w:p w:rsidR="000F753C" w:rsidRDefault="000F753C" w:rsidP="000B541C">
      <w:pPr>
        <w:ind w:firstLine="567"/>
        <w:jc w:val="both"/>
        <w:rPr>
          <w:rFonts w:eastAsia="MS Mincho"/>
        </w:rPr>
      </w:pPr>
      <w:r>
        <w:rPr>
          <w:rFonts w:eastAsia="MS Mincho"/>
        </w:rPr>
        <w:t xml:space="preserve">Все эти параметры </w:t>
      </w:r>
      <w:r w:rsidR="00CC1E70">
        <w:rPr>
          <w:rFonts w:eastAsia="MS Mincho"/>
        </w:rPr>
        <w:t>заносятся в таблицу инструментов оператором, и именно они обеспечивают точност</w:t>
      </w:r>
      <w:r w:rsidR="000B541C">
        <w:rPr>
          <w:rFonts w:eastAsia="MS Mincho"/>
        </w:rPr>
        <w:t>ь</w:t>
      </w:r>
      <w:r w:rsidR="000B541C" w:rsidRPr="000B541C">
        <w:rPr>
          <w:rFonts w:eastAsia="MS Mincho"/>
        </w:rPr>
        <w:t xml:space="preserve"> </w:t>
      </w:r>
      <w:r w:rsidR="000B541C">
        <w:rPr>
          <w:rFonts w:eastAsia="MS Mincho"/>
        </w:rPr>
        <w:t>токарной</w:t>
      </w:r>
      <w:r w:rsidR="00CC1E70">
        <w:rPr>
          <w:rFonts w:eastAsia="MS Mincho"/>
        </w:rPr>
        <w:t xml:space="preserve"> обработк</w:t>
      </w:r>
      <w:r w:rsidR="000B541C">
        <w:rPr>
          <w:rFonts w:eastAsia="MS Mincho"/>
        </w:rPr>
        <w:t>и</w:t>
      </w:r>
      <w:r w:rsidR="00CC1E70">
        <w:rPr>
          <w:rFonts w:eastAsia="MS Mincho"/>
        </w:rPr>
        <w:t xml:space="preserve"> на станках с ЧПУ.</w:t>
      </w:r>
    </w:p>
    <w:p w:rsidR="000F753C" w:rsidRDefault="005D6BBA" w:rsidP="002625C2">
      <w:pPr>
        <w:jc w:val="center"/>
        <w:rPr>
          <w:rFonts w:eastAsia="MS Mincho"/>
        </w:rPr>
      </w:pPr>
      <w:r>
        <w:rPr>
          <w:rFonts w:eastAsia="MS Mincho"/>
          <w:noProof/>
        </w:rPr>
        <w:lastRenderedPageBreak/>
        <w:drawing>
          <wp:inline distT="0" distB="0" distL="0" distR="0">
            <wp:extent cx="6315710" cy="4752975"/>
            <wp:effectExtent l="0" t="0" r="889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71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53C" w:rsidRPr="00D556EF" w:rsidRDefault="002625C2" w:rsidP="002625C2">
      <w:pPr>
        <w:ind w:left="927"/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>Рисунок 2</w:t>
      </w:r>
      <w:r w:rsidR="00540BC6" w:rsidRPr="00D556EF">
        <w:rPr>
          <w:rFonts w:eastAsia="MS Mincho"/>
          <w:b/>
        </w:rPr>
        <w:t>6</w:t>
      </w:r>
      <w:r w:rsidRPr="00D556EF">
        <w:rPr>
          <w:rFonts w:eastAsia="MS Mincho"/>
          <w:b/>
        </w:rPr>
        <w:t>.</w:t>
      </w:r>
    </w:p>
    <w:p w:rsidR="000F753C" w:rsidRDefault="000F753C" w:rsidP="007A0235">
      <w:pPr>
        <w:ind w:left="927"/>
        <w:jc w:val="both"/>
        <w:rPr>
          <w:rFonts w:eastAsia="MS Mincho"/>
        </w:rPr>
      </w:pPr>
    </w:p>
    <w:p w:rsidR="000F753C" w:rsidRDefault="005D6BBA" w:rsidP="002625C2">
      <w:pPr>
        <w:jc w:val="center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>
            <wp:extent cx="6082030" cy="192468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030" cy="192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5C2" w:rsidRPr="00D556EF" w:rsidRDefault="002625C2" w:rsidP="002625C2">
      <w:pPr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>Рисунок 2</w:t>
      </w:r>
      <w:r w:rsidR="00540BC6" w:rsidRPr="00D556EF">
        <w:rPr>
          <w:rFonts w:eastAsia="MS Mincho"/>
          <w:b/>
        </w:rPr>
        <w:t>7</w:t>
      </w:r>
      <w:r w:rsidRPr="00D556EF">
        <w:rPr>
          <w:rFonts w:eastAsia="MS Mincho"/>
          <w:b/>
        </w:rPr>
        <w:t>.</w:t>
      </w:r>
    </w:p>
    <w:p w:rsidR="002625C2" w:rsidRDefault="005D6BBA" w:rsidP="002625C2">
      <w:pPr>
        <w:jc w:val="center"/>
        <w:rPr>
          <w:rFonts w:eastAsia="MS Mincho"/>
        </w:rPr>
      </w:pPr>
      <w:r>
        <w:rPr>
          <w:rFonts w:eastAsia="MS Mincho"/>
          <w:noProof/>
        </w:rPr>
        <w:lastRenderedPageBreak/>
        <w:drawing>
          <wp:inline distT="0" distB="0" distL="0" distR="0">
            <wp:extent cx="4667885" cy="68580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885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53C" w:rsidRDefault="005D6BBA" w:rsidP="00121DAD">
      <w:pPr>
        <w:jc w:val="center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>
            <wp:extent cx="1488440" cy="1839595"/>
            <wp:effectExtent l="0" t="0" r="0" b="825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8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53C" w:rsidRPr="00D556EF" w:rsidRDefault="002625C2" w:rsidP="002625C2">
      <w:pPr>
        <w:ind w:left="927"/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>Рисунок 2</w:t>
      </w:r>
      <w:r w:rsidR="00540BC6" w:rsidRPr="00D556EF">
        <w:rPr>
          <w:rFonts w:eastAsia="MS Mincho"/>
          <w:b/>
        </w:rPr>
        <w:t>8</w:t>
      </w:r>
      <w:r w:rsidRPr="00D556EF">
        <w:rPr>
          <w:rFonts w:eastAsia="MS Mincho"/>
          <w:b/>
        </w:rPr>
        <w:t>.</w:t>
      </w:r>
    </w:p>
    <w:p w:rsidR="002D28FA" w:rsidRDefault="002D28FA" w:rsidP="007A0235">
      <w:pPr>
        <w:ind w:left="927"/>
        <w:jc w:val="both"/>
        <w:rPr>
          <w:rFonts w:eastAsia="MS Mincho"/>
        </w:rPr>
      </w:pPr>
    </w:p>
    <w:p w:rsidR="002D28FA" w:rsidRDefault="007A6D05" w:rsidP="00121DAD">
      <w:pPr>
        <w:jc w:val="both"/>
        <w:rPr>
          <w:rFonts w:eastAsia="MS Mincho"/>
        </w:rPr>
      </w:pPr>
      <w:r>
        <w:rPr>
          <w:rFonts w:eastAsia="MS Mincho"/>
        </w:rPr>
        <w:t>- Номер инструмента имеет четырехзначный код, где две последние цифры определяют номер настройки</w:t>
      </w:r>
      <w:r w:rsidR="00826D53">
        <w:rPr>
          <w:rFonts w:eastAsia="MS Mincho"/>
        </w:rPr>
        <w:t xml:space="preserve"> инструмента</w:t>
      </w:r>
      <w:r>
        <w:rPr>
          <w:rFonts w:eastAsia="MS Mincho"/>
        </w:rPr>
        <w:t xml:space="preserve">, а две первые </w:t>
      </w:r>
      <w:r w:rsidR="00826D53">
        <w:rPr>
          <w:rFonts w:eastAsia="MS Mincho"/>
        </w:rPr>
        <w:t>(</w:t>
      </w:r>
      <w:r w:rsidR="00B51AEB">
        <w:rPr>
          <w:rFonts w:eastAsia="MS Mincho"/>
        </w:rPr>
        <w:t>или одна</w:t>
      </w:r>
      <w:r w:rsidR="00826D53">
        <w:rPr>
          <w:rFonts w:eastAsia="MS Mincho"/>
        </w:rPr>
        <w:t xml:space="preserve"> без незначащего нуля</w:t>
      </w:r>
      <w:r w:rsidR="00B51AEB">
        <w:rPr>
          <w:rFonts w:eastAsia="MS Mincho"/>
        </w:rPr>
        <w:t xml:space="preserve"> впереди</w:t>
      </w:r>
      <w:r w:rsidR="00826D53">
        <w:rPr>
          <w:rFonts w:eastAsia="MS Mincho"/>
        </w:rPr>
        <w:t>)  непосредственно номер инструмента (гнезда, ячейки, позиции).</w:t>
      </w:r>
    </w:p>
    <w:p w:rsidR="00826D53" w:rsidRDefault="00826D53" w:rsidP="00121DAD">
      <w:pPr>
        <w:jc w:val="both"/>
        <w:rPr>
          <w:rFonts w:eastAsia="MS Mincho"/>
        </w:rPr>
      </w:pPr>
      <w:r>
        <w:rPr>
          <w:rFonts w:eastAsia="MS Mincho"/>
        </w:rPr>
        <w:t>Т0101 (</w:t>
      </w:r>
      <w:r w:rsidR="00C97370">
        <w:rPr>
          <w:rFonts w:eastAsia="MS Mincho"/>
        </w:rPr>
        <w:t>или Т</w:t>
      </w:r>
      <w:r>
        <w:rPr>
          <w:rFonts w:eastAsia="MS Mincho"/>
        </w:rPr>
        <w:t>101) – 1-й номер инструмента и 1-й номер настройки;</w:t>
      </w:r>
    </w:p>
    <w:p w:rsidR="00826D53" w:rsidRDefault="00826D53" w:rsidP="00121DAD">
      <w:pPr>
        <w:jc w:val="both"/>
        <w:rPr>
          <w:rFonts w:eastAsia="MS Mincho"/>
        </w:rPr>
      </w:pPr>
      <w:r>
        <w:rPr>
          <w:rFonts w:eastAsia="MS Mincho"/>
        </w:rPr>
        <w:t>Т0320 (</w:t>
      </w:r>
      <w:r w:rsidR="00C97370">
        <w:rPr>
          <w:rFonts w:eastAsia="MS Mincho"/>
        </w:rPr>
        <w:t>или Т</w:t>
      </w:r>
      <w:r>
        <w:rPr>
          <w:rFonts w:eastAsia="MS Mincho"/>
        </w:rPr>
        <w:t>320) – 3-й номер инструмента и 20-й номер настройки;</w:t>
      </w:r>
    </w:p>
    <w:p w:rsidR="00826D53" w:rsidRDefault="00826D53" w:rsidP="00121DAD">
      <w:pPr>
        <w:jc w:val="both"/>
        <w:rPr>
          <w:rFonts w:eastAsia="MS Mincho"/>
        </w:rPr>
      </w:pPr>
      <w:r>
        <w:rPr>
          <w:rFonts w:eastAsia="MS Mincho"/>
        </w:rPr>
        <w:t>Т1212 - 12-й номер инструмента и 12-й номер настройки.</w:t>
      </w:r>
    </w:p>
    <w:p w:rsidR="00826D53" w:rsidRDefault="00826D53" w:rsidP="00121DAD">
      <w:pPr>
        <w:jc w:val="both"/>
        <w:rPr>
          <w:rFonts w:eastAsia="MS Mincho"/>
        </w:rPr>
      </w:pPr>
    </w:p>
    <w:p w:rsidR="00826D53" w:rsidRDefault="001B0B6B" w:rsidP="00121DAD">
      <w:pPr>
        <w:jc w:val="both"/>
        <w:rPr>
          <w:rFonts w:eastAsia="MS Mincho"/>
        </w:rPr>
      </w:pPr>
      <w:r>
        <w:rPr>
          <w:rFonts w:eastAsia="MS Mincho"/>
        </w:rPr>
        <w:lastRenderedPageBreak/>
        <w:t>Что такое номер наст</w:t>
      </w:r>
      <w:r w:rsidR="00B46429">
        <w:rPr>
          <w:rFonts w:eastAsia="MS Mincho"/>
        </w:rPr>
        <w:t>ройки. Токарный резец, в отличие</w:t>
      </w:r>
      <w:r>
        <w:rPr>
          <w:rFonts w:eastAsia="MS Mincho"/>
        </w:rPr>
        <w:t xml:space="preserve"> от фрезы, может иметь несколько точек настройки (привязки). Примером такого резца может служить канавочный резец</w:t>
      </w:r>
      <w:r w:rsidR="00E509D7">
        <w:rPr>
          <w:rFonts w:eastAsia="MS Mincho"/>
        </w:rPr>
        <w:t xml:space="preserve"> (</w:t>
      </w:r>
      <w:proofErr w:type="gramStart"/>
      <w:r w:rsidR="00E509D7">
        <w:rPr>
          <w:rFonts w:eastAsia="MS Mincho"/>
        </w:rPr>
        <w:t>см</w:t>
      </w:r>
      <w:proofErr w:type="gramEnd"/>
      <w:r w:rsidR="00E509D7">
        <w:rPr>
          <w:rFonts w:eastAsia="MS Mincho"/>
        </w:rPr>
        <w:t>.</w:t>
      </w:r>
      <w:r w:rsidR="002625C2" w:rsidRPr="002625C2">
        <w:rPr>
          <w:rFonts w:eastAsia="MS Mincho"/>
          <w:color w:val="FF0000"/>
        </w:rPr>
        <w:t xml:space="preserve"> </w:t>
      </w:r>
      <w:r w:rsidR="002625C2" w:rsidRPr="00D556EF">
        <w:rPr>
          <w:rFonts w:eastAsia="MS Mincho"/>
          <w:b/>
        </w:rPr>
        <w:t>Рисунок 2</w:t>
      </w:r>
      <w:r w:rsidR="00B82382" w:rsidRPr="00D556EF">
        <w:rPr>
          <w:rFonts w:eastAsia="MS Mincho"/>
          <w:b/>
        </w:rPr>
        <w:t>9</w:t>
      </w:r>
      <w:r w:rsidR="002625C2" w:rsidRPr="00D556EF">
        <w:rPr>
          <w:rFonts w:eastAsia="MS Mincho"/>
          <w:b/>
        </w:rPr>
        <w:t>.</w:t>
      </w:r>
      <w:r w:rsidR="00E509D7" w:rsidRPr="00D556EF">
        <w:rPr>
          <w:rFonts w:eastAsia="MS Mincho"/>
          <w:b/>
        </w:rPr>
        <w:t>).</w:t>
      </w:r>
    </w:p>
    <w:p w:rsidR="00E509D7" w:rsidRDefault="005D6BBA" w:rsidP="00121DAD">
      <w:pPr>
        <w:jc w:val="center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>
            <wp:extent cx="5901055" cy="4008755"/>
            <wp:effectExtent l="0" t="0" r="444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1055" cy="400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001A" w:rsidRDefault="002D001A" w:rsidP="002625C2">
      <w:pPr>
        <w:ind w:left="851"/>
        <w:jc w:val="center"/>
        <w:rPr>
          <w:rFonts w:eastAsia="MS Mincho"/>
          <w:color w:val="FF0000"/>
        </w:rPr>
      </w:pPr>
    </w:p>
    <w:p w:rsidR="00E509D7" w:rsidRPr="00D556EF" w:rsidRDefault="002625C2" w:rsidP="002625C2">
      <w:pPr>
        <w:ind w:left="851"/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>Рисунок 2</w:t>
      </w:r>
      <w:r w:rsidR="00540BC6" w:rsidRPr="00D556EF">
        <w:rPr>
          <w:rFonts w:eastAsia="MS Mincho"/>
          <w:b/>
        </w:rPr>
        <w:t>9</w:t>
      </w:r>
      <w:r w:rsidRPr="00D556EF">
        <w:rPr>
          <w:rFonts w:eastAsia="MS Mincho"/>
          <w:b/>
        </w:rPr>
        <w:t>.</w:t>
      </w:r>
    </w:p>
    <w:p w:rsidR="00E509D7" w:rsidRDefault="00E509D7" w:rsidP="00E509D7">
      <w:pPr>
        <w:ind w:left="851"/>
        <w:jc w:val="both"/>
        <w:rPr>
          <w:rFonts w:eastAsia="MS Mincho"/>
        </w:rPr>
      </w:pPr>
    </w:p>
    <w:p w:rsidR="00E509D7" w:rsidRDefault="00E509D7" w:rsidP="00121DAD">
      <w:pPr>
        <w:jc w:val="both"/>
        <w:rPr>
          <w:rFonts w:eastAsia="MS Mincho"/>
        </w:rPr>
      </w:pPr>
      <w:r>
        <w:rPr>
          <w:rFonts w:eastAsia="MS Mincho"/>
        </w:rPr>
        <w:t>При назначении номера настройки резца действует такое правило:</w:t>
      </w:r>
    </w:p>
    <w:p w:rsidR="00E509D7" w:rsidRDefault="008842AC" w:rsidP="00121DAD">
      <w:pPr>
        <w:jc w:val="both"/>
        <w:rPr>
          <w:rFonts w:eastAsia="MS Mincho"/>
        </w:rPr>
      </w:pPr>
      <w:r>
        <w:rPr>
          <w:rFonts w:eastAsia="MS Mincho"/>
        </w:rPr>
        <w:t xml:space="preserve">Номер </w:t>
      </w:r>
      <w:r w:rsidR="00E509D7">
        <w:rPr>
          <w:rFonts w:eastAsia="MS Mincho"/>
        </w:rPr>
        <w:t>1-</w:t>
      </w:r>
      <w:r>
        <w:rPr>
          <w:rFonts w:eastAsia="MS Mincho"/>
        </w:rPr>
        <w:t>й</w:t>
      </w:r>
      <w:r w:rsidR="00E509D7">
        <w:rPr>
          <w:rFonts w:eastAsia="MS Mincho"/>
        </w:rPr>
        <w:t xml:space="preserve"> точк</w:t>
      </w:r>
      <w:r>
        <w:rPr>
          <w:rFonts w:eastAsia="MS Mincho"/>
        </w:rPr>
        <w:t>и</w:t>
      </w:r>
      <w:r w:rsidR="00E509D7">
        <w:rPr>
          <w:rFonts w:eastAsia="MS Mincho"/>
        </w:rPr>
        <w:t xml:space="preserve"> настройки строго соответствует номеру инструмента (гнезда, ячейки, позиции), а остальные по формуле: </w:t>
      </w:r>
      <w:r w:rsidR="00C97370">
        <w:rPr>
          <w:rFonts w:eastAsia="MS Mincho"/>
          <w:b/>
          <w:lang w:val="en-US"/>
        </w:rPr>
        <w:t>T</w:t>
      </w:r>
      <w:r w:rsidR="002E6A18">
        <w:rPr>
          <w:rFonts w:eastAsia="MS Mincho"/>
          <w:b/>
        </w:rPr>
        <w:t xml:space="preserve"> </w:t>
      </w:r>
      <w:r w:rsidR="00E509D7" w:rsidRPr="00E451EB">
        <w:rPr>
          <w:rFonts w:eastAsia="MS Mincho"/>
          <w:b/>
        </w:rPr>
        <w:t>+</w:t>
      </w:r>
      <w:r w:rsidR="002E6A18">
        <w:rPr>
          <w:rFonts w:eastAsia="MS Mincho"/>
          <w:b/>
        </w:rPr>
        <w:t xml:space="preserve"> </w:t>
      </w:r>
      <w:r w:rsidR="00E509D7" w:rsidRPr="00E451EB">
        <w:rPr>
          <w:rFonts w:eastAsia="MS Mincho"/>
          <w:b/>
        </w:rPr>
        <w:t>(</w:t>
      </w:r>
      <w:r w:rsidR="00E451EB">
        <w:rPr>
          <w:rFonts w:eastAsia="MS Mincho"/>
          <w:b/>
          <w:lang w:val="en-US"/>
        </w:rPr>
        <w:t>N</w:t>
      </w:r>
      <w:r w:rsidR="00E509D7" w:rsidRPr="00E451EB">
        <w:rPr>
          <w:rFonts w:eastAsia="MS Mincho"/>
          <w:b/>
        </w:rPr>
        <w:t>-1)*</w:t>
      </w:r>
      <w:r w:rsidR="00E509D7" w:rsidRPr="00E451EB">
        <w:rPr>
          <w:rFonts w:eastAsia="MS Mincho"/>
          <w:b/>
          <w:lang w:val="en-US"/>
        </w:rPr>
        <w:t>K</w:t>
      </w:r>
      <w:r w:rsidR="00923402">
        <w:rPr>
          <w:rFonts w:eastAsia="MS Mincho"/>
        </w:rPr>
        <w:t xml:space="preserve"> :</w:t>
      </w:r>
    </w:p>
    <w:p w:rsidR="00E509D7" w:rsidRDefault="00C97370" w:rsidP="00121DAD">
      <w:pPr>
        <w:jc w:val="both"/>
        <w:rPr>
          <w:rFonts w:eastAsia="MS Mincho"/>
        </w:rPr>
      </w:pPr>
      <w:r>
        <w:rPr>
          <w:rFonts w:eastAsia="MS Mincho"/>
        </w:rPr>
        <w:t>Г</w:t>
      </w:r>
      <w:r w:rsidR="00E509D7">
        <w:rPr>
          <w:rFonts w:eastAsia="MS Mincho"/>
        </w:rPr>
        <w:t>де</w:t>
      </w:r>
      <w:r w:rsidRPr="00C97370">
        <w:rPr>
          <w:rFonts w:eastAsia="MS Mincho"/>
        </w:rPr>
        <w:t xml:space="preserve"> </w:t>
      </w:r>
      <w:r>
        <w:rPr>
          <w:rFonts w:eastAsia="MS Mincho"/>
          <w:lang w:val="en-US"/>
        </w:rPr>
        <w:t>T</w:t>
      </w:r>
      <w:r>
        <w:rPr>
          <w:rFonts w:eastAsia="MS Mincho"/>
        </w:rPr>
        <w:t>- номер инструмента,</w:t>
      </w:r>
      <w:r w:rsidR="00E509D7">
        <w:rPr>
          <w:rFonts w:eastAsia="MS Mincho"/>
        </w:rPr>
        <w:t xml:space="preserve"> </w:t>
      </w:r>
      <w:r w:rsidR="00E451EB">
        <w:rPr>
          <w:rFonts w:eastAsia="MS Mincho"/>
          <w:b/>
          <w:lang w:val="en-US"/>
        </w:rPr>
        <w:t>N</w:t>
      </w:r>
      <w:r w:rsidR="00E509D7">
        <w:rPr>
          <w:rFonts w:eastAsia="MS Mincho"/>
        </w:rPr>
        <w:t>- номер точки настройки</w:t>
      </w:r>
      <w:r w:rsidR="00E451EB">
        <w:rPr>
          <w:rFonts w:eastAsia="MS Mincho"/>
        </w:rPr>
        <w:t xml:space="preserve"> (2,3,4,..)</w:t>
      </w:r>
      <w:r w:rsidR="00E509D7">
        <w:rPr>
          <w:rFonts w:eastAsia="MS Mincho"/>
        </w:rPr>
        <w:t xml:space="preserve">, </w:t>
      </w:r>
      <w:r w:rsidR="00E509D7" w:rsidRPr="00E451EB">
        <w:rPr>
          <w:rFonts w:eastAsia="MS Mincho"/>
          <w:b/>
        </w:rPr>
        <w:t>К</w:t>
      </w:r>
      <w:r w:rsidR="00923402">
        <w:rPr>
          <w:rFonts w:eastAsia="MS Mincho"/>
          <w:b/>
        </w:rPr>
        <w:t xml:space="preserve"> </w:t>
      </w:r>
      <w:r w:rsidR="00E509D7">
        <w:rPr>
          <w:rFonts w:eastAsia="MS Mincho"/>
        </w:rPr>
        <w:t xml:space="preserve">- </w:t>
      </w:r>
      <w:r w:rsidR="00E451EB">
        <w:rPr>
          <w:rFonts w:eastAsia="MS Mincho"/>
        </w:rPr>
        <w:t>количество инструментов в резцедерж</w:t>
      </w:r>
      <w:r w:rsidR="00B82382">
        <w:rPr>
          <w:rFonts w:eastAsia="MS Mincho"/>
        </w:rPr>
        <w:t>ател</w:t>
      </w:r>
      <w:r w:rsidR="00E451EB">
        <w:rPr>
          <w:rFonts w:eastAsia="MS Mincho"/>
        </w:rPr>
        <w:t>е  (револьвере). Если придерживаться этого правила, то номера настроек никогда не пересекутся с номерами настроек других инструментов, сколько бы их не было.</w:t>
      </w:r>
    </w:p>
    <w:p w:rsidR="00C97370" w:rsidRDefault="00C97370" w:rsidP="00C97370">
      <w:pPr>
        <w:ind w:firstLine="567"/>
        <w:jc w:val="both"/>
        <w:rPr>
          <w:rFonts w:eastAsia="MS Mincho"/>
        </w:rPr>
      </w:pPr>
      <w:r>
        <w:rPr>
          <w:rFonts w:eastAsia="MS Mincho"/>
        </w:rPr>
        <w:t>Приведем пример расчета номеров точек настройки многокромочного резца (количество кромок =3) с номером ячейки Т</w:t>
      </w:r>
      <w:r w:rsidR="00923402">
        <w:rPr>
          <w:rFonts w:eastAsia="MS Mincho"/>
        </w:rPr>
        <w:t xml:space="preserve"> </w:t>
      </w:r>
      <w:r>
        <w:rPr>
          <w:rFonts w:eastAsia="MS Mincho"/>
        </w:rPr>
        <w:t>=6, количество ячеек инструментов в резцедержателе К=12.</w:t>
      </w:r>
    </w:p>
    <w:p w:rsidR="00C97370" w:rsidRDefault="00123D7F" w:rsidP="00C97370">
      <w:pPr>
        <w:ind w:firstLine="567"/>
        <w:jc w:val="both"/>
        <w:rPr>
          <w:rFonts w:eastAsia="MS Mincho"/>
        </w:rPr>
      </w:pPr>
      <w:r>
        <w:rPr>
          <w:rFonts w:eastAsia="MS Mincho"/>
        </w:rPr>
        <w:t>Инструмент с первой точкой настройки (основной) соответствует номеру ячейки инструмента и вызывается кодом Т0606 (или Т606)</w:t>
      </w:r>
      <w:r w:rsidR="001E6CF6">
        <w:rPr>
          <w:rFonts w:eastAsia="MS Mincho"/>
        </w:rPr>
        <w:t>: происходит смена инструмента, он позиционируется в рабочее положение и считывается его номер настройки</w:t>
      </w:r>
      <w:r>
        <w:rPr>
          <w:rFonts w:eastAsia="MS Mincho"/>
        </w:rPr>
        <w:t>. На некоторых станках дополнительно к этому коду требуется М- код, установленный станкостроителем, например М06 или М71</w:t>
      </w:r>
      <w:r w:rsidR="008307B6">
        <w:rPr>
          <w:rFonts w:eastAsia="MS Mincho"/>
        </w:rPr>
        <w:t xml:space="preserve">: </w:t>
      </w:r>
    </w:p>
    <w:p w:rsidR="008307B6" w:rsidRDefault="008307B6" w:rsidP="00C97370">
      <w:pPr>
        <w:ind w:firstLine="567"/>
        <w:jc w:val="both"/>
        <w:rPr>
          <w:rFonts w:eastAsia="MS Mincho"/>
        </w:rPr>
      </w:pPr>
      <w:r>
        <w:rPr>
          <w:rFonts w:eastAsia="MS Mincho"/>
        </w:rPr>
        <w:t>Т606 М06</w:t>
      </w:r>
      <w:r w:rsidR="001E6CF6">
        <w:rPr>
          <w:rFonts w:eastAsia="MS Mincho"/>
        </w:rPr>
        <w:t xml:space="preserve"> или Т606 М71</w:t>
      </w:r>
    </w:p>
    <w:p w:rsidR="008307B6" w:rsidRDefault="008307B6" w:rsidP="00C97370">
      <w:pPr>
        <w:ind w:firstLine="567"/>
        <w:jc w:val="both"/>
        <w:rPr>
          <w:rFonts w:eastAsia="MS Mincho"/>
        </w:rPr>
      </w:pPr>
      <w:r>
        <w:rPr>
          <w:rFonts w:eastAsia="MS Mincho"/>
        </w:rPr>
        <w:t>Номер 2-й точки настройки определяется по формуле 6+(2-1)*12=18.</w:t>
      </w:r>
    </w:p>
    <w:p w:rsidR="008307B6" w:rsidRDefault="008307B6" w:rsidP="00C97370">
      <w:pPr>
        <w:ind w:firstLine="567"/>
        <w:jc w:val="both"/>
        <w:rPr>
          <w:rFonts w:eastAsia="MS Mincho"/>
        </w:rPr>
      </w:pPr>
      <w:r>
        <w:rPr>
          <w:rFonts w:eastAsia="MS Mincho"/>
        </w:rPr>
        <w:t>Инструмент с этой точкой настройки вызывается кодом Т0618 (или Т618)</w:t>
      </w:r>
    </w:p>
    <w:p w:rsidR="008307B6" w:rsidRDefault="008307B6" w:rsidP="008307B6">
      <w:pPr>
        <w:ind w:firstLine="567"/>
        <w:jc w:val="both"/>
        <w:rPr>
          <w:rFonts w:eastAsia="MS Mincho"/>
        </w:rPr>
      </w:pPr>
      <w:r>
        <w:rPr>
          <w:rFonts w:eastAsia="MS Mincho"/>
        </w:rPr>
        <w:t>Номер 3-й точки настройки определяется по формуле 6+(</w:t>
      </w:r>
      <w:r w:rsidR="001E6CF6">
        <w:rPr>
          <w:rFonts w:eastAsia="MS Mincho"/>
        </w:rPr>
        <w:t>3</w:t>
      </w:r>
      <w:r>
        <w:rPr>
          <w:rFonts w:eastAsia="MS Mincho"/>
        </w:rPr>
        <w:t>-1)*12=</w:t>
      </w:r>
      <w:r w:rsidR="001E6CF6">
        <w:rPr>
          <w:rFonts w:eastAsia="MS Mincho"/>
        </w:rPr>
        <w:t>30</w:t>
      </w:r>
      <w:r>
        <w:rPr>
          <w:rFonts w:eastAsia="MS Mincho"/>
        </w:rPr>
        <w:t>.</w:t>
      </w:r>
    </w:p>
    <w:p w:rsidR="008307B6" w:rsidRDefault="008307B6" w:rsidP="008307B6">
      <w:pPr>
        <w:ind w:firstLine="567"/>
        <w:jc w:val="both"/>
        <w:rPr>
          <w:rFonts w:eastAsia="MS Mincho"/>
        </w:rPr>
      </w:pPr>
      <w:r>
        <w:rPr>
          <w:rFonts w:eastAsia="MS Mincho"/>
        </w:rPr>
        <w:t>Инструмент с этой точкой настройки вызывается кодом Т06</w:t>
      </w:r>
      <w:r w:rsidR="001E6CF6">
        <w:rPr>
          <w:rFonts w:eastAsia="MS Mincho"/>
        </w:rPr>
        <w:t>30</w:t>
      </w:r>
      <w:r>
        <w:rPr>
          <w:rFonts w:eastAsia="MS Mincho"/>
        </w:rPr>
        <w:t xml:space="preserve"> (или Т6</w:t>
      </w:r>
      <w:r w:rsidR="001E6CF6">
        <w:rPr>
          <w:rFonts w:eastAsia="MS Mincho"/>
        </w:rPr>
        <w:t>30</w:t>
      </w:r>
      <w:r>
        <w:rPr>
          <w:rFonts w:eastAsia="MS Mincho"/>
        </w:rPr>
        <w:t>)</w:t>
      </w:r>
    </w:p>
    <w:p w:rsidR="001E6CF6" w:rsidRDefault="001E6CF6" w:rsidP="001E6CF6">
      <w:pPr>
        <w:jc w:val="both"/>
        <w:rPr>
          <w:rFonts w:eastAsia="MS Mincho"/>
        </w:rPr>
      </w:pPr>
      <w:r>
        <w:rPr>
          <w:rFonts w:eastAsia="MS Mincho"/>
        </w:rPr>
        <w:t xml:space="preserve">Если инструмент уже находится в рабочем положении (позиции), то </w:t>
      </w:r>
      <w:r w:rsidR="00B82382">
        <w:rPr>
          <w:rFonts w:eastAsia="MS Mincho"/>
        </w:rPr>
        <w:t xml:space="preserve">по коду Т </w:t>
      </w:r>
      <w:r>
        <w:rPr>
          <w:rFonts w:eastAsia="MS Mincho"/>
        </w:rPr>
        <w:t xml:space="preserve">происходит только считывание его </w:t>
      </w:r>
      <w:r w:rsidR="00B82382">
        <w:rPr>
          <w:rFonts w:eastAsia="MS Mincho"/>
        </w:rPr>
        <w:t>точки настройки.</w:t>
      </w:r>
    </w:p>
    <w:p w:rsidR="008307B6" w:rsidRPr="00F8494E" w:rsidRDefault="008307B6" w:rsidP="008307B6">
      <w:pPr>
        <w:jc w:val="both"/>
        <w:rPr>
          <w:rFonts w:eastAsia="MS Mincho"/>
        </w:rPr>
      </w:pPr>
    </w:p>
    <w:p w:rsidR="00465016" w:rsidRPr="00F8494E" w:rsidRDefault="00465016" w:rsidP="00121DAD">
      <w:pPr>
        <w:jc w:val="both"/>
        <w:rPr>
          <w:rFonts w:eastAsia="MS Mincho"/>
        </w:rPr>
      </w:pPr>
    </w:p>
    <w:p w:rsidR="002B53EA" w:rsidRPr="00731384" w:rsidRDefault="002B53EA" w:rsidP="002B53EA">
      <w:pPr>
        <w:ind w:left="851" w:firstLine="425"/>
        <w:jc w:val="both"/>
        <w:rPr>
          <w:rFonts w:eastAsia="MS Mincho"/>
        </w:rPr>
      </w:pPr>
      <w:r>
        <w:rPr>
          <w:rFonts w:eastAsia="MS Mincho"/>
        </w:rPr>
        <w:t>Рассмотрим движение резца без коррекции инструмента на радиус.</w:t>
      </w:r>
    </w:p>
    <w:p w:rsidR="002B53EA" w:rsidRPr="00731384" w:rsidRDefault="002B53EA" w:rsidP="002B53EA">
      <w:pPr>
        <w:ind w:left="851"/>
        <w:jc w:val="both"/>
        <w:rPr>
          <w:rFonts w:eastAsia="MS Mincho"/>
        </w:rPr>
      </w:pPr>
    </w:p>
    <w:p w:rsidR="002B53EA" w:rsidRDefault="005D6BBA" w:rsidP="002B53EA">
      <w:pPr>
        <w:ind w:left="851"/>
        <w:jc w:val="both"/>
        <w:rPr>
          <w:rFonts w:eastAsia="MS Mincho"/>
          <w:lang w:val="en-US"/>
        </w:rPr>
      </w:pPr>
      <w:r>
        <w:rPr>
          <w:rFonts w:eastAsia="MS Mincho"/>
          <w:noProof/>
        </w:rPr>
        <w:lastRenderedPageBreak/>
        <w:drawing>
          <wp:inline distT="0" distB="0" distL="0" distR="0">
            <wp:extent cx="4869815" cy="3774440"/>
            <wp:effectExtent l="0" t="0" r="698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9815" cy="377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3EA" w:rsidRDefault="002B53EA" w:rsidP="002B53EA">
      <w:pPr>
        <w:jc w:val="both"/>
        <w:rPr>
          <w:rFonts w:eastAsia="MS Mincho"/>
        </w:rPr>
      </w:pPr>
    </w:p>
    <w:p w:rsidR="00540BC6" w:rsidRPr="00D556EF" w:rsidRDefault="00540BC6" w:rsidP="00540BC6">
      <w:pPr>
        <w:ind w:left="851"/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>Рисунок 30.</w:t>
      </w:r>
    </w:p>
    <w:p w:rsidR="00540BC6" w:rsidRPr="00540BC6" w:rsidRDefault="00540BC6" w:rsidP="002B53EA">
      <w:pPr>
        <w:jc w:val="both"/>
        <w:rPr>
          <w:rFonts w:eastAsia="MS Mincho"/>
        </w:rPr>
      </w:pPr>
    </w:p>
    <w:p w:rsidR="002B53EA" w:rsidRPr="0068669B" w:rsidRDefault="002B53EA" w:rsidP="002B53EA">
      <w:pPr>
        <w:ind w:left="851"/>
        <w:jc w:val="both"/>
        <w:rPr>
          <w:rFonts w:eastAsia="MS Mincho"/>
        </w:rPr>
      </w:pPr>
      <w:r>
        <w:rPr>
          <w:rFonts w:eastAsia="MS Mincho"/>
        </w:rPr>
        <w:t>На рисунке</w:t>
      </w:r>
      <w:r w:rsidR="0029718E">
        <w:rPr>
          <w:rFonts w:eastAsia="MS Mincho"/>
        </w:rPr>
        <w:t xml:space="preserve"> 30</w:t>
      </w:r>
      <w:r>
        <w:rPr>
          <w:rFonts w:eastAsia="MS Mincho"/>
        </w:rPr>
        <w:t xml:space="preserve"> заметны отклонения  положений режущей кромки</w:t>
      </w:r>
      <w:r w:rsidR="0029718E">
        <w:rPr>
          <w:rFonts w:eastAsia="MS Mincho"/>
        </w:rPr>
        <w:t xml:space="preserve"> (радиуса)</w:t>
      </w:r>
      <w:r>
        <w:rPr>
          <w:rFonts w:eastAsia="MS Mincho"/>
        </w:rPr>
        <w:t xml:space="preserve"> резца от программируемой траектории обработки (контура обработки) на конических и радиусных (торовых) поверхностях. Причем, наибольшие отклонения на этих поверхностях находятся в зонах под углом 45 градусов. Это </w:t>
      </w:r>
      <w:proofErr w:type="gramStart"/>
      <w:r>
        <w:rPr>
          <w:rFonts w:eastAsia="MS Mincho"/>
        </w:rPr>
        <w:t>заметно визуально</w:t>
      </w:r>
      <w:proofErr w:type="gramEnd"/>
      <w:r>
        <w:rPr>
          <w:rFonts w:eastAsia="MS Mincho"/>
        </w:rPr>
        <w:t xml:space="preserve"> из рисунка, а, также,  доказывается в разделе высшей математики</w:t>
      </w:r>
      <w:r w:rsidR="00EA45FE">
        <w:rPr>
          <w:rFonts w:eastAsia="MS Mincho"/>
        </w:rPr>
        <w:t xml:space="preserve"> </w:t>
      </w:r>
      <w:r>
        <w:rPr>
          <w:rFonts w:eastAsia="MS Mincho"/>
        </w:rPr>
        <w:t>- математический анализ, при помощи 1-й и 2-й производной функций эквидистантных смещений прямой и окружности. Из рисунка также видно, что цилиндрические и торцевые поверхности не искажаются за исключением точек начала и конца этих участков (</w:t>
      </w:r>
      <w:proofErr w:type="spellStart"/>
      <w:r>
        <w:rPr>
          <w:rFonts w:eastAsia="MS Mincho"/>
        </w:rPr>
        <w:t>недоход</w:t>
      </w:r>
      <w:proofErr w:type="spellEnd"/>
      <w:r>
        <w:rPr>
          <w:rFonts w:eastAsia="MS Mincho"/>
        </w:rPr>
        <w:t xml:space="preserve"> и переход).</w:t>
      </w:r>
    </w:p>
    <w:p w:rsidR="002B53EA" w:rsidRPr="00F8494E" w:rsidRDefault="002B53EA" w:rsidP="002B53EA">
      <w:pPr>
        <w:ind w:left="851"/>
        <w:jc w:val="both"/>
        <w:rPr>
          <w:rFonts w:eastAsia="MS Mincho"/>
        </w:rPr>
      </w:pPr>
    </w:p>
    <w:p w:rsidR="004F6A57" w:rsidRDefault="002B53EA" w:rsidP="002B53EA">
      <w:pPr>
        <w:ind w:left="851"/>
        <w:jc w:val="both"/>
        <w:rPr>
          <w:rFonts w:eastAsia="MS Mincho"/>
        </w:rPr>
      </w:pPr>
      <w:r>
        <w:rPr>
          <w:rFonts w:eastAsia="MS Mincho"/>
        </w:rPr>
        <w:t>Теперь рассмотрим режим коррекции инструмента на радиус.</w:t>
      </w:r>
    </w:p>
    <w:p w:rsidR="002B53EA" w:rsidRPr="00913FCA" w:rsidRDefault="004F6A57" w:rsidP="002B53EA">
      <w:pPr>
        <w:ind w:left="851"/>
        <w:jc w:val="both"/>
      </w:pPr>
      <w:r>
        <w:rPr>
          <w:rFonts w:eastAsia="MS Mincho"/>
          <w:noProof/>
        </w:rPr>
        <w:drawing>
          <wp:inline distT="0" distB="0" distL="0" distR="0">
            <wp:extent cx="6296025" cy="2371725"/>
            <wp:effectExtent l="0" t="0" r="9525" b="952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53EA">
        <w:rPr>
          <w:rFonts w:eastAsia="MS Mincho"/>
        </w:rPr>
        <w:t xml:space="preserve"> Этот режим действует, как и при фрезерной обработке, только в 2 раза сложнее. Изначально, после включения режима коррекции </w:t>
      </w:r>
      <w:r w:rsidR="002B53EA">
        <w:t>(</w:t>
      </w:r>
      <w:r w:rsidR="002B53EA">
        <w:rPr>
          <w:lang w:val="en-US"/>
        </w:rPr>
        <w:t>G</w:t>
      </w:r>
      <w:r w:rsidR="002B53EA">
        <w:t xml:space="preserve">41 – коррекция слева, </w:t>
      </w:r>
      <w:r w:rsidR="002B53EA">
        <w:rPr>
          <w:lang w:val="en-US"/>
        </w:rPr>
        <w:t>G</w:t>
      </w:r>
      <w:r w:rsidR="002B53EA">
        <w:t xml:space="preserve">42 – коррекция справа по ходу </w:t>
      </w:r>
      <w:r w:rsidR="002B53EA" w:rsidRPr="00270ABD">
        <w:rPr>
          <w:u w:val="single"/>
        </w:rPr>
        <w:t>движения резца относительно неподвижной заготовки</w:t>
      </w:r>
      <w:r w:rsidR="002B53EA">
        <w:t xml:space="preserve">) происходит эквидистантное смещение запрограммированного контура в плоскости интерполяции </w:t>
      </w:r>
      <w:r w:rsidR="002B53EA">
        <w:rPr>
          <w:lang w:val="en-US"/>
        </w:rPr>
        <w:t>G</w:t>
      </w:r>
      <w:r w:rsidR="002B53EA" w:rsidRPr="005F1BC0">
        <w:t xml:space="preserve">18- </w:t>
      </w:r>
      <w:r w:rsidR="002B53EA">
        <w:rPr>
          <w:lang w:val="en-US"/>
        </w:rPr>
        <w:t>ZX</w:t>
      </w:r>
      <w:r w:rsidR="002B53EA" w:rsidRPr="00C47531">
        <w:t xml:space="preserve"> </w:t>
      </w:r>
      <w:r w:rsidR="002B53EA">
        <w:t xml:space="preserve">на величину корректора на радиус от запрограммированного контура движения инструмента. </w:t>
      </w:r>
      <w:r w:rsidR="00295F72" w:rsidRPr="00295F72">
        <w:rPr>
          <w:u w:val="single"/>
        </w:rPr>
        <w:t>Внимание!!!</w:t>
      </w:r>
      <w:r w:rsidR="00295F72">
        <w:t xml:space="preserve"> </w:t>
      </w:r>
      <w:r w:rsidR="002B53EA">
        <w:t>Ошибка в назначении режима коррекции</w:t>
      </w:r>
      <w:r w:rsidR="00E244AE">
        <w:t xml:space="preserve"> (</w:t>
      </w:r>
      <w:r w:rsidR="00E244AE">
        <w:rPr>
          <w:lang w:val="en-US"/>
        </w:rPr>
        <w:t>G</w:t>
      </w:r>
      <w:r w:rsidR="00E244AE">
        <w:t>41</w:t>
      </w:r>
      <w:r w:rsidR="00295F72">
        <w:t xml:space="preserve">- </w:t>
      </w:r>
      <w:r w:rsidR="00295F72">
        <w:rPr>
          <w:lang w:val="en-US"/>
        </w:rPr>
        <w:t>G</w:t>
      </w:r>
      <w:r w:rsidR="00295F72">
        <w:t>42)</w:t>
      </w:r>
      <w:r w:rsidR="002B53EA">
        <w:t xml:space="preserve"> влечет к «</w:t>
      </w:r>
      <w:proofErr w:type="spellStart"/>
      <w:r w:rsidR="002B53EA">
        <w:t>зарезанию</w:t>
      </w:r>
      <w:proofErr w:type="spellEnd"/>
      <w:r w:rsidR="002B53EA">
        <w:t>» в контур</w:t>
      </w:r>
      <w:r w:rsidR="002B53EA" w:rsidRPr="009064D0">
        <w:t xml:space="preserve"> </w:t>
      </w:r>
      <w:r w:rsidR="002B53EA">
        <w:t xml:space="preserve">обработки (в </w:t>
      </w:r>
      <w:r w:rsidR="00E244AE">
        <w:t>радиус</w:t>
      </w:r>
      <w:r w:rsidR="002B53EA">
        <w:t xml:space="preserve">ах) на величину </w:t>
      </w:r>
      <w:r w:rsidR="00E244AE">
        <w:t>2</w:t>
      </w:r>
      <w:r w:rsidR="002B53EA">
        <w:t>-х значений корректора на радиус резца.</w:t>
      </w:r>
      <w:r w:rsidR="002B53EA" w:rsidRPr="00AD318A">
        <w:t xml:space="preserve"> </w:t>
      </w:r>
      <w:r w:rsidR="002B53EA">
        <w:t xml:space="preserve">Затем происходит смещение эквидистантного </w:t>
      </w:r>
      <w:r w:rsidR="002B53EA">
        <w:lastRenderedPageBreak/>
        <w:t>контура в направлении и на величину по вектору, определяемому типом резца и значением корректора на радиус.</w:t>
      </w:r>
    </w:p>
    <w:p w:rsidR="002B53EA" w:rsidRPr="00913FCA" w:rsidRDefault="002B53EA" w:rsidP="002B53EA">
      <w:pPr>
        <w:ind w:left="851"/>
        <w:jc w:val="both"/>
      </w:pPr>
    </w:p>
    <w:p w:rsidR="002B53EA" w:rsidRDefault="005D6BBA" w:rsidP="002B53EA">
      <w:pPr>
        <w:ind w:left="851"/>
        <w:jc w:val="both"/>
      </w:pPr>
      <w:r>
        <w:rPr>
          <w:noProof/>
        </w:rPr>
        <w:drawing>
          <wp:inline distT="0" distB="0" distL="0" distR="0">
            <wp:extent cx="5667375" cy="3838575"/>
            <wp:effectExtent l="0" t="0" r="9525" b="952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0BC6" w:rsidRDefault="00540BC6" w:rsidP="00540BC6">
      <w:pPr>
        <w:jc w:val="both"/>
        <w:rPr>
          <w:rFonts w:eastAsia="MS Mincho"/>
        </w:rPr>
      </w:pPr>
    </w:p>
    <w:p w:rsidR="00540BC6" w:rsidRPr="00D556EF" w:rsidRDefault="00540BC6" w:rsidP="00540BC6">
      <w:pPr>
        <w:ind w:left="851"/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>Рисунок 31</w:t>
      </w:r>
    </w:p>
    <w:p w:rsidR="002B53EA" w:rsidRDefault="002B53EA" w:rsidP="002B53EA">
      <w:pPr>
        <w:ind w:left="851"/>
        <w:jc w:val="both"/>
      </w:pPr>
    </w:p>
    <w:p w:rsidR="002B53EA" w:rsidRPr="00BE78EE" w:rsidRDefault="002B53EA" w:rsidP="002B53EA">
      <w:pPr>
        <w:ind w:left="851"/>
        <w:jc w:val="both"/>
      </w:pPr>
      <w:r>
        <w:t xml:space="preserve">Это смещение действует сразу после назначения в кадре программы кодов </w:t>
      </w:r>
      <w:r>
        <w:rPr>
          <w:lang w:val="en-US"/>
        </w:rPr>
        <w:t>G</w:t>
      </w:r>
      <w:r>
        <w:t xml:space="preserve">41 или </w:t>
      </w:r>
      <w:r>
        <w:rPr>
          <w:lang w:val="en-US"/>
        </w:rPr>
        <w:t>G</w:t>
      </w:r>
      <w:r>
        <w:t>42 до отмены режима коррекции на радиус (</w:t>
      </w:r>
      <w:r>
        <w:rPr>
          <w:lang w:val="en-US"/>
        </w:rPr>
        <w:t>G</w:t>
      </w:r>
      <w:r w:rsidRPr="00B010E9">
        <w:t>40)</w:t>
      </w:r>
      <w:r>
        <w:t>, после которого все перемещения отсчитываются от центра квадранта (настройки, привязки) резца.</w:t>
      </w:r>
      <w:r w:rsidRPr="00BE78EE">
        <w:t xml:space="preserve"> </w:t>
      </w:r>
    </w:p>
    <w:p w:rsidR="002B53EA" w:rsidRDefault="005D6BBA" w:rsidP="002B53EA">
      <w:pPr>
        <w:ind w:firstLine="851"/>
        <w:jc w:val="both"/>
      </w:pPr>
      <w:r>
        <w:rPr>
          <w:noProof/>
        </w:rPr>
        <w:drawing>
          <wp:inline distT="0" distB="0" distL="0" distR="0">
            <wp:extent cx="5549900" cy="46355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0" cy="463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531" w:rsidRPr="00D556EF" w:rsidRDefault="00540BC6" w:rsidP="00540BC6">
      <w:pPr>
        <w:ind w:left="851"/>
        <w:jc w:val="center"/>
        <w:rPr>
          <w:rFonts w:eastAsia="MS Mincho"/>
          <w:b/>
        </w:rPr>
      </w:pPr>
      <w:r w:rsidRPr="00D556EF">
        <w:rPr>
          <w:rFonts w:eastAsia="MS Mincho"/>
          <w:b/>
        </w:rPr>
        <w:t>Рисунок 32</w:t>
      </w:r>
    </w:p>
    <w:p w:rsidR="008C334A" w:rsidRDefault="008C334A" w:rsidP="005F762A">
      <w:pPr>
        <w:rPr>
          <w:rFonts w:eastAsia="MS Mincho"/>
          <w:color w:val="FF0000"/>
        </w:rPr>
      </w:pPr>
    </w:p>
    <w:p w:rsidR="005F762A" w:rsidRPr="008E4125" w:rsidRDefault="005F762A" w:rsidP="005F762A">
      <w:pPr>
        <w:rPr>
          <w:rFonts w:eastAsia="MS Mincho"/>
        </w:rPr>
      </w:pPr>
    </w:p>
    <w:p w:rsidR="000A5B30" w:rsidRDefault="000A5B30" w:rsidP="000A5B30">
      <w:pPr>
        <w:ind w:firstLine="709"/>
        <w:rPr>
          <w:rFonts w:eastAsia="MS Mincho"/>
        </w:rPr>
      </w:pPr>
      <w:r>
        <w:rPr>
          <w:rFonts w:eastAsia="MS Mincho"/>
        </w:rPr>
        <w:t>Рассмотрим пример создания управляющей программы чистовой обработки детали.</w:t>
      </w:r>
    </w:p>
    <w:p w:rsidR="00745289" w:rsidRDefault="000A5B30" w:rsidP="00B9671E">
      <w:pPr>
        <w:rPr>
          <w:rFonts w:eastAsia="MS Mincho"/>
        </w:rPr>
      </w:pPr>
      <w:r>
        <w:rPr>
          <w:rFonts w:eastAsia="MS Mincho"/>
        </w:rPr>
        <w:t>Задание выглядит следующим образом.</w:t>
      </w:r>
    </w:p>
    <w:p w:rsidR="00B9671E" w:rsidRPr="008E4125" w:rsidRDefault="00B9671E" w:rsidP="00B9671E">
      <w:pPr>
        <w:rPr>
          <w:rFonts w:eastAsia="MS Mincho"/>
          <w:noProof/>
        </w:rPr>
      </w:pPr>
      <w:r w:rsidRPr="008E4125">
        <w:rPr>
          <w:rFonts w:eastAsia="MS Mincho"/>
        </w:rPr>
        <w:t>Заготовка выполнена с припуском 1мм на сторону.</w:t>
      </w:r>
      <w:r w:rsidR="008E4125" w:rsidRPr="008E4125">
        <w:rPr>
          <w:rFonts w:eastAsia="MS Mincho"/>
        </w:rPr>
        <w:t xml:space="preserve"> </w:t>
      </w:r>
      <w:r w:rsidRPr="008E4125">
        <w:rPr>
          <w:rFonts w:eastAsia="MS Mincho"/>
        </w:rPr>
        <w:t>Размеры</w:t>
      </w:r>
      <w:r w:rsidR="00745289">
        <w:rPr>
          <w:rFonts w:eastAsia="MS Mincho"/>
        </w:rPr>
        <w:t xml:space="preserve"> </w:t>
      </w:r>
      <w:proofErr w:type="gramStart"/>
      <w:r w:rsidR="00745289">
        <w:rPr>
          <w:rFonts w:eastAsia="MS Mincho"/>
        </w:rPr>
        <w:t>со</w:t>
      </w:r>
      <w:proofErr w:type="gramEnd"/>
      <w:r w:rsidR="00745289">
        <w:rPr>
          <w:rFonts w:eastAsia="MS Mincho"/>
        </w:rPr>
        <w:t xml:space="preserve"> *</w:t>
      </w:r>
      <w:r w:rsidRPr="008E4125">
        <w:rPr>
          <w:rFonts w:eastAsia="MS Mincho"/>
        </w:rPr>
        <w:t xml:space="preserve"> не обрабатываются.</w:t>
      </w:r>
    </w:p>
    <w:p w:rsidR="008E4125" w:rsidRPr="000A5B30" w:rsidRDefault="008E4125" w:rsidP="00B9671E">
      <w:pPr>
        <w:rPr>
          <w:rFonts w:eastAsia="MS Mincho"/>
        </w:rPr>
      </w:pPr>
      <w:r w:rsidRPr="008E4125">
        <w:rPr>
          <w:rFonts w:eastAsia="MS Mincho"/>
          <w:noProof/>
        </w:rPr>
        <w:drawing>
          <wp:inline distT="0" distB="0" distL="0" distR="0">
            <wp:extent cx="952500" cy="110490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71E" w:rsidRPr="008E4125" w:rsidRDefault="00B9671E" w:rsidP="00B9671E">
      <w:pPr>
        <w:rPr>
          <w:rFonts w:eastAsia="MS Mincho"/>
        </w:rPr>
      </w:pPr>
      <w:r w:rsidRPr="008E4125">
        <w:rPr>
          <w:rFonts w:eastAsia="MS Mincho"/>
        </w:rPr>
        <w:t>Резцом №1  произвести чистовую обработку правого торца и наружного контура справа налево</w:t>
      </w:r>
      <w:r w:rsidR="000A5B30" w:rsidRPr="000A5B30">
        <w:rPr>
          <w:rFonts w:eastAsia="MS Mincho"/>
        </w:rPr>
        <w:t xml:space="preserve"> </w:t>
      </w:r>
      <w:r w:rsidR="000A5B30">
        <w:rPr>
          <w:rFonts w:eastAsia="MS Mincho"/>
        </w:rPr>
        <w:t>с правой коррекцией на радиус инструмента</w:t>
      </w:r>
      <w:r w:rsidRPr="008E4125">
        <w:rPr>
          <w:rFonts w:eastAsia="MS Mincho"/>
        </w:rPr>
        <w:t>.</w:t>
      </w:r>
    </w:p>
    <w:p w:rsidR="008E4125" w:rsidRPr="008E4125" w:rsidRDefault="008E4125" w:rsidP="00B9671E">
      <w:pPr>
        <w:rPr>
          <w:rFonts w:eastAsia="MS Mincho"/>
          <w:lang w:val="en-US"/>
        </w:rPr>
      </w:pPr>
      <w:r w:rsidRPr="008E4125">
        <w:rPr>
          <w:rFonts w:eastAsia="MS Mincho"/>
          <w:noProof/>
        </w:rPr>
        <w:drawing>
          <wp:inline distT="0" distB="0" distL="0" distR="0">
            <wp:extent cx="1409700" cy="828675"/>
            <wp:effectExtent l="0" t="0" r="0" b="9525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62A" w:rsidRPr="008E4125" w:rsidRDefault="00B9671E" w:rsidP="00B9671E">
      <w:pPr>
        <w:rPr>
          <w:rFonts w:eastAsia="MS Mincho"/>
        </w:rPr>
      </w:pPr>
      <w:r w:rsidRPr="008E4125">
        <w:rPr>
          <w:rFonts w:eastAsia="MS Mincho"/>
        </w:rPr>
        <w:t>Резцом №2 произвести</w:t>
      </w:r>
      <w:r w:rsidR="00EA45FE">
        <w:rPr>
          <w:rFonts w:eastAsia="MS Mincho"/>
        </w:rPr>
        <w:t xml:space="preserve"> </w:t>
      </w:r>
      <w:r w:rsidRPr="008E4125">
        <w:rPr>
          <w:rFonts w:eastAsia="MS Mincho"/>
        </w:rPr>
        <w:t xml:space="preserve"> чистовую обработку внутреннего контура справа налево</w:t>
      </w:r>
      <w:r w:rsidR="000A5B30" w:rsidRPr="000A5B30">
        <w:rPr>
          <w:rFonts w:eastAsia="MS Mincho"/>
        </w:rPr>
        <w:t xml:space="preserve"> </w:t>
      </w:r>
      <w:r w:rsidR="000A5B30">
        <w:rPr>
          <w:rFonts w:eastAsia="MS Mincho"/>
        </w:rPr>
        <w:t>с левой коррекцией на радиус инструмента</w:t>
      </w:r>
      <w:r w:rsidRPr="008E4125">
        <w:rPr>
          <w:rFonts w:eastAsia="MS Mincho"/>
        </w:rPr>
        <w:t>.</w:t>
      </w:r>
    </w:p>
    <w:p w:rsidR="005F762A" w:rsidRPr="008E4125" w:rsidRDefault="005F762A" w:rsidP="005F762A">
      <w:pPr>
        <w:rPr>
          <w:rFonts w:eastAsia="MS Mincho"/>
        </w:rPr>
      </w:pPr>
    </w:p>
    <w:p w:rsidR="005F762A" w:rsidRDefault="00B9671E" w:rsidP="005F762A">
      <w:pPr>
        <w:rPr>
          <w:rFonts w:eastAsia="MS Mincho"/>
          <w:color w:val="FF0000"/>
        </w:rPr>
      </w:pPr>
      <w:r>
        <w:rPr>
          <w:rFonts w:eastAsia="MS Mincho"/>
          <w:noProof/>
          <w:color w:val="FF0000"/>
        </w:rPr>
        <w:drawing>
          <wp:inline distT="0" distB="0" distL="0" distR="0">
            <wp:extent cx="5962650" cy="6105525"/>
            <wp:effectExtent l="0" t="0" r="0" b="952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610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62A" w:rsidRDefault="005F762A" w:rsidP="005F762A">
      <w:pPr>
        <w:rPr>
          <w:rFonts w:eastAsia="MS Mincho"/>
          <w:color w:val="FF0000"/>
        </w:rPr>
      </w:pPr>
    </w:p>
    <w:p w:rsidR="005F762A" w:rsidRDefault="005F762A" w:rsidP="00540BC6">
      <w:pPr>
        <w:ind w:left="851"/>
        <w:jc w:val="center"/>
        <w:rPr>
          <w:rFonts w:eastAsia="MS Mincho"/>
          <w:color w:val="FF0000"/>
        </w:rPr>
      </w:pPr>
    </w:p>
    <w:p w:rsidR="005F762A" w:rsidRDefault="005F762A" w:rsidP="00540BC6">
      <w:pPr>
        <w:ind w:left="851"/>
        <w:jc w:val="center"/>
        <w:rPr>
          <w:rFonts w:eastAsia="MS Mincho"/>
          <w:color w:val="FF0000"/>
        </w:rPr>
      </w:pPr>
    </w:p>
    <w:p w:rsidR="005F762A" w:rsidRPr="00745289" w:rsidRDefault="00745289" w:rsidP="00745289">
      <w:pPr>
        <w:ind w:firstLine="709"/>
        <w:rPr>
          <w:rFonts w:eastAsia="MS Mincho"/>
        </w:rPr>
      </w:pPr>
      <w:r>
        <w:rPr>
          <w:rFonts w:eastAsia="MS Mincho"/>
        </w:rPr>
        <w:t>Строим геометрические схемы расчета для наружного и внутреннего контуров. На их основе составляем управляющую программу.</w:t>
      </w:r>
    </w:p>
    <w:p w:rsidR="005F762A" w:rsidRDefault="005F762A" w:rsidP="00540BC6">
      <w:pPr>
        <w:ind w:left="851"/>
        <w:jc w:val="center"/>
        <w:rPr>
          <w:rFonts w:eastAsia="MS Mincho"/>
          <w:color w:val="FF0000"/>
        </w:rPr>
      </w:pPr>
    </w:p>
    <w:p w:rsidR="005F762A" w:rsidRDefault="005F762A" w:rsidP="00540BC6">
      <w:pPr>
        <w:ind w:left="851"/>
        <w:jc w:val="center"/>
        <w:rPr>
          <w:rFonts w:eastAsia="MS Mincho"/>
          <w:color w:val="FF0000"/>
        </w:rPr>
      </w:pPr>
    </w:p>
    <w:p w:rsidR="005F762A" w:rsidRDefault="00B9671E" w:rsidP="00B9671E">
      <w:pPr>
        <w:jc w:val="center"/>
        <w:rPr>
          <w:rFonts w:eastAsia="MS Mincho"/>
          <w:noProof/>
        </w:rPr>
      </w:pPr>
      <w:r>
        <w:rPr>
          <w:rFonts w:eastAsia="MS Mincho"/>
          <w:noProof/>
        </w:rPr>
        <w:drawing>
          <wp:inline distT="0" distB="0" distL="0" distR="0">
            <wp:extent cx="6296025" cy="7086600"/>
            <wp:effectExtent l="0" t="0" r="9525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708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62A" w:rsidRDefault="005F762A" w:rsidP="00540BC6">
      <w:pPr>
        <w:ind w:left="851"/>
        <w:jc w:val="center"/>
        <w:rPr>
          <w:rFonts w:eastAsia="MS Mincho"/>
          <w:noProof/>
        </w:rPr>
      </w:pPr>
    </w:p>
    <w:p w:rsidR="005F762A" w:rsidRDefault="00FB75EA" w:rsidP="00FB75EA">
      <w:pPr>
        <w:ind w:left="851"/>
        <w:rPr>
          <w:rFonts w:eastAsia="MS Mincho"/>
          <w:noProof/>
        </w:rPr>
      </w:pPr>
      <w:r>
        <w:rPr>
          <w:rFonts w:eastAsia="MS Mincho"/>
          <w:noProof/>
        </w:rPr>
        <w:t>Обратите внимание на расчет подхода к контуру и отхода от него.</w:t>
      </w:r>
    </w:p>
    <w:p w:rsidR="00FB75EA" w:rsidRDefault="00FB75EA" w:rsidP="00FB75EA">
      <w:pPr>
        <w:ind w:left="851"/>
        <w:rPr>
          <w:rFonts w:eastAsia="MS Mincho"/>
          <w:noProof/>
        </w:rPr>
      </w:pPr>
    </w:p>
    <w:p w:rsidR="00745289" w:rsidRDefault="00745289" w:rsidP="00745289">
      <w:pPr>
        <w:rPr>
          <w:rFonts w:eastAsia="MS Mincho"/>
        </w:rPr>
      </w:pPr>
      <w:r w:rsidRPr="006008BC">
        <w:rPr>
          <w:rFonts w:eastAsia="MS Mincho"/>
          <w:b/>
        </w:rPr>
        <w:t xml:space="preserve">%   </w:t>
      </w:r>
      <w:r w:rsidRPr="009A3797">
        <w:rPr>
          <w:rFonts w:eastAsia="MS Mincho"/>
        </w:rPr>
        <w:t xml:space="preserve">- файл программы стойки ЧПУ </w:t>
      </w:r>
      <w:r w:rsidRPr="009A3797">
        <w:rPr>
          <w:rFonts w:eastAsia="MS Mincho"/>
          <w:lang w:val="en-US"/>
        </w:rPr>
        <w:t>FANUC</w:t>
      </w:r>
      <w:r w:rsidRPr="009A3797">
        <w:rPr>
          <w:rFonts w:eastAsia="MS Mincho"/>
        </w:rPr>
        <w:t xml:space="preserve"> начинается и заканчивается знаком %</w:t>
      </w:r>
    </w:p>
    <w:p w:rsidR="00745289" w:rsidRPr="006008BC" w:rsidRDefault="00745289" w:rsidP="00745289">
      <w:pPr>
        <w:rPr>
          <w:rFonts w:eastAsia="MS Mincho"/>
          <w:b/>
        </w:rPr>
      </w:pPr>
    </w:p>
    <w:p w:rsidR="00745289" w:rsidRDefault="00745289" w:rsidP="00745289">
      <w:pPr>
        <w:rPr>
          <w:rFonts w:eastAsia="MS Mincho"/>
        </w:rPr>
      </w:pPr>
      <w:r w:rsidRPr="009A3797">
        <w:rPr>
          <w:rFonts w:eastAsia="MS Mincho"/>
          <w:b/>
        </w:rPr>
        <w:t>:123</w:t>
      </w:r>
      <w:r w:rsidR="00D632A1">
        <w:rPr>
          <w:rFonts w:eastAsia="MS Mincho"/>
          <w:b/>
        </w:rPr>
        <w:t>5</w:t>
      </w:r>
      <w:r w:rsidRPr="009A3797">
        <w:rPr>
          <w:rFonts w:eastAsia="MS Mincho"/>
          <w:b/>
        </w:rPr>
        <w:t>(</w:t>
      </w:r>
      <w:r w:rsidRPr="006129A4">
        <w:rPr>
          <w:rFonts w:eastAsia="MS Mincho"/>
          <w:b/>
          <w:lang w:val="en-US"/>
        </w:rPr>
        <w:t>TEST</w:t>
      </w:r>
      <w:r w:rsidR="00D632A1">
        <w:rPr>
          <w:rFonts w:eastAsia="MS Mincho"/>
          <w:b/>
        </w:rPr>
        <w:t>-ТОК</w:t>
      </w:r>
      <w:r w:rsidRPr="009A3797">
        <w:rPr>
          <w:rFonts w:eastAsia="MS Mincho"/>
          <w:b/>
        </w:rPr>
        <w:t>)</w:t>
      </w:r>
      <w:r>
        <w:rPr>
          <w:rFonts w:eastAsia="MS Mincho"/>
          <w:b/>
        </w:rPr>
        <w:t xml:space="preserve"> – </w:t>
      </w:r>
      <w:r w:rsidRPr="009A3797">
        <w:rPr>
          <w:rFonts w:eastAsia="MS Mincho"/>
        </w:rPr>
        <w:t>4-</w:t>
      </w:r>
      <w:r>
        <w:rPr>
          <w:rFonts w:eastAsia="MS Mincho"/>
        </w:rPr>
        <w:t xml:space="preserve">х </w:t>
      </w:r>
      <w:proofErr w:type="spellStart"/>
      <w:r>
        <w:rPr>
          <w:rFonts w:eastAsia="MS Mincho"/>
        </w:rPr>
        <w:t>значное</w:t>
      </w:r>
      <w:proofErr w:type="spellEnd"/>
      <w:r>
        <w:rPr>
          <w:rFonts w:eastAsia="MS Mincho"/>
        </w:rPr>
        <w:t xml:space="preserve"> число после символа</w:t>
      </w:r>
      <w:r w:rsidR="00D632A1">
        <w:rPr>
          <w:rFonts w:eastAsia="MS Mincho"/>
        </w:rPr>
        <w:t xml:space="preserve"> «</w:t>
      </w:r>
      <w:proofErr w:type="gramStart"/>
      <w:r w:rsidR="00D632A1">
        <w:rPr>
          <w:rFonts w:eastAsia="MS Mincho"/>
        </w:rPr>
        <w:t xml:space="preserve"> </w:t>
      </w:r>
      <w:r w:rsidRPr="00D632A1">
        <w:rPr>
          <w:rFonts w:eastAsia="MS Mincho"/>
          <w:b/>
        </w:rPr>
        <w:t>:</w:t>
      </w:r>
      <w:proofErr w:type="gramEnd"/>
      <w:r w:rsidR="00D632A1">
        <w:rPr>
          <w:rFonts w:eastAsia="MS Mincho"/>
          <w:b/>
        </w:rPr>
        <w:t xml:space="preserve"> </w:t>
      </w:r>
      <w:r w:rsidR="00D632A1">
        <w:rPr>
          <w:rFonts w:eastAsia="MS Mincho"/>
        </w:rPr>
        <w:t>» или «</w:t>
      </w:r>
      <w:r w:rsidR="00D632A1" w:rsidRPr="00D632A1">
        <w:rPr>
          <w:rFonts w:eastAsia="MS Mincho"/>
          <w:b/>
        </w:rPr>
        <w:t>О</w:t>
      </w:r>
      <w:r w:rsidR="00D632A1">
        <w:rPr>
          <w:rFonts w:eastAsia="MS Mincho"/>
        </w:rPr>
        <w:t>»</w:t>
      </w:r>
      <w:r w:rsidRPr="009A3797">
        <w:rPr>
          <w:rFonts w:eastAsia="MS Mincho"/>
        </w:rPr>
        <w:t xml:space="preserve"> задает оригинальное имя программы; все, что заключено между </w:t>
      </w:r>
      <w:r w:rsidR="002F53FE">
        <w:rPr>
          <w:rFonts w:eastAsia="MS Mincho"/>
        </w:rPr>
        <w:t>«(»</w:t>
      </w:r>
      <w:r w:rsidRPr="009A3797">
        <w:rPr>
          <w:rFonts w:eastAsia="MS Mincho"/>
        </w:rPr>
        <w:t xml:space="preserve"> и </w:t>
      </w:r>
      <w:r w:rsidR="00D632A1">
        <w:rPr>
          <w:rFonts w:eastAsia="MS Mincho"/>
        </w:rPr>
        <w:t>«</w:t>
      </w:r>
      <w:r w:rsidRPr="00D632A1">
        <w:rPr>
          <w:rFonts w:eastAsia="MS Mincho"/>
          <w:b/>
        </w:rPr>
        <w:t>)</w:t>
      </w:r>
      <w:r w:rsidR="00D632A1">
        <w:rPr>
          <w:rFonts w:eastAsia="MS Mincho"/>
        </w:rPr>
        <w:t>»,</w:t>
      </w:r>
      <w:r w:rsidRPr="009A3797">
        <w:rPr>
          <w:rFonts w:eastAsia="MS Mincho"/>
        </w:rPr>
        <w:t xml:space="preserve"> </w:t>
      </w:r>
      <w:r w:rsidRPr="00D632A1">
        <w:rPr>
          <w:rFonts w:eastAsia="MS Mincho"/>
        </w:rPr>
        <w:t xml:space="preserve">является </w:t>
      </w:r>
      <w:r w:rsidRPr="009A3797">
        <w:rPr>
          <w:rFonts w:eastAsia="MS Mincho"/>
        </w:rPr>
        <w:t>комментарием для пользователя и</w:t>
      </w:r>
      <w:r w:rsidR="00D632A1">
        <w:rPr>
          <w:rFonts w:eastAsia="MS Mincho"/>
        </w:rPr>
        <w:t xml:space="preserve"> </w:t>
      </w:r>
      <w:r w:rsidRPr="009A3797">
        <w:rPr>
          <w:rFonts w:eastAsia="MS Mincho"/>
        </w:rPr>
        <w:t>игнорируется</w:t>
      </w:r>
      <w:r w:rsidR="00D632A1" w:rsidRPr="00D632A1">
        <w:rPr>
          <w:rFonts w:eastAsia="MS Mincho"/>
        </w:rPr>
        <w:t xml:space="preserve"> </w:t>
      </w:r>
      <w:r w:rsidR="00D632A1" w:rsidRPr="009A3797">
        <w:rPr>
          <w:rFonts w:eastAsia="MS Mincho"/>
        </w:rPr>
        <w:t>стойкой ЧПУ</w:t>
      </w:r>
      <w:r w:rsidR="00D632A1">
        <w:rPr>
          <w:rFonts w:eastAsia="MS Mincho"/>
        </w:rPr>
        <w:t>.</w:t>
      </w:r>
    </w:p>
    <w:p w:rsidR="00FB75EA" w:rsidRDefault="00FB75EA" w:rsidP="009F07DF">
      <w:pPr>
        <w:autoSpaceDE w:val="0"/>
        <w:autoSpaceDN w:val="0"/>
        <w:adjustRightInd w:val="0"/>
        <w:rPr>
          <w:rFonts w:ascii="MS Sans Serif" w:hAnsi="MS Sans Serif" w:cs="MS Sans Serif"/>
          <w:b/>
          <w:bCs/>
          <w:sz w:val="20"/>
          <w:szCs w:val="20"/>
        </w:rPr>
      </w:pPr>
    </w:p>
    <w:p w:rsidR="009F07DF" w:rsidRPr="00B864F6" w:rsidRDefault="009F07DF" w:rsidP="009F07DF">
      <w:pPr>
        <w:autoSpaceDE w:val="0"/>
        <w:autoSpaceDN w:val="0"/>
        <w:adjustRightInd w:val="0"/>
        <w:rPr>
          <w:bCs/>
        </w:rPr>
      </w:pPr>
      <w:r w:rsidRPr="00FB75EA">
        <w:rPr>
          <w:b/>
          <w:bCs/>
          <w:lang w:val="en-US"/>
        </w:rPr>
        <w:t>T</w:t>
      </w:r>
      <w:r w:rsidRPr="00FB75EA">
        <w:rPr>
          <w:b/>
          <w:bCs/>
        </w:rPr>
        <w:t>0101 (</w:t>
      </w:r>
      <w:r w:rsidRPr="00FB75EA">
        <w:rPr>
          <w:b/>
          <w:bCs/>
          <w:lang w:val="en-US"/>
        </w:rPr>
        <w:t>REZ</w:t>
      </w:r>
      <w:r w:rsidRPr="00FB75EA">
        <w:rPr>
          <w:b/>
          <w:bCs/>
        </w:rPr>
        <w:t xml:space="preserve"> </w:t>
      </w:r>
      <w:r w:rsidRPr="00FB75EA">
        <w:rPr>
          <w:b/>
          <w:bCs/>
          <w:lang w:val="en-US"/>
        </w:rPr>
        <w:t>PODR</w:t>
      </w:r>
      <w:r w:rsidRPr="00FB75EA">
        <w:rPr>
          <w:b/>
          <w:bCs/>
        </w:rPr>
        <w:t xml:space="preserve"> </w:t>
      </w:r>
      <w:r w:rsidRPr="00FB75EA">
        <w:rPr>
          <w:b/>
          <w:bCs/>
          <w:lang w:val="en-US"/>
        </w:rPr>
        <w:t>N</w:t>
      </w:r>
      <w:r w:rsidRPr="00FB75EA">
        <w:rPr>
          <w:b/>
          <w:bCs/>
        </w:rPr>
        <w:t>1)</w:t>
      </w:r>
      <w:r w:rsidR="00D632A1" w:rsidRPr="00FB75EA">
        <w:rPr>
          <w:rFonts w:ascii="MS Sans Serif" w:hAnsi="MS Sans Serif" w:cs="MS Sans Serif"/>
          <w:b/>
          <w:bCs/>
          <w:sz w:val="20"/>
          <w:szCs w:val="20"/>
        </w:rPr>
        <w:t xml:space="preserve"> </w:t>
      </w:r>
      <w:r w:rsidR="00FB75EA" w:rsidRPr="00FB75EA">
        <w:rPr>
          <w:b/>
          <w:bCs/>
        </w:rPr>
        <w:t>–</w:t>
      </w:r>
      <w:r w:rsidR="00D632A1" w:rsidRPr="00FB75EA">
        <w:rPr>
          <w:bCs/>
        </w:rPr>
        <w:t xml:space="preserve"> </w:t>
      </w:r>
      <w:r w:rsidR="00FB75EA" w:rsidRPr="00FB75EA">
        <w:rPr>
          <w:bCs/>
        </w:rPr>
        <w:t xml:space="preserve">допускается </w:t>
      </w:r>
      <w:r w:rsidR="00FB75EA" w:rsidRPr="00FB75EA">
        <w:rPr>
          <w:b/>
          <w:bCs/>
        </w:rPr>
        <w:t>Т101</w:t>
      </w:r>
      <w:r w:rsidR="00FB75EA" w:rsidRPr="00FB75EA">
        <w:rPr>
          <w:bCs/>
        </w:rPr>
        <w:t xml:space="preserve"> (незначащий ноль в номере кода можно не ставить)</w:t>
      </w:r>
      <w:r w:rsidR="00FB75EA">
        <w:rPr>
          <w:bCs/>
        </w:rPr>
        <w:t xml:space="preserve">. </w:t>
      </w:r>
      <w:r w:rsidR="00C61F5A">
        <w:rPr>
          <w:bCs/>
        </w:rPr>
        <w:t>Последние две цифры определяют номер настройки, а первые две (или одна) – номер инструмента. В этом кадре происходит смена инструмента, если активным (рабочим) являлся другой инструмент, и считывание</w:t>
      </w:r>
      <w:r w:rsidR="00B864F6">
        <w:rPr>
          <w:bCs/>
        </w:rPr>
        <w:t xml:space="preserve"> его</w:t>
      </w:r>
      <w:r w:rsidR="00C61F5A">
        <w:rPr>
          <w:bCs/>
        </w:rPr>
        <w:t xml:space="preserve"> параметров, т.е. отсчет перемещений далее будет </w:t>
      </w:r>
      <w:r w:rsidR="00C61F5A">
        <w:rPr>
          <w:bCs/>
        </w:rPr>
        <w:lastRenderedPageBreak/>
        <w:t>производиться от</w:t>
      </w:r>
      <w:r w:rsidR="00B864F6">
        <w:rPr>
          <w:bCs/>
        </w:rPr>
        <w:t>носительно</w:t>
      </w:r>
      <w:r w:rsidR="00C61F5A">
        <w:rPr>
          <w:bCs/>
        </w:rPr>
        <w:t xml:space="preserve"> </w:t>
      </w:r>
      <w:r w:rsidR="00B864F6">
        <w:rPr>
          <w:bCs/>
        </w:rPr>
        <w:t xml:space="preserve">заданной точки настройки по осям </w:t>
      </w:r>
      <w:r w:rsidR="00B864F6">
        <w:rPr>
          <w:bCs/>
          <w:lang w:val="en-US"/>
        </w:rPr>
        <w:t>X</w:t>
      </w:r>
      <w:r w:rsidR="00B864F6" w:rsidRPr="00B864F6">
        <w:rPr>
          <w:bCs/>
        </w:rPr>
        <w:t xml:space="preserve"> </w:t>
      </w:r>
      <w:r w:rsidR="00B864F6">
        <w:rPr>
          <w:bCs/>
        </w:rPr>
        <w:t>и</w:t>
      </w:r>
      <w:r w:rsidR="00B864F6" w:rsidRPr="00B864F6">
        <w:rPr>
          <w:bCs/>
        </w:rPr>
        <w:t xml:space="preserve"> </w:t>
      </w:r>
      <w:r w:rsidR="00B864F6">
        <w:rPr>
          <w:bCs/>
          <w:lang w:val="en-US"/>
        </w:rPr>
        <w:t>Z</w:t>
      </w:r>
      <w:r w:rsidR="00B864F6" w:rsidRPr="00B864F6">
        <w:rPr>
          <w:bCs/>
        </w:rPr>
        <w:t xml:space="preserve"> </w:t>
      </w:r>
      <w:r w:rsidR="00B864F6">
        <w:rPr>
          <w:bCs/>
        </w:rPr>
        <w:t xml:space="preserve">и, при включении коррекции на радиус, будут активны корректор на радиус </w:t>
      </w:r>
      <w:r w:rsidR="00B864F6">
        <w:rPr>
          <w:bCs/>
          <w:lang w:val="en-US"/>
        </w:rPr>
        <w:t>R</w:t>
      </w:r>
      <w:r w:rsidR="00B864F6">
        <w:rPr>
          <w:bCs/>
        </w:rPr>
        <w:t xml:space="preserve"> и </w:t>
      </w:r>
      <w:r w:rsidR="00B864F6" w:rsidRPr="00B864F6">
        <w:rPr>
          <w:bCs/>
          <w:u w:val="single"/>
        </w:rPr>
        <w:t>тип</w:t>
      </w:r>
      <w:r w:rsidR="00B864F6">
        <w:rPr>
          <w:bCs/>
        </w:rPr>
        <w:t xml:space="preserve"> этого резца.</w:t>
      </w:r>
    </w:p>
    <w:p w:rsidR="00FB75EA" w:rsidRPr="00FB75EA" w:rsidRDefault="00FB75EA" w:rsidP="009F07DF">
      <w:pPr>
        <w:autoSpaceDE w:val="0"/>
        <w:autoSpaceDN w:val="0"/>
        <w:adjustRightInd w:val="0"/>
        <w:rPr>
          <w:bCs/>
          <w:sz w:val="20"/>
          <w:szCs w:val="20"/>
        </w:rPr>
      </w:pPr>
    </w:p>
    <w:p w:rsidR="00D632A1" w:rsidRDefault="009F07DF" w:rsidP="00D632A1">
      <w:pPr>
        <w:jc w:val="both"/>
        <w:rPr>
          <w:rFonts w:eastAsia="MS Mincho"/>
        </w:rPr>
      </w:pPr>
      <w:r w:rsidRPr="00626CA4">
        <w:rPr>
          <w:rFonts w:ascii="MS Sans Serif" w:hAnsi="MS Sans Serif" w:cs="MS Sans Serif"/>
          <w:b/>
          <w:bCs/>
          <w:lang w:val="en-US"/>
        </w:rPr>
        <w:t>G</w:t>
      </w:r>
      <w:r w:rsidRPr="00626CA4">
        <w:rPr>
          <w:rFonts w:ascii="MS Sans Serif" w:hAnsi="MS Sans Serif" w:cs="MS Sans Serif"/>
          <w:b/>
          <w:bCs/>
        </w:rPr>
        <w:t>54</w:t>
      </w:r>
      <w:r w:rsidRPr="00626CA4">
        <w:rPr>
          <w:rFonts w:ascii="MS Sans Serif" w:hAnsi="MS Sans Serif" w:cs="MS Sans Serif"/>
          <w:b/>
          <w:bCs/>
          <w:lang w:val="en-US"/>
        </w:rPr>
        <w:t>G</w:t>
      </w:r>
      <w:r w:rsidRPr="00626CA4">
        <w:rPr>
          <w:rFonts w:ascii="MS Sans Serif" w:hAnsi="MS Sans Serif" w:cs="MS Sans Serif"/>
          <w:b/>
          <w:bCs/>
        </w:rPr>
        <w:t>18</w:t>
      </w:r>
      <w:r w:rsidRPr="00626CA4">
        <w:rPr>
          <w:rFonts w:ascii="MS Sans Serif" w:hAnsi="MS Sans Serif" w:cs="MS Sans Serif"/>
          <w:b/>
          <w:bCs/>
          <w:lang w:val="en-US"/>
        </w:rPr>
        <w:t>G</w:t>
      </w:r>
      <w:r w:rsidRPr="00626CA4">
        <w:rPr>
          <w:rFonts w:ascii="MS Sans Serif" w:hAnsi="MS Sans Serif" w:cs="MS Sans Serif"/>
          <w:b/>
          <w:bCs/>
        </w:rPr>
        <w:t>95</w:t>
      </w:r>
      <w:r w:rsidRPr="00626CA4">
        <w:rPr>
          <w:rFonts w:ascii="MS Sans Serif" w:hAnsi="MS Sans Serif" w:cs="MS Sans Serif"/>
          <w:b/>
          <w:bCs/>
          <w:lang w:val="en-US"/>
        </w:rPr>
        <w:t>G</w:t>
      </w:r>
      <w:r w:rsidRPr="00626CA4">
        <w:rPr>
          <w:rFonts w:ascii="MS Sans Serif" w:hAnsi="MS Sans Serif" w:cs="MS Sans Serif"/>
          <w:b/>
          <w:bCs/>
        </w:rPr>
        <w:t>90</w:t>
      </w:r>
      <w:r w:rsidRPr="00626CA4">
        <w:rPr>
          <w:rFonts w:ascii="MS Sans Serif" w:hAnsi="MS Sans Serif" w:cs="MS Sans Serif"/>
          <w:b/>
          <w:bCs/>
          <w:lang w:val="en-US"/>
        </w:rPr>
        <w:t>G</w:t>
      </w:r>
      <w:r w:rsidRPr="00626CA4">
        <w:rPr>
          <w:rFonts w:ascii="MS Sans Serif" w:hAnsi="MS Sans Serif" w:cs="MS Sans Serif"/>
          <w:b/>
          <w:bCs/>
        </w:rPr>
        <w:t>00</w:t>
      </w:r>
      <w:r w:rsidRPr="00626CA4">
        <w:rPr>
          <w:rFonts w:ascii="MS Sans Serif" w:hAnsi="MS Sans Serif" w:cs="MS Sans Serif"/>
          <w:b/>
          <w:bCs/>
          <w:lang w:val="en-US"/>
        </w:rPr>
        <w:t>X</w:t>
      </w:r>
      <w:r w:rsidRPr="00626CA4">
        <w:rPr>
          <w:rFonts w:ascii="MS Sans Serif" w:hAnsi="MS Sans Serif" w:cs="MS Sans Serif"/>
          <w:b/>
          <w:bCs/>
        </w:rPr>
        <w:t>67.</w:t>
      </w:r>
      <w:r w:rsidRPr="00626CA4">
        <w:rPr>
          <w:rFonts w:ascii="MS Sans Serif" w:hAnsi="MS Sans Serif" w:cs="MS Sans Serif"/>
          <w:b/>
          <w:bCs/>
          <w:lang w:val="en-US"/>
        </w:rPr>
        <w:t>Z</w:t>
      </w:r>
      <w:r w:rsidRPr="00626CA4">
        <w:rPr>
          <w:rFonts w:ascii="MS Sans Serif" w:hAnsi="MS Sans Serif" w:cs="MS Sans Serif"/>
          <w:b/>
          <w:bCs/>
        </w:rPr>
        <w:t>2.</w:t>
      </w:r>
      <w:r w:rsidRPr="00626CA4">
        <w:rPr>
          <w:rFonts w:ascii="MS Sans Serif" w:hAnsi="MS Sans Serif" w:cs="MS Sans Serif"/>
          <w:b/>
          <w:bCs/>
          <w:lang w:val="en-US"/>
        </w:rPr>
        <w:t>S</w:t>
      </w:r>
      <w:r w:rsidRPr="00626CA4">
        <w:rPr>
          <w:rFonts w:ascii="MS Sans Serif" w:hAnsi="MS Sans Serif" w:cs="MS Sans Serif"/>
          <w:b/>
          <w:bCs/>
        </w:rPr>
        <w:t>1000</w:t>
      </w:r>
      <w:r w:rsidRPr="00626CA4">
        <w:rPr>
          <w:rFonts w:ascii="MS Sans Serif" w:hAnsi="MS Sans Serif" w:cs="MS Sans Serif"/>
          <w:b/>
          <w:bCs/>
          <w:lang w:val="en-US"/>
        </w:rPr>
        <w:t>M</w:t>
      </w:r>
      <w:r w:rsidRPr="00626CA4">
        <w:rPr>
          <w:rFonts w:ascii="MS Sans Serif" w:hAnsi="MS Sans Serif" w:cs="MS Sans Serif"/>
          <w:b/>
          <w:bCs/>
        </w:rPr>
        <w:t>03</w:t>
      </w:r>
      <w:r w:rsidR="00D632A1">
        <w:rPr>
          <w:rFonts w:eastAsia="MS Mincho"/>
          <w:b/>
        </w:rPr>
        <w:t xml:space="preserve"> </w:t>
      </w:r>
      <w:r w:rsidR="00D632A1">
        <w:rPr>
          <w:rFonts w:eastAsia="MS Mincho"/>
        </w:rPr>
        <w:t>–</w:t>
      </w:r>
      <w:r w:rsidR="00FA6FD9">
        <w:rPr>
          <w:rFonts w:eastAsia="MS Mincho"/>
        </w:rPr>
        <w:t xml:space="preserve"> активными становятся</w:t>
      </w:r>
      <w:r w:rsidR="00D632A1">
        <w:rPr>
          <w:rFonts w:eastAsia="MS Mincho"/>
        </w:rPr>
        <w:t xml:space="preserve"> </w:t>
      </w:r>
      <w:r w:rsidR="00626CA4">
        <w:rPr>
          <w:rFonts w:eastAsia="MS Mincho"/>
        </w:rPr>
        <w:t>система координат детали №1,</w:t>
      </w:r>
      <w:r w:rsidR="00626CA4" w:rsidRPr="00626CA4">
        <w:rPr>
          <w:rFonts w:eastAsia="MS Mincho"/>
        </w:rPr>
        <w:t xml:space="preserve"> </w:t>
      </w:r>
      <w:r w:rsidR="00D632A1">
        <w:rPr>
          <w:rFonts w:eastAsia="MS Mincho"/>
        </w:rPr>
        <w:t xml:space="preserve">плоскость интерполяции </w:t>
      </w:r>
      <w:r w:rsidR="00626CA4">
        <w:rPr>
          <w:rFonts w:eastAsia="MS Mincho"/>
          <w:lang w:val="en-US"/>
        </w:rPr>
        <w:t>ZX</w:t>
      </w:r>
      <w:r w:rsidR="00D632A1">
        <w:rPr>
          <w:rFonts w:eastAsia="MS Mincho"/>
        </w:rPr>
        <w:t>, подача в мм/</w:t>
      </w:r>
      <w:r w:rsidR="00626CA4">
        <w:rPr>
          <w:rFonts w:eastAsia="MS Mincho"/>
        </w:rPr>
        <w:t>оборот</w:t>
      </w:r>
      <w:r w:rsidR="00D632A1">
        <w:rPr>
          <w:rFonts w:eastAsia="MS Mincho"/>
        </w:rPr>
        <w:t xml:space="preserve">, система счисления в абсолютах, перемещение на максимальной скорости (позиционирование) в точку с координатами </w:t>
      </w:r>
      <w:r w:rsidR="00D632A1" w:rsidRPr="00707C8F">
        <w:rPr>
          <w:rFonts w:eastAsia="MS Mincho"/>
          <w:lang w:val="en-US"/>
        </w:rPr>
        <w:t>X</w:t>
      </w:r>
      <w:r w:rsidR="00626CA4">
        <w:rPr>
          <w:rFonts w:eastAsia="MS Mincho"/>
        </w:rPr>
        <w:t>67</w:t>
      </w:r>
      <w:r w:rsidR="00D632A1" w:rsidRPr="00707C8F">
        <w:rPr>
          <w:rFonts w:eastAsia="MS Mincho"/>
        </w:rPr>
        <w:t>.</w:t>
      </w:r>
      <w:r w:rsidR="00626CA4">
        <w:rPr>
          <w:rFonts w:eastAsia="MS Mincho"/>
          <w:lang w:val="en-US"/>
        </w:rPr>
        <w:t>Z</w:t>
      </w:r>
      <w:r w:rsidR="00626CA4" w:rsidRPr="00626CA4">
        <w:rPr>
          <w:rFonts w:eastAsia="MS Mincho"/>
        </w:rPr>
        <w:t>2</w:t>
      </w:r>
      <w:r w:rsidR="00D632A1" w:rsidRPr="00707C8F">
        <w:rPr>
          <w:rFonts w:eastAsia="MS Mincho"/>
        </w:rPr>
        <w:t>.</w:t>
      </w:r>
      <w:r w:rsidR="00626CA4" w:rsidRPr="00626CA4">
        <w:rPr>
          <w:rFonts w:eastAsia="MS Mincho"/>
        </w:rPr>
        <w:t xml:space="preserve"> </w:t>
      </w:r>
      <w:r w:rsidR="00D632A1" w:rsidRPr="00707C8F">
        <w:rPr>
          <w:rFonts w:eastAsia="MS Mincho"/>
        </w:rPr>
        <w:t xml:space="preserve">, </w:t>
      </w:r>
      <w:r w:rsidR="00D632A1">
        <w:rPr>
          <w:rFonts w:eastAsia="MS Mincho"/>
        </w:rPr>
        <w:t xml:space="preserve">включение прямых (правых) оборотов шпинделя в </w:t>
      </w:r>
      <w:r w:rsidR="00D632A1" w:rsidRPr="00707C8F">
        <w:rPr>
          <w:rFonts w:eastAsia="MS Mincho"/>
        </w:rPr>
        <w:t>количеств</w:t>
      </w:r>
      <w:r w:rsidR="00D632A1">
        <w:rPr>
          <w:rFonts w:eastAsia="MS Mincho"/>
        </w:rPr>
        <w:t xml:space="preserve">е 1000 об/мин. В первом кадре после смены инструмента настоятельно рекомендуется указывать аналогичные исходные </w:t>
      </w:r>
      <w:r w:rsidR="00D632A1">
        <w:rPr>
          <w:rFonts w:eastAsia="MS Mincho"/>
          <w:lang w:val="en-US"/>
        </w:rPr>
        <w:t>G</w:t>
      </w:r>
      <w:r w:rsidR="00D632A1">
        <w:rPr>
          <w:rFonts w:eastAsia="MS Mincho"/>
        </w:rPr>
        <w:t xml:space="preserve">- коды, т.к. оператор может запустить программу с любого инструмента, и при этом активные </w:t>
      </w:r>
      <w:r w:rsidR="00D632A1">
        <w:rPr>
          <w:rFonts w:eastAsia="MS Mincho"/>
          <w:lang w:val="en-US"/>
        </w:rPr>
        <w:t>G</w:t>
      </w:r>
      <w:r w:rsidR="00D632A1">
        <w:rPr>
          <w:rFonts w:eastAsia="MS Mincho"/>
        </w:rPr>
        <w:t>- коды разных групп могут быть любыми.</w:t>
      </w:r>
      <w:r w:rsidR="00D632A1" w:rsidRPr="00707C8F">
        <w:rPr>
          <w:rFonts w:eastAsia="MS Mincho"/>
        </w:rPr>
        <w:t xml:space="preserve"> </w:t>
      </w:r>
      <w:r w:rsidR="00D632A1">
        <w:rPr>
          <w:rFonts w:eastAsia="MS Mincho"/>
        </w:rPr>
        <w:t xml:space="preserve">Далее, до окончания работы инструмента, действует правило «хорошего тона»: </w:t>
      </w:r>
      <w:r w:rsidR="00D632A1" w:rsidRPr="00867FDF">
        <w:rPr>
          <w:rFonts w:eastAsia="MS Mincho"/>
          <w:u w:val="single"/>
        </w:rPr>
        <w:t>в кадре пишется только то, что изменяется</w:t>
      </w:r>
      <w:r w:rsidR="00D632A1">
        <w:rPr>
          <w:rFonts w:eastAsia="MS Mincho"/>
          <w:u w:val="single"/>
        </w:rPr>
        <w:t>,</w:t>
      </w:r>
      <w:r w:rsidR="00D632A1">
        <w:rPr>
          <w:rFonts w:eastAsia="MS Mincho"/>
        </w:rPr>
        <w:t xml:space="preserve"> в</w:t>
      </w:r>
      <w:r w:rsidR="00D632A1" w:rsidRPr="00867FDF">
        <w:rPr>
          <w:rFonts w:eastAsia="MS Mincho"/>
        </w:rPr>
        <w:t>се</w:t>
      </w:r>
      <w:r w:rsidR="00D632A1">
        <w:rPr>
          <w:rFonts w:eastAsia="MS Mincho"/>
        </w:rPr>
        <w:t xml:space="preserve"> остальное не является ошибочным, но излишним. И еще одно правило «хорошего тона»: в начале кадра ставятся </w:t>
      </w:r>
      <w:r w:rsidR="00D632A1">
        <w:rPr>
          <w:rFonts w:eastAsia="MS Mincho"/>
          <w:lang w:val="en-US"/>
        </w:rPr>
        <w:t>G</w:t>
      </w:r>
      <w:r w:rsidR="00D632A1">
        <w:rPr>
          <w:rFonts w:eastAsia="MS Mincho"/>
        </w:rPr>
        <w:t>- коды разных групп, затем оси со своими координатами в алфавитном порядке, далее подача, обороты и завершается кадр М- кодом. Правила «хорошего тона» сформированы десятками лет практической работы и позволяют легко читать, отрабатывать программу и пользоваться ей.</w:t>
      </w:r>
    </w:p>
    <w:p w:rsidR="00D632A1" w:rsidRPr="00867FDF" w:rsidRDefault="00D632A1" w:rsidP="00D632A1">
      <w:pPr>
        <w:rPr>
          <w:rFonts w:eastAsia="MS Mincho"/>
        </w:rPr>
      </w:pPr>
    </w:p>
    <w:p w:rsidR="009F07DF" w:rsidRPr="00D632A1" w:rsidRDefault="009F07DF" w:rsidP="009F07DF">
      <w:pPr>
        <w:autoSpaceDE w:val="0"/>
        <w:autoSpaceDN w:val="0"/>
        <w:adjustRightInd w:val="0"/>
        <w:rPr>
          <w:rFonts w:ascii="MS Sans Serif" w:hAnsi="MS Sans Serif" w:cs="MS Sans Serif"/>
          <w:b/>
          <w:bCs/>
          <w:sz w:val="20"/>
          <w:szCs w:val="20"/>
        </w:rPr>
      </w:pPr>
    </w:p>
    <w:p w:rsidR="009F07DF" w:rsidRDefault="009F07DF" w:rsidP="009F07DF">
      <w:pPr>
        <w:autoSpaceDE w:val="0"/>
        <w:autoSpaceDN w:val="0"/>
        <w:adjustRightInd w:val="0"/>
        <w:rPr>
          <w:bCs/>
        </w:rPr>
      </w:pPr>
      <w:r w:rsidRPr="00FE2B87">
        <w:rPr>
          <w:b/>
          <w:bCs/>
        </w:rPr>
        <w:t>/</w:t>
      </w:r>
      <w:r w:rsidRPr="00626CA4">
        <w:rPr>
          <w:b/>
          <w:bCs/>
          <w:lang w:val="en-US"/>
        </w:rPr>
        <w:t>M</w:t>
      </w:r>
      <w:r w:rsidRPr="00FE2B87">
        <w:rPr>
          <w:b/>
          <w:bCs/>
        </w:rPr>
        <w:t>08</w:t>
      </w:r>
      <w:r w:rsidR="00626CA4" w:rsidRPr="00FE2B87">
        <w:rPr>
          <w:b/>
          <w:bCs/>
        </w:rPr>
        <w:t xml:space="preserve"> </w:t>
      </w:r>
      <w:r w:rsidR="00626CA4" w:rsidRPr="00FE2B87">
        <w:rPr>
          <w:bCs/>
        </w:rPr>
        <w:t xml:space="preserve">– </w:t>
      </w:r>
      <w:r w:rsidR="00626CA4" w:rsidRPr="00626CA4">
        <w:rPr>
          <w:bCs/>
        </w:rPr>
        <w:t>в</w:t>
      </w:r>
      <w:r w:rsidR="00626CA4">
        <w:rPr>
          <w:bCs/>
        </w:rPr>
        <w:t xml:space="preserve">ключение СОЖ. </w:t>
      </w:r>
      <w:r w:rsidR="00FE2B87">
        <w:rPr>
          <w:bCs/>
        </w:rPr>
        <w:t>Символ «</w:t>
      </w:r>
      <w:r w:rsidR="00FE2B87" w:rsidRPr="00FE2B87">
        <w:rPr>
          <w:b/>
          <w:bCs/>
        </w:rPr>
        <w:t>/</w:t>
      </w:r>
      <w:r w:rsidR="00FE2B87">
        <w:rPr>
          <w:bCs/>
        </w:rPr>
        <w:t>» определяет неактивность</w:t>
      </w:r>
      <w:r w:rsidR="00FA6FD9">
        <w:rPr>
          <w:bCs/>
        </w:rPr>
        <w:t xml:space="preserve"> (игнорирование)</w:t>
      </w:r>
      <w:r w:rsidR="00FE2B87">
        <w:rPr>
          <w:bCs/>
        </w:rPr>
        <w:t xml:space="preserve"> этого кадра при включении на пульте станка режима пропуска кадра по выбору (</w:t>
      </w:r>
      <w:r w:rsidR="00FE2B87">
        <w:rPr>
          <w:bCs/>
          <w:lang w:val="en-US"/>
        </w:rPr>
        <w:t>SKIP</w:t>
      </w:r>
      <w:r w:rsidR="00FE2B87">
        <w:rPr>
          <w:bCs/>
        </w:rPr>
        <w:t xml:space="preserve"> или</w:t>
      </w:r>
      <w:proofErr w:type="gramStart"/>
      <w:r w:rsidR="00FE2B87">
        <w:rPr>
          <w:bCs/>
        </w:rPr>
        <w:t xml:space="preserve"> </w:t>
      </w:r>
      <w:r w:rsidR="00FE2B87" w:rsidRPr="00FE2B87">
        <w:rPr>
          <w:b/>
          <w:bCs/>
        </w:rPr>
        <w:t xml:space="preserve">[ </w:t>
      </w:r>
      <w:r w:rsidR="00FE2B87" w:rsidRPr="00FE2B87">
        <w:rPr>
          <w:b/>
          <w:bCs/>
          <w:sz w:val="28"/>
          <w:szCs w:val="28"/>
        </w:rPr>
        <w:t>/</w:t>
      </w:r>
      <w:r w:rsidR="00FE2B87" w:rsidRPr="00FE2B87">
        <w:rPr>
          <w:b/>
          <w:bCs/>
        </w:rPr>
        <w:t xml:space="preserve"> ]</w:t>
      </w:r>
      <w:r w:rsidR="00FE2B87" w:rsidRPr="00FE2B87">
        <w:rPr>
          <w:bCs/>
        </w:rPr>
        <w:t>)</w:t>
      </w:r>
      <w:r w:rsidR="00FE2B87">
        <w:rPr>
          <w:bCs/>
        </w:rPr>
        <w:t xml:space="preserve">, </w:t>
      </w:r>
      <w:proofErr w:type="gramEnd"/>
      <w:r w:rsidR="00FE2B87">
        <w:rPr>
          <w:bCs/>
        </w:rPr>
        <w:t>что удобно при отработке программы или настройке инструмента</w:t>
      </w:r>
      <w:r w:rsidR="00835DE6">
        <w:rPr>
          <w:bCs/>
        </w:rPr>
        <w:t>.</w:t>
      </w:r>
    </w:p>
    <w:p w:rsidR="00835DE6" w:rsidRPr="00FE2B87" w:rsidRDefault="00835DE6" w:rsidP="009F07DF">
      <w:pPr>
        <w:autoSpaceDE w:val="0"/>
        <w:autoSpaceDN w:val="0"/>
        <w:adjustRightInd w:val="0"/>
        <w:rPr>
          <w:bCs/>
          <w:sz w:val="20"/>
          <w:szCs w:val="20"/>
        </w:rPr>
      </w:pPr>
    </w:p>
    <w:p w:rsidR="005D2DC6" w:rsidRPr="001075F4" w:rsidRDefault="009F07DF" w:rsidP="006D3F9E">
      <w:pPr>
        <w:jc w:val="both"/>
        <w:rPr>
          <w:rFonts w:eastAsia="MS Mincho"/>
        </w:rPr>
      </w:pPr>
      <w:r w:rsidRPr="00835DE6">
        <w:rPr>
          <w:b/>
          <w:bCs/>
          <w:lang w:val="en-US"/>
        </w:rPr>
        <w:t>G</w:t>
      </w:r>
      <w:r w:rsidRPr="006D3F9E">
        <w:rPr>
          <w:b/>
          <w:bCs/>
        </w:rPr>
        <w:t>42</w:t>
      </w:r>
      <w:r w:rsidRPr="00835DE6">
        <w:rPr>
          <w:b/>
          <w:bCs/>
          <w:lang w:val="en-US"/>
        </w:rPr>
        <w:t>G</w:t>
      </w:r>
      <w:r w:rsidRPr="006D3F9E">
        <w:rPr>
          <w:b/>
          <w:bCs/>
        </w:rPr>
        <w:t>01</w:t>
      </w:r>
      <w:r w:rsidRPr="00835DE6">
        <w:rPr>
          <w:b/>
          <w:bCs/>
          <w:lang w:val="en-US"/>
        </w:rPr>
        <w:t>Z</w:t>
      </w:r>
      <w:r w:rsidRPr="006D3F9E">
        <w:rPr>
          <w:b/>
          <w:bCs/>
        </w:rPr>
        <w:t>0.</w:t>
      </w:r>
      <w:r w:rsidRPr="00835DE6">
        <w:rPr>
          <w:b/>
          <w:bCs/>
          <w:lang w:val="en-US"/>
        </w:rPr>
        <w:t>F</w:t>
      </w:r>
      <w:r w:rsidRPr="006D3F9E">
        <w:rPr>
          <w:b/>
          <w:bCs/>
        </w:rPr>
        <w:t>0.1</w:t>
      </w:r>
      <w:r w:rsidR="004B2DAD">
        <w:rPr>
          <w:b/>
          <w:bCs/>
        </w:rPr>
        <w:t xml:space="preserve"> -</w:t>
      </w:r>
      <w:r w:rsidR="006D3F9E">
        <w:rPr>
          <w:b/>
          <w:bCs/>
        </w:rPr>
        <w:t xml:space="preserve"> </w:t>
      </w:r>
      <w:r w:rsidR="006D3F9E">
        <w:rPr>
          <w:rFonts w:eastAsia="MS Mincho"/>
        </w:rPr>
        <w:t>включается режим правой коррекции на радиус. О</w:t>
      </w:r>
      <w:r w:rsidR="006D3F9E" w:rsidRPr="00981727">
        <w:rPr>
          <w:rFonts w:eastAsia="MS Mincho"/>
        </w:rPr>
        <w:t xml:space="preserve">тсчет </w:t>
      </w:r>
      <w:r w:rsidR="006D3F9E">
        <w:rPr>
          <w:rFonts w:eastAsia="MS Mincho"/>
        </w:rPr>
        <w:t xml:space="preserve">в плоскости </w:t>
      </w:r>
      <w:r w:rsidR="006D3F9E">
        <w:rPr>
          <w:rFonts w:eastAsia="MS Mincho"/>
          <w:lang w:val="en-US"/>
        </w:rPr>
        <w:t>ZX</w:t>
      </w:r>
      <w:r w:rsidR="006D3F9E" w:rsidRPr="00981727">
        <w:rPr>
          <w:rFonts w:eastAsia="MS Mincho"/>
        </w:rPr>
        <w:t xml:space="preserve"> идет от </w:t>
      </w:r>
      <w:r w:rsidR="006D3F9E">
        <w:rPr>
          <w:rFonts w:eastAsia="MS Mincho"/>
        </w:rPr>
        <w:t>радиуса</w:t>
      </w:r>
      <w:r w:rsidR="006D3F9E" w:rsidRPr="00981727">
        <w:rPr>
          <w:rFonts w:eastAsia="MS Mincho"/>
        </w:rPr>
        <w:t xml:space="preserve"> </w:t>
      </w:r>
      <w:proofErr w:type="gramStart"/>
      <w:r w:rsidR="006D3F9E" w:rsidRPr="00981727">
        <w:rPr>
          <w:rFonts w:eastAsia="MS Mincho"/>
        </w:rPr>
        <w:t>инструмента</w:t>
      </w:r>
      <w:proofErr w:type="gramEnd"/>
      <w:r w:rsidR="006D3F9E">
        <w:rPr>
          <w:rFonts w:eastAsia="MS Mincho"/>
        </w:rPr>
        <w:t xml:space="preserve"> </w:t>
      </w:r>
      <w:r w:rsidR="006D3F9E" w:rsidRPr="00981727">
        <w:rPr>
          <w:rFonts w:eastAsia="MS Mincho"/>
        </w:rPr>
        <w:t>и он позиционируется в координату</w:t>
      </w:r>
      <w:r w:rsidR="006D3F9E">
        <w:rPr>
          <w:rFonts w:eastAsia="MS Mincho"/>
        </w:rPr>
        <w:t xml:space="preserve"> </w:t>
      </w:r>
      <w:r w:rsidR="006D3F9E">
        <w:rPr>
          <w:rFonts w:eastAsia="MS Mincho"/>
          <w:lang w:val="en-US"/>
        </w:rPr>
        <w:t>X</w:t>
      </w:r>
      <w:r w:rsidR="006D3F9E" w:rsidRPr="006D3F9E">
        <w:rPr>
          <w:rFonts w:eastAsia="MS Mincho"/>
        </w:rPr>
        <w:t>67.</w:t>
      </w:r>
      <w:r w:rsidR="006D3F9E">
        <w:rPr>
          <w:rFonts w:eastAsia="MS Mincho"/>
          <w:lang w:val="en-US"/>
        </w:rPr>
        <w:t>Z</w:t>
      </w:r>
      <w:r w:rsidR="006D3F9E" w:rsidRPr="006D3F9E">
        <w:rPr>
          <w:rFonts w:eastAsia="MS Mincho"/>
        </w:rPr>
        <w:t>0</w:t>
      </w:r>
      <w:r w:rsidR="006D3F9E">
        <w:rPr>
          <w:rFonts w:eastAsia="MS Mincho"/>
        </w:rPr>
        <w:t xml:space="preserve"> на рабочей подаче </w:t>
      </w:r>
      <w:r w:rsidR="006D3F9E" w:rsidRPr="006D3F9E">
        <w:rPr>
          <w:rFonts w:eastAsia="MS Mincho"/>
        </w:rPr>
        <w:t>0.1</w:t>
      </w:r>
      <w:r w:rsidR="006D3F9E">
        <w:rPr>
          <w:rFonts w:eastAsia="MS Mincho"/>
        </w:rPr>
        <w:t xml:space="preserve"> мм/оборот в касание справа от обрабатываемого контура  </w:t>
      </w:r>
    </w:p>
    <w:p w:rsidR="009F07DF" w:rsidRDefault="006D3F9E" w:rsidP="005D2DC6">
      <w:pPr>
        <w:ind w:firstLine="567"/>
        <w:jc w:val="both"/>
        <w:rPr>
          <w:rFonts w:eastAsia="MS Mincho"/>
        </w:rPr>
      </w:pPr>
      <w:r>
        <w:rPr>
          <w:rFonts w:eastAsia="MS Mincho"/>
        </w:rPr>
        <w:t>Далее</w:t>
      </w:r>
      <w:r w:rsidRPr="006E4AF7">
        <w:rPr>
          <w:rFonts w:eastAsia="MS Mincho"/>
        </w:rPr>
        <w:t xml:space="preserve"> </w:t>
      </w:r>
      <w:r>
        <w:rPr>
          <w:rFonts w:eastAsia="MS Mincho"/>
        </w:rPr>
        <w:t>начнется процесс обработки на заданной подаче и в программе перечисляются изменения в видах интерполяции и координат точек контура.</w:t>
      </w:r>
      <w:r w:rsidR="005D2DC6">
        <w:rPr>
          <w:rFonts w:eastAsia="MS Mincho"/>
        </w:rPr>
        <w:t xml:space="preserve"> Резец при этом позиционируется точкой касания </w:t>
      </w:r>
      <w:r w:rsidR="004B2DAD">
        <w:rPr>
          <w:rFonts w:eastAsia="MS Mincho"/>
        </w:rPr>
        <w:t>радиуса инструмента в каждой точке контура.</w:t>
      </w:r>
    </w:p>
    <w:p w:rsidR="006D3F9E" w:rsidRPr="006D3F9E" w:rsidRDefault="006D3F9E" w:rsidP="006D3F9E">
      <w:pPr>
        <w:jc w:val="both"/>
        <w:rPr>
          <w:bCs/>
        </w:rPr>
      </w:pPr>
    </w:p>
    <w:p w:rsidR="009F07DF" w:rsidRPr="00835DE6" w:rsidRDefault="009F07DF" w:rsidP="009F07DF">
      <w:pPr>
        <w:autoSpaceDE w:val="0"/>
        <w:autoSpaceDN w:val="0"/>
        <w:adjustRightInd w:val="0"/>
        <w:rPr>
          <w:b/>
          <w:bCs/>
          <w:lang w:val="en-US"/>
        </w:rPr>
      </w:pPr>
      <w:r w:rsidRPr="00835DE6">
        <w:rPr>
          <w:b/>
          <w:bCs/>
          <w:lang w:val="en-US"/>
        </w:rPr>
        <w:t>X102.23</w:t>
      </w:r>
    </w:p>
    <w:p w:rsidR="009F07DF" w:rsidRPr="00835DE6" w:rsidRDefault="009F07DF" w:rsidP="009F07DF">
      <w:pPr>
        <w:autoSpaceDE w:val="0"/>
        <w:autoSpaceDN w:val="0"/>
        <w:adjustRightInd w:val="0"/>
        <w:rPr>
          <w:b/>
          <w:bCs/>
          <w:lang w:val="en-US"/>
        </w:rPr>
      </w:pPr>
      <w:proofErr w:type="gramStart"/>
      <w:r w:rsidRPr="00835DE6">
        <w:rPr>
          <w:b/>
          <w:bCs/>
          <w:lang w:val="en-US"/>
        </w:rPr>
        <w:t>G03X110.23Z-4.R4.</w:t>
      </w:r>
      <w:proofErr w:type="gramEnd"/>
    </w:p>
    <w:p w:rsidR="009F07DF" w:rsidRPr="00835DE6" w:rsidRDefault="009F07DF" w:rsidP="009F07DF">
      <w:pPr>
        <w:autoSpaceDE w:val="0"/>
        <w:autoSpaceDN w:val="0"/>
        <w:adjustRightInd w:val="0"/>
        <w:rPr>
          <w:b/>
          <w:bCs/>
          <w:lang w:val="en-US"/>
        </w:rPr>
      </w:pPr>
      <w:r w:rsidRPr="00835DE6">
        <w:rPr>
          <w:b/>
          <w:bCs/>
          <w:lang w:val="en-US"/>
        </w:rPr>
        <w:t>G01Z-14.08</w:t>
      </w:r>
    </w:p>
    <w:p w:rsidR="009F07DF" w:rsidRPr="00835DE6" w:rsidRDefault="009F07DF" w:rsidP="009F07DF">
      <w:pPr>
        <w:autoSpaceDE w:val="0"/>
        <w:autoSpaceDN w:val="0"/>
        <w:adjustRightInd w:val="0"/>
        <w:rPr>
          <w:b/>
          <w:bCs/>
          <w:lang w:val="en-US"/>
        </w:rPr>
      </w:pPr>
      <w:r w:rsidRPr="00835DE6">
        <w:rPr>
          <w:b/>
          <w:bCs/>
          <w:lang w:val="en-US"/>
        </w:rPr>
        <w:t>X133.385Z-25.657</w:t>
      </w:r>
    </w:p>
    <w:p w:rsidR="009F07DF" w:rsidRPr="00835DE6" w:rsidRDefault="009F07DF" w:rsidP="009F07DF">
      <w:pPr>
        <w:autoSpaceDE w:val="0"/>
        <w:autoSpaceDN w:val="0"/>
        <w:adjustRightInd w:val="0"/>
        <w:rPr>
          <w:b/>
          <w:bCs/>
          <w:lang w:val="en-US"/>
        </w:rPr>
      </w:pPr>
      <w:r w:rsidRPr="00835DE6">
        <w:rPr>
          <w:b/>
          <w:bCs/>
          <w:lang w:val="en-US"/>
        </w:rPr>
        <w:t>Z-55.59</w:t>
      </w:r>
    </w:p>
    <w:p w:rsidR="009F07DF" w:rsidRPr="00835DE6" w:rsidRDefault="009F07DF" w:rsidP="009F07DF">
      <w:pPr>
        <w:autoSpaceDE w:val="0"/>
        <w:autoSpaceDN w:val="0"/>
        <w:adjustRightInd w:val="0"/>
        <w:rPr>
          <w:b/>
          <w:bCs/>
          <w:lang w:val="en-US"/>
        </w:rPr>
      </w:pPr>
      <w:r w:rsidRPr="00835DE6">
        <w:rPr>
          <w:b/>
          <w:bCs/>
          <w:lang w:val="en-US"/>
        </w:rPr>
        <w:t>G02X142.385Z-60.09R4.5</w:t>
      </w:r>
    </w:p>
    <w:p w:rsidR="009F07DF" w:rsidRPr="00835DE6" w:rsidRDefault="009F07DF" w:rsidP="009F07DF">
      <w:pPr>
        <w:autoSpaceDE w:val="0"/>
        <w:autoSpaceDN w:val="0"/>
        <w:adjustRightInd w:val="0"/>
        <w:rPr>
          <w:b/>
          <w:bCs/>
          <w:lang w:val="en-US"/>
        </w:rPr>
      </w:pPr>
      <w:r w:rsidRPr="00835DE6">
        <w:rPr>
          <w:b/>
          <w:bCs/>
          <w:lang w:val="en-US"/>
        </w:rPr>
        <w:t>G01X156.175</w:t>
      </w:r>
    </w:p>
    <w:p w:rsidR="009F07DF" w:rsidRPr="00835DE6" w:rsidRDefault="009F07DF" w:rsidP="009F07DF">
      <w:pPr>
        <w:autoSpaceDE w:val="0"/>
        <w:autoSpaceDN w:val="0"/>
        <w:adjustRightInd w:val="0"/>
        <w:rPr>
          <w:b/>
          <w:bCs/>
          <w:lang w:val="en-US"/>
        </w:rPr>
      </w:pPr>
      <w:r w:rsidRPr="00835DE6">
        <w:rPr>
          <w:b/>
          <w:bCs/>
          <w:lang w:val="en-US"/>
        </w:rPr>
        <w:t>G03X163.175Z-63.59R3.5</w:t>
      </w:r>
    </w:p>
    <w:p w:rsidR="009F07DF" w:rsidRPr="00835DE6" w:rsidRDefault="009F07DF" w:rsidP="009F07DF">
      <w:pPr>
        <w:autoSpaceDE w:val="0"/>
        <w:autoSpaceDN w:val="0"/>
        <w:adjustRightInd w:val="0"/>
        <w:rPr>
          <w:b/>
          <w:bCs/>
          <w:lang w:val="en-US"/>
        </w:rPr>
      </w:pPr>
      <w:r w:rsidRPr="00835DE6">
        <w:rPr>
          <w:b/>
          <w:bCs/>
          <w:lang w:val="en-US"/>
        </w:rPr>
        <w:t>G01Z-77.55</w:t>
      </w:r>
    </w:p>
    <w:p w:rsidR="009F07DF" w:rsidRPr="00835DE6" w:rsidRDefault="009F07DF" w:rsidP="009F07DF">
      <w:pPr>
        <w:autoSpaceDE w:val="0"/>
        <w:autoSpaceDN w:val="0"/>
        <w:adjustRightInd w:val="0"/>
        <w:rPr>
          <w:b/>
          <w:bCs/>
          <w:lang w:val="en-US"/>
        </w:rPr>
      </w:pPr>
      <w:r w:rsidRPr="00835DE6">
        <w:rPr>
          <w:b/>
          <w:bCs/>
          <w:lang w:val="en-US"/>
        </w:rPr>
        <w:t>X196.</w:t>
      </w:r>
    </w:p>
    <w:p w:rsidR="009F07DF" w:rsidRDefault="009F07DF" w:rsidP="009F07DF">
      <w:pPr>
        <w:autoSpaceDE w:val="0"/>
        <w:autoSpaceDN w:val="0"/>
        <w:adjustRightInd w:val="0"/>
        <w:rPr>
          <w:b/>
          <w:bCs/>
        </w:rPr>
      </w:pPr>
      <w:r w:rsidRPr="00835DE6">
        <w:rPr>
          <w:b/>
          <w:bCs/>
          <w:lang w:val="en-US"/>
        </w:rPr>
        <w:t>X200.Z-79.55</w:t>
      </w:r>
    </w:p>
    <w:p w:rsidR="006D3F9E" w:rsidRPr="006D3F9E" w:rsidRDefault="006D3F9E" w:rsidP="009F07DF">
      <w:pPr>
        <w:autoSpaceDE w:val="0"/>
        <w:autoSpaceDN w:val="0"/>
        <w:adjustRightInd w:val="0"/>
        <w:rPr>
          <w:b/>
          <w:bCs/>
        </w:rPr>
      </w:pPr>
    </w:p>
    <w:p w:rsidR="006D3F9E" w:rsidRPr="005D2DC6" w:rsidRDefault="009F07DF" w:rsidP="006D3F9E">
      <w:pPr>
        <w:rPr>
          <w:rFonts w:eastAsia="MS Mincho"/>
        </w:rPr>
      </w:pPr>
      <w:proofErr w:type="gramStart"/>
      <w:r w:rsidRPr="00835DE6">
        <w:rPr>
          <w:b/>
          <w:bCs/>
          <w:lang w:val="en-US"/>
        </w:rPr>
        <w:t>G</w:t>
      </w:r>
      <w:r w:rsidRPr="006D3F9E">
        <w:rPr>
          <w:b/>
          <w:bCs/>
        </w:rPr>
        <w:t>40</w:t>
      </w:r>
      <w:r w:rsidRPr="00835DE6">
        <w:rPr>
          <w:b/>
          <w:bCs/>
          <w:lang w:val="en-US"/>
        </w:rPr>
        <w:t>Z</w:t>
      </w:r>
      <w:r w:rsidRPr="006D3F9E">
        <w:rPr>
          <w:b/>
          <w:bCs/>
        </w:rPr>
        <w:t>-79.</w:t>
      </w:r>
      <w:r w:rsidR="000A5B30" w:rsidRPr="00835DE6">
        <w:rPr>
          <w:b/>
          <w:bCs/>
          <w:lang w:val="en-US"/>
        </w:rPr>
        <w:t>F</w:t>
      </w:r>
      <w:r w:rsidR="000A5B30" w:rsidRPr="006D3F9E">
        <w:rPr>
          <w:b/>
          <w:bCs/>
        </w:rPr>
        <w:t>0.5</w:t>
      </w:r>
      <w:r w:rsidR="006D3F9E">
        <w:rPr>
          <w:b/>
          <w:bCs/>
        </w:rPr>
        <w:t xml:space="preserve"> </w:t>
      </w:r>
      <w:r w:rsidR="006D3F9E">
        <w:rPr>
          <w:rFonts w:eastAsia="MS Mincho"/>
        </w:rPr>
        <w:t xml:space="preserve">– отход от обрабатываемого контура вправо с отменой коррекции на радиус в координату </w:t>
      </w:r>
      <w:r w:rsidR="006D3F9E">
        <w:rPr>
          <w:rFonts w:eastAsia="MS Mincho"/>
          <w:lang w:val="en-US"/>
        </w:rPr>
        <w:t>X</w:t>
      </w:r>
      <w:r w:rsidR="006D3F9E">
        <w:rPr>
          <w:rFonts w:eastAsia="MS Mincho"/>
        </w:rPr>
        <w:t>20</w:t>
      </w:r>
      <w:r w:rsidR="006D3F9E" w:rsidRPr="00E86798">
        <w:rPr>
          <w:rFonts w:eastAsia="MS Mincho"/>
        </w:rPr>
        <w:t>0</w:t>
      </w:r>
      <w:r w:rsidR="006D3F9E">
        <w:rPr>
          <w:rFonts w:eastAsia="MS Mincho"/>
        </w:rPr>
        <w:t>.</w:t>
      </w:r>
      <w:r w:rsidR="006D3F9E">
        <w:rPr>
          <w:rFonts w:eastAsia="MS Mincho"/>
          <w:lang w:val="en-US"/>
        </w:rPr>
        <w:t>Z</w:t>
      </w:r>
      <w:r w:rsidR="006D3F9E" w:rsidRPr="006D3F9E">
        <w:rPr>
          <w:rFonts w:eastAsia="MS Mincho"/>
        </w:rPr>
        <w:t>-79.</w:t>
      </w:r>
      <w:proofErr w:type="gramEnd"/>
      <w:r w:rsidR="006D3F9E">
        <w:rPr>
          <w:rFonts w:eastAsia="MS Mincho"/>
        </w:rPr>
        <w:t xml:space="preserve"> вершиной инструмента (центром квадранта</w:t>
      </w:r>
      <w:r w:rsidR="009927FB">
        <w:rPr>
          <w:rFonts w:eastAsia="MS Mincho"/>
        </w:rPr>
        <w:t xml:space="preserve"> или точкой настройки)</w:t>
      </w:r>
      <w:r w:rsidR="00C13EFB" w:rsidRPr="00C13EFB">
        <w:rPr>
          <w:rFonts w:eastAsia="MS Mincho"/>
        </w:rPr>
        <w:t xml:space="preserve"> </w:t>
      </w:r>
      <w:r w:rsidR="00C13EFB">
        <w:rPr>
          <w:rFonts w:eastAsia="MS Mincho"/>
        </w:rPr>
        <w:t>на подаче 0.5 мм/оборот</w:t>
      </w:r>
      <w:r w:rsidR="005D2DC6">
        <w:rPr>
          <w:rFonts w:eastAsia="MS Mincho"/>
        </w:rPr>
        <w:t>.</w:t>
      </w:r>
    </w:p>
    <w:p w:rsidR="006D3F9E" w:rsidRPr="006E4AF7" w:rsidRDefault="006D3F9E" w:rsidP="006D3F9E">
      <w:pPr>
        <w:rPr>
          <w:rFonts w:eastAsia="MS Mincho"/>
          <w:b/>
        </w:rPr>
      </w:pPr>
    </w:p>
    <w:p w:rsidR="006D3F9E" w:rsidRDefault="006D3F9E" w:rsidP="006D3F9E">
      <w:pPr>
        <w:rPr>
          <w:rFonts w:eastAsia="MS Mincho"/>
        </w:rPr>
      </w:pPr>
      <w:proofErr w:type="gramStart"/>
      <w:r w:rsidRPr="00791D68">
        <w:rPr>
          <w:rFonts w:eastAsia="MS Mincho"/>
          <w:b/>
          <w:lang w:val="en-US"/>
        </w:rPr>
        <w:t>M</w:t>
      </w:r>
      <w:r w:rsidRPr="00F8494E">
        <w:rPr>
          <w:rFonts w:eastAsia="MS Mincho"/>
          <w:b/>
        </w:rPr>
        <w:t>09</w:t>
      </w:r>
      <w:r>
        <w:rPr>
          <w:rFonts w:eastAsia="MS Mincho"/>
          <w:b/>
        </w:rPr>
        <w:t xml:space="preserve"> </w:t>
      </w:r>
      <w:r>
        <w:rPr>
          <w:rFonts w:eastAsia="MS Mincho"/>
        </w:rPr>
        <w:t>– выключение СОЖ.</w:t>
      </w:r>
      <w:proofErr w:type="gramEnd"/>
    </w:p>
    <w:p w:rsidR="006D3F9E" w:rsidRDefault="006D3F9E" w:rsidP="009F07DF">
      <w:pPr>
        <w:autoSpaceDE w:val="0"/>
        <w:autoSpaceDN w:val="0"/>
        <w:adjustRightInd w:val="0"/>
        <w:rPr>
          <w:b/>
          <w:bCs/>
        </w:rPr>
      </w:pPr>
    </w:p>
    <w:p w:rsidR="009F07DF" w:rsidRDefault="009F07DF" w:rsidP="009F07DF">
      <w:pPr>
        <w:autoSpaceDE w:val="0"/>
        <w:autoSpaceDN w:val="0"/>
        <w:adjustRightInd w:val="0"/>
        <w:rPr>
          <w:bCs/>
        </w:rPr>
      </w:pPr>
      <w:proofErr w:type="gramStart"/>
      <w:r w:rsidRPr="00835DE6">
        <w:rPr>
          <w:b/>
          <w:bCs/>
          <w:lang w:val="en-US"/>
        </w:rPr>
        <w:t>G</w:t>
      </w:r>
      <w:r w:rsidRPr="009927FB">
        <w:rPr>
          <w:b/>
          <w:bCs/>
        </w:rPr>
        <w:t>30</w:t>
      </w:r>
      <w:r w:rsidRPr="00835DE6">
        <w:rPr>
          <w:b/>
          <w:bCs/>
          <w:lang w:val="en-US"/>
        </w:rPr>
        <w:t>U</w:t>
      </w:r>
      <w:r w:rsidRPr="009927FB">
        <w:rPr>
          <w:b/>
          <w:bCs/>
        </w:rPr>
        <w:t>0</w:t>
      </w:r>
      <w:r w:rsidRPr="00835DE6">
        <w:rPr>
          <w:b/>
          <w:bCs/>
          <w:lang w:val="en-US"/>
        </w:rPr>
        <w:t>W</w:t>
      </w:r>
      <w:r w:rsidRPr="009927FB">
        <w:rPr>
          <w:b/>
          <w:bCs/>
        </w:rPr>
        <w:t>0</w:t>
      </w:r>
      <w:r w:rsidR="009927FB">
        <w:rPr>
          <w:b/>
          <w:bCs/>
        </w:rPr>
        <w:t xml:space="preserve"> </w:t>
      </w:r>
      <w:r w:rsidR="009927FB">
        <w:rPr>
          <w:bCs/>
        </w:rPr>
        <w:t>– выход инструмента в безопасную зону для смены инструмента</w:t>
      </w:r>
      <w:r w:rsidR="005D2DC6" w:rsidRPr="005D2DC6">
        <w:rPr>
          <w:bCs/>
        </w:rPr>
        <w:t xml:space="preserve"> </w:t>
      </w:r>
      <w:r w:rsidR="005D2DC6">
        <w:rPr>
          <w:bCs/>
        </w:rPr>
        <w:t xml:space="preserve">по осям </w:t>
      </w:r>
      <w:r w:rsidR="005D2DC6">
        <w:rPr>
          <w:bCs/>
          <w:lang w:val="en-US"/>
        </w:rPr>
        <w:t>X</w:t>
      </w:r>
      <w:r w:rsidR="005D2DC6">
        <w:rPr>
          <w:bCs/>
        </w:rPr>
        <w:t xml:space="preserve"> и </w:t>
      </w:r>
      <w:r w:rsidR="005D2DC6">
        <w:rPr>
          <w:bCs/>
          <w:lang w:val="en-US"/>
        </w:rPr>
        <w:t>Z</w:t>
      </w:r>
      <w:r w:rsidR="009927FB">
        <w:rPr>
          <w:bCs/>
        </w:rPr>
        <w:t>, определенную параметрами станка.</w:t>
      </w:r>
      <w:proofErr w:type="gramEnd"/>
    </w:p>
    <w:p w:rsidR="009927FB" w:rsidRPr="009927FB" w:rsidRDefault="009927FB" w:rsidP="009F07DF">
      <w:pPr>
        <w:autoSpaceDE w:val="0"/>
        <w:autoSpaceDN w:val="0"/>
        <w:adjustRightInd w:val="0"/>
        <w:rPr>
          <w:bCs/>
        </w:rPr>
      </w:pPr>
    </w:p>
    <w:p w:rsidR="009F07DF" w:rsidRPr="0027374F" w:rsidRDefault="009F07DF" w:rsidP="009F07DF">
      <w:pPr>
        <w:autoSpaceDE w:val="0"/>
        <w:autoSpaceDN w:val="0"/>
        <w:adjustRightInd w:val="0"/>
        <w:rPr>
          <w:bCs/>
        </w:rPr>
      </w:pPr>
      <w:proofErr w:type="gramStart"/>
      <w:r w:rsidRPr="00835DE6">
        <w:rPr>
          <w:b/>
          <w:bCs/>
          <w:lang w:val="en-US"/>
        </w:rPr>
        <w:t>M</w:t>
      </w:r>
      <w:r w:rsidRPr="009927FB">
        <w:rPr>
          <w:b/>
          <w:bCs/>
        </w:rPr>
        <w:t>01</w:t>
      </w:r>
      <w:r w:rsidR="009927FB">
        <w:rPr>
          <w:b/>
          <w:bCs/>
        </w:rPr>
        <w:t xml:space="preserve"> </w:t>
      </w:r>
      <w:r w:rsidR="009927FB">
        <w:rPr>
          <w:bCs/>
        </w:rPr>
        <w:t>– технологический останов программы.</w:t>
      </w:r>
      <w:proofErr w:type="gramEnd"/>
      <w:r w:rsidR="005D2DC6" w:rsidRPr="005D2DC6">
        <w:rPr>
          <w:bCs/>
        </w:rPr>
        <w:t xml:space="preserve"> </w:t>
      </w:r>
      <w:r w:rsidR="0027374F">
        <w:rPr>
          <w:bCs/>
        </w:rPr>
        <w:t>Происходит останов выполнения программы по окончании работы инструмента</w:t>
      </w:r>
      <w:r w:rsidR="009927FB">
        <w:rPr>
          <w:bCs/>
        </w:rPr>
        <w:t xml:space="preserve"> при включении на пульте станка режима</w:t>
      </w:r>
      <w:r w:rsidR="0027374F">
        <w:rPr>
          <w:bCs/>
        </w:rPr>
        <w:t xml:space="preserve"> «останов программы по выбору» </w:t>
      </w:r>
      <w:r w:rsidR="0027374F" w:rsidRPr="0027374F">
        <w:rPr>
          <w:b/>
          <w:bCs/>
        </w:rPr>
        <w:t>(</w:t>
      </w:r>
      <w:r w:rsidR="0027374F">
        <w:rPr>
          <w:b/>
          <w:bCs/>
        </w:rPr>
        <w:t xml:space="preserve"> </w:t>
      </w:r>
      <w:proofErr w:type="gramStart"/>
      <w:r w:rsidR="0027374F" w:rsidRPr="0027374F">
        <w:rPr>
          <w:b/>
          <w:bCs/>
        </w:rPr>
        <w:t>[</w:t>
      </w:r>
      <w:r w:rsidR="005D2DC6" w:rsidRPr="005D2DC6">
        <w:rPr>
          <w:b/>
          <w:bCs/>
        </w:rPr>
        <w:t xml:space="preserve"> </w:t>
      </w:r>
      <w:proofErr w:type="gramEnd"/>
      <w:r w:rsidR="0027374F" w:rsidRPr="0027374F">
        <w:rPr>
          <w:b/>
          <w:bCs/>
          <w:lang w:val="en-US"/>
        </w:rPr>
        <w:t>OPS</w:t>
      </w:r>
      <w:r w:rsidR="005D2DC6" w:rsidRPr="005D2DC6">
        <w:rPr>
          <w:b/>
          <w:bCs/>
        </w:rPr>
        <w:t xml:space="preserve"> </w:t>
      </w:r>
      <w:r w:rsidR="0027374F" w:rsidRPr="0027374F">
        <w:rPr>
          <w:b/>
          <w:bCs/>
        </w:rPr>
        <w:t>]</w:t>
      </w:r>
      <w:r w:rsidR="0027374F" w:rsidRPr="0027374F">
        <w:rPr>
          <w:bCs/>
        </w:rPr>
        <w:t xml:space="preserve"> </w:t>
      </w:r>
      <w:r w:rsidR="0027374F">
        <w:rPr>
          <w:bCs/>
        </w:rPr>
        <w:t xml:space="preserve">или </w:t>
      </w:r>
      <w:r w:rsidR="0027374F" w:rsidRPr="0027374F">
        <w:rPr>
          <w:b/>
          <w:bCs/>
        </w:rPr>
        <w:t>[</w:t>
      </w:r>
      <w:r w:rsidR="005D2DC6" w:rsidRPr="005D2DC6">
        <w:rPr>
          <w:b/>
          <w:bCs/>
        </w:rPr>
        <w:t xml:space="preserve"> </w:t>
      </w:r>
      <w:r w:rsidR="0027374F" w:rsidRPr="0027374F">
        <w:rPr>
          <w:b/>
          <w:bCs/>
          <w:lang w:val="en-US"/>
        </w:rPr>
        <w:t>OPT</w:t>
      </w:r>
      <w:r w:rsidR="005D2DC6" w:rsidRPr="005D2DC6">
        <w:rPr>
          <w:b/>
          <w:bCs/>
        </w:rPr>
        <w:t xml:space="preserve"> ]</w:t>
      </w:r>
      <w:r w:rsidR="0027374F">
        <w:rPr>
          <w:b/>
          <w:bCs/>
        </w:rPr>
        <w:t xml:space="preserve"> </w:t>
      </w:r>
      <w:r w:rsidR="0027374F">
        <w:rPr>
          <w:bCs/>
        </w:rPr>
        <w:t>). Удобно при отработке программы или настройке инструмента,</w:t>
      </w:r>
    </w:p>
    <w:p w:rsidR="005F762A" w:rsidRDefault="005F762A" w:rsidP="00540BC6">
      <w:pPr>
        <w:ind w:left="851"/>
        <w:jc w:val="center"/>
        <w:rPr>
          <w:rFonts w:eastAsia="MS Mincho"/>
          <w:noProof/>
        </w:rPr>
      </w:pPr>
    </w:p>
    <w:p w:rsidR="005F762A" w:rsidRDefault="005F762A" w:rsidP="00540BC6">
      <w:pPr>
        <w:ind w:left="851"/>
        <w:jc w:val="center"/>
        <w:rPr>
          <w:rFonts w:eastAsia="MS Mincho"/>
          <w:noProof/>
        </w:rPr>
      </w:pPr>
    </w:p>
    <w:p w:rsidR="005F762A" w:rsidRDefault="00B9671E" w:rsidP="00B9671E">
      <w:pPr>
        <w:jc w:val="center"/>
        <w:rPr>
          <w:rFonts w:eastAsia="MS Mincho"/>
          <w:lang w:val="en-US"/>
        </w:rPr>
      </w:pPr>
      <w:r>
        <w:rPr>
          <w:rFonts w:eastAsia="MS Mincho"/>
          <w:noProof/>
        </w:rPr>
        <w:lastRenderedPageBreak/>
        <w:drawing>
          <wp:inline distT="0" distB="0" distL="0" distR="0">
            <wp:extent cx="6296025" cy="3867150"/>
            <wp:effectExtent l="0" t="0" r="9525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997" w:rsidRDefault="00B44997" w:rsidP="00B9671E">
      <w:pPr>
        <w:jc w:val="center"/>
        <w:rPr>
          <w:rFonts w:eastAsia="MS Mincho"/>
          <w:lang w:val="en-US"/>
        </w:rPr>
      </w:pPr>
    </w:p>
    <w:p w:rsidR="00B44997" w:rsidRDefault="00B44997" w:rsidP="00B9671E">
      <w:pPr>
        <w:jc w:val="center"/>
        <w:rPr>
          <w:rFonts w:eastAsia="MS Mincho"/>
          <w:lang w:val="en-US"/>
        </w:rPr>
      </w:pPr>
    </w:p>
    <w:p w:rsidR="00B44997" w:rsidRPr="00B44997" w:rsidRDefault="00B44997" w:rsidP="00B44997">
      <w:pPr>
        <w:autoSpaceDE w:val="0"/>
        <w:autoSpaceDN w:val="0"/>
        <w:adjustRightInd w:val="0"/>
        <w:rPr>
          <w:rFonts w:ascii="MS Sans Serif" w:hAnsi="MS Sans Serif" w:cs="MS Sans Serif"/>
          <w:b/>
          <w:bCs/>
          <w:sz w:val="20"/>
          <w:szCs w:val="20"/>
          <w:lang w:val="en-US"/>
        </w:rPr>
      </w:pPr>
    </w:p>
    <w:p w:rsidR="004B2DAD" w:rsidRPr="00B864F6" w:rsidRDefault="00B44997" w:rsidP="004B2DAD">
      <w:pPr>
        <w:autoSpaceDE w:val="0"/>
        <w:autoSpaceDN w:val="0"/>
        <w:adjustRightInd w:val="0"/>
        <w:rPr>
          <w:bCs/>
        </w:rPr>
      </w:pPr>
      <w:proofErr w:type="gramStart"/>
      <w:r w:rsidRPr="004B2DAD">
        <w:rPr>
          <w:b/>
          <w:bCs/>
          <w:lang w:val="en-US"/>
        </w:rPr>
        <w:t>T</w:t>
      </w:r>
      <w:r w:rsidR="009F07DF" w:rsidRPr="004B2DAD">
        <w:rPr>
          <w:b/>
          <w:bCs/>
        </w:rPr>
        <w:t>2</w:t>
      </w:r>
      <w:r w:rsidRPr="004B2DAD">
        <w:rPr>
          <w:b/>
          <w:bCs/>
        </w:rPr>
        <w:t>02 (</w:t>
      </w:r>
      <w:r w:rsidRPr="004B2DAD">
        <w:rPr>
          <w:b/>
          <w:bCs/>
          <w:lang w:val="en-US"/>
        </w:rPr>
        <w:t>REZ</w:t>
      </w:r>
      <w:r w:rsidRPr="004B2DAD">
        <w:rPr>
          <w:b/>
          <w:bCs/>
        </w:rPr>
        <w:t xml:space="preserve"> </w:t>
      </w:r>
      <w:r w:rsidRPr="004B2DAD">
        <w:rPr>
          <w:b/>
          <w:bCs/>
          <w:lang w:val="en-US"/>
        </w:rPr>
        <w:t>RAST</w:t>
      </w:r>
      <w:r w:rsidRPr="004B2DAD">
        <w:rPr>
          <w:b/>
          <w:bCs/>
        </w:rPr>
        <w:t xml:space="preserve"> </w:t>
      </w:r>
      <w:r w:rsidRPr="004B2DAD">
        <w:rPr>
          <w:b/>
          <w:bCs/>
          <w:lang w:val="en-US"/>
        </w:rPr>
        <w:t>N</w:t>
      </w:r>
      <w:r w:rsidRPr="004B2DAD">
        <w:rPr>
          <w:b/>
          <w:bCs/>
        </w:rPr>
        <w:t>2)</w:t>
      </w:r>
      <w:r w:rsidR="004B2DAD" w:rsidRPr="004B2DAD">
        <w:rPr>
          <w:b/>
          <w:bCs/>
        </w:rPr>
        <w:t xml:space="preserve"> </w:t>
      </w:r>
      <w:r w:rsidR="004B2DAD" w:rsidRPr="00FB75EA">
        <w:rPr>
          <w:b/>
          <w:bCs/>
        </w:rPr>
        <w:t>–</w:t>
      </w:r>
      <w:r w:rsidR="004B2DAD" w:rsidRPr="00FB75EA">
        <w:rPr>
          <w:bCs/>
        </w:rPr>
        <w:t xml:space="preserve"> допускается </w:t>
      </w:r>
      <w:r w:rsidR="004B2DAD" w:rsidRPr="00FB75EA">
        <w:rPr>
          <w:b/>
          <w:bCs/>
        </w:rPr>
        <w:t>Т</w:t>
      </w:r>
      <w:r w:rsidR="004B2DAD">
        <w:rPr>
          <w:b/>
          <w:bCs/>
        </w:rPr>
        <w:t>2</w:t>
      </w:r>
      <w:r w:rsidR="004B2DAD" w:rsidRPr="00FB75EA">
        <w:rPr>
          <w:b/>
          <w:bCs/>
        </w:rPr>
        <w:t>0</w:t>
      </w:r>
      <w:r w:rsidR="004B2DAD">
        <w:rPr>
          <w:b/>
          <w:bCs/>
        </w:rPr>
        <w:t>2</w:t>
      </w:r>
      <w:r w:rsidR="004B2DAD">
        <w:rPr>
          <w:bCs/>
        </w:rPr>
        <w:t>.</w:t>
      </w:r>
      <w:proofErr w:type="gramEnd"/>
      <w:r w:rsidR="004B2DAD">
        <w:rPr>
          <w:bCs/>
        </w:rPr>
        <w:t xml:space="preserve"> В этом кадре происходит смена инструмента, если активным (рабочим) являлся другой инструмент, и считывание его параметров, т.е. отсчет перемещений далее будет производиться относительно заданной точки настройки по осям </w:t>
      </w:r>
      <w:r w:rsidR="004B2DAD">
        <w:rPr>
          <w:bCs/>
          <w:lang w:val="en-US"/>
        </w:rPr>
        <w:t>X</w:t>
      </w:r>
      <w:r w:rsidR="004B2DAD" w:rsidRPr="00B864F6">
        <w:rPr>
          <w:bCs/>
        </w:rPr>
        <w:t xml:space="preserve"> </w:t>
      </w:r>
      <w:r w:rsidR="004B2DAD">
        <w:rPr>
          <w:bCs/>
        </w:rPr>
        <w:t>и</w:t>
      </w:r>
      <w:r w:rsidR="004B2DAD" w:rsidRPr="00B864F6">
        <w:rPr>
          <w:bCs/>
        </w:rPr>
        <w:t xml:space="preserve"> </w:t>
      </w:r>
      <w:r w:rsidR="004B2DAD">
        <w:rPr>
          <w:bCs/>
          <w:lang w:val="en-US"/>
        </w:rPr>
        <w:t>Z</w:t>
      </w:r>
      <w:r w:rsidR="004B2DAD" w:rsidRPr="00B864F6">
        <w:rPr>
          <w:bCs/>
        </w:rPr>
        <w:t xml:space="preserve"> </w:t>
      </w:r>
      <w:r w:rsidR="004B2DAD">
        <w:rPr>
          <w:bCs/>
        </w:rPr>
        <w:t xml:space="preserve">и, при включении коррекции на радиус, будут активны корректор на радиус </w:t>
      </w:r>
      <w:r w:rsidR="004B2DAD">
        <w:rPr>
          <w:bCs/>
          <w:lang w:val="en-US"/>
        </w:rPr>
        <w:t>R</w:t>
      </w:r>
      <w:r w:rsidR="004B2DAD">
        <w:rPr>
          <w:bCs/>
        </w:rPr>
        <w:t xml:space="preserve"> и </w:t>
      </w:r>
      <w:r w:rsidR="004B2DAD" w:rsidRPr="00B864F6">
        <w:rPr>
          <w:bCs/>
          <w:u w:val="single"/>
        </w:rPr>
        <w:t>тип</w:t>
      </w:r>
      <w:r w:rsidR="004B2DAD">
        <w:rPr>
          <w:bCs/>
        </w:rPr>
        <w:t xml:space="preserve"> этого резца.</w:t>
      </w:r>
    </w:p>
    <w:p w:rsidR="00B44997" w:rsidRPr="004B2DAD" w:rsidRDefault="00B44997" w:rsidP="00B44997">
      <w:pPr>
        <w:autoSpaceDE w:val="0"/>
        <w:autoSpaceDN w:val="0"/>
        <w:adjustRightInd w:val="0"/>
        <w:rPr>
          <w:b/>
          <w:bCs/>
        </w:rPr>
      </w:pPr>
    </w:p>
    <w:p w:rsidR="00B44997" w:rsidRPr="004B2DAD" w:rsidRDefault="00B44997" w:rsidP="00B44997">
      <w:pPr>
        <w:autoSpaceDE w:val="0"/>
        <w:autoSpaceDN w:val="0"/>
        <w:adjustRightInd w:val="0"/>
        <w:rPr>
          <w:b/>
          <w:bCs/>
        </w:rPr>
      </w:pPr>
      <w:r w:rsidRPr="004B2DAD">
        <w:rPr>
          <w:b/>
          <w:bCs/>
          <w:lang w:val="en-US"/>
        </w:rPr>
        <w:t>G</w:t>
      </w:r>
      <w:r w:rsidRPr="004B2DAD">
        <w:rPr>
          <w:b/>
          <w:bCs/>
        </w:rPr>
        <w:t>54</w:t>
      </w:r>
      <w:r w:rsidR="009F07DF" w:rsidRPr="004B2DAD">
        <w:rPr>
          <w:b/>
          <w:bCs/>
          <w:lang w:val="en-US"/>
        </w:rPr>
        <w:t>G</w:t>
      </w:r>
      <w:r w:rsidR="009F07DF" w:rsidRPr="004B2DAD">
        <w:rPr>
          <w:b/>
          <w:bCs/>
        </w:rPr>
        <w:t>18</w:t>
      </w:r>
      <w:r w:rsidRPr="004B2DAD">
        <w:rPr>
          <w:b/>
          <w:bCs/>
          <w:lang w:val="en-US"/>
        </w:rPr>
        <w:t>G</w:t>
      </w:r>
      <w:r w:rsidRPr="004B2DAD">
        <w:rPr>
          <w:b/>
          <w:bCs/>
        </w:rPr>
        <w:t>9</w:t>
      </w:r>
      <w:r w:rsidR="009F07DF" w:rsidRPr="004B2DAD">
        <w:rPr>
          <w:b/>
          <w:bCs/>
        </w:rPr>
        <w:t>5</w:t>
      </w:r>
      <w:r w:rsidRPr="004B2DAD">
        <w:rPr>
          <w:b/>
          <w:bCs/>
          <w:lang w:val="en-US"/>
        </w:rPr>
        <w:t>G</w:t>
      </w:r>
      <w:r w:rsidRPr="004B2DAD">
        <w:rPr>
          <w:b/>
          <w:bCs/>
        </w:rPr>
        <w:t>9</w:t>
      </w:r>
      <w:r w:rsidR="009F07DF" w:rsidRPr="004B2DAD">
        <w:rPr>
          <w:b/>
          <w:bCs/>
        </w:rPr>
        <w:t>0</w:t>
      </w:r>
      <w:r w:rsidR="009F07DF" w:rsidRPr="004B2DAD">
        <w:rPr>
          <w:b/>
          <w:bCs/>
          <w:lang w:val="en-US"/>
        </w:rPr>
        <w:t>G</w:t>
      </w:r>
      <w:r w:rsidR="009F07DF" w:rsidRPr="004B2DAD">
        <w:rPr>
          <w:b/>
          <w:bCs/>
        </w:rPr>
        <w:t>00</w:t>
      </w:r>
      <w:r w:rsidR="009F07DF" w:rsidRPr="004B2DAD">
        <w:rPr>
          <w:b/>
          <w:bCs/>
          <w:lang w:val="en-US"/>
        </w:rPr>
        <w:t>X</w:t>
      </w:r>
      <w:r w:rsidR="009F07DF" w:rsidRPr="004B2DAD">
        <w:rPr>
          <w:b/>
          <w:bCs/>
        </w:rPr>
        <w:t>77.125</w:t>
      </w:r>
      <w:r w:rsidR="009F07DF" w:rsidRPr="004B2DAD">
        <w:rPr>
          <w:b/>
          <w:bCs/>
          <w:lang w:val="en-US"/>
        </w:rPr>
        <w:t>Z</w:t>
      </w:r>
      <w:r w:rsidR="009F07DF" w:rsidRPr="004B2DAD">
        <w:rPr>
          <w:b/>
          <w:bCs/>
        </w:rPr>
        <w:t>2.</w:t>
      </w:r>
      <w:r w:rsidRPr="004B2DAD">
        <w:rPr>
          <w:b/>
          <w:bCs/>
          <w:lang w:val="en-US"/>
        </w:rPr>
        <w:t>S</w:t>
      </w:r>
      <w:r w:rsidR="009F07DF" w:rsidRPr="004B2DAD">
        <w:rPr>
          <w:b/>
          <w:bCs/>
        </w:rPr>
        <w:t>12</w:t>
      </w:r>
      <w:r w:rsidRPr="004B2DAD">
        <w:rPr>
          <w:b/>
          <w:bCs/>
        </w:rPr>
        <w:t>00</w:t>
      </w:r>
      <w:r w:rsidRPr="004B2DAD">
        <w:rPr>
          <w:b/>
          <w:bCs/>
          <w:lang w:val="en-US"/>
        </w:rPr>
        <w:t>M</w:t>
      </w:r>
      <w:r w:rsidRPr="004B2DAD">
        <w:rPr>
          <w:b/>
          <w:bCs/>
        </w:rPr>
        <w:t>03</w:t>
      </w:r>
      <w:r w:rsidR="00673CB2">
        <w:rPr>
          <w:b/>
          <w:bCs/>
        </w:rPr>
        <w:t xml:space="preserve"> </w:t>
      </w:r>
      <w:r w:rsidR="00673CB2" w:rsidRPr="00673CB2">
        <w:rPr>
          <w:bCs/>
        </w:rPr>
        <w:t>– аналогично (см. выше).</w:t>
      </w:r>
    </w:p>
    <w:p w:rsidR="00B44997" w:rsidRPr="004B2DAD" w:rsidRDefault="00B44997" w:rsidP="00B44997">
      <w:pPr>
        <w:autoSpaceDE w:val="0"/>
        <w:autoSpaceDN w:val="0"/>
        <w:adjustRightInd w:val="0"/>
        <w:rPr>
          <w:b/>
          <w:bCs/>
        </w:rPr>
      </w:pPr>
      <w:r w:rsidRPr="004B2DAD">
        <w:rPr>
          <w:b/>
          <w:bCs/>
        </w:rPr>
        <w:t>/</w:t>
      </w:r>
      <w:r w:rsidRPr="004B2DAD">
        <w:rPr>
          <w:b/>
          <w:bCs/>
          <w:lang w:val="en-US"/>
        </w:rPr>
        <w:t>M</w:t>
      </w:r>
      <w:r w:rsidRPr="004B2DAD">
        <w:rPr>
          <w:b/>
          <w:bCs/>
        </w:rPr>
        <w:t>08</w:t>
      </w:r>
      <w:r w:rsidR="004B2DAD" w:rsidRPr="00FE2B87">
        <w:rPr>
          <w:b/>
          <w:bCs/>
        </w:rPr>
        <w:t xml:space="preserve"> </w:t>
      </w:r>
      <w:r w:rsidR="004B2DAD" w:rsidRPr="00FE2B87">
        <w:rPr>
          <w:bCs/>
        </w:rPr>
        <w:t xml:space="preserve">– </w:t>
      </w:r>
      <w:r w:rsidR="004B2DAD" w:rsidRPr="00626CA4">
        <w:rPr>
          <w:bCs/>
        </w:rPr>
        <w:t>в</w:t>
      </w:r>
      <w:r w:rsidR="004B2DAD">
        <w:rPr>
          <w:bCs/>
        </w:rPr>
        <w:t>ключение СОЖ.</w:t>
      </w:r>
    </w:p>
    <w:p w:rsidR="004B2DAD" w:rsidRPr="004B2DAD" w:rsidRDefault="00B44997" w:rsidP="004B2DAD">
      <w:pPr>
        <w:jc w:val="both"/>
        <w:rPr>
          <w:rFonts w:eastAsia="MS Mincho"/>
        </w:rPr>
      </w:pPr>
      <w:r w:rsidRPr="004B2DAD">
        <w:rPr>
          <w:b/>
          <w:bCs/>
          <w:lang w:val="en-US"/>
        </w:rPr>
        <w:t>G</w:t>
      </w:r>
      <w:r w:rsidRPr="004B2DAD">
        <w:rPr>
          <w:b/>
          <w:bCs/>
        </w:rPr>
        <w:t>4</w:t>
      </w:r>
      <w:r w:rsidR="00DF3636">
        <w:rPr>
          <w:b/>
          <w:bCs/>
        </w:rPr>
        <w:t>1</w:t>
      </w:r>
      <w:r w:rsidRPr="004B2DAD">
        <w:rPr>
          <w:b/>
          <w:bCs/>
          <w:lang w:val="en-US"/>
        </w:rPr>
        <w:t>G</w:t>
      </w:r>
      <w:r w:rsidRPr="004B2DAD">
        <w:rPr>
          <w:b/>
          <w:bCs/>
        </w:rPr>
        <w:t>01</w:t>
      </w:r>
      <w:r w:rsidRPr="004B2DAD">
        <w:rPr>
          <w:b/>
          <w:bCs/>
          <w:lang w:val="en-US"/>
        </w:rPr>
        <w:t>Z</w:t>
      </w:r>
      <w:r w:rsidRPr="004B2DAD">
        <w:rPr>
          <w:b/>
          <w:bCs/>
        </w:rPr>
        <w:t>1.</w:t>
      </w:r>
      <w:r w:rsidRPr="004B2DAD">
        <w:rPr>
          <w:b/>
          <w:bCs/>
          <w:lang w:val="en-US"/>
        </w:rPr>
        <w:t>F</w:t>
      </w:r>
      <w:r w:rsidRPr="004B2DAD">
        <w:rPr>
          <w:b/>
          <w:bCs/>
        </w:rPr>
        <w:t>0.1</w:t>
      </w:r>
      <w:r w:rsidR="004B2DAD">
        <w:rPr>
          <w:b/>
          <w:bCs/>
        </w:rPr>
        <w:t xml:space="preserve"> - </w:t>
      </w:r>
      <w:r w:rsidR="004B2DAD">
        <w:rPr>
          <w:rFonts w:eastAsia="MS Mincho"/>
        </w:rPr>
        <w:t>включается режим левой коррекции на радиус. О</w:t>
      </w:r>
      <w:r w:rsidR="004B2DAD" w:rsidRPr="00981727">
        <w:rPr>
          <w:rFonts w:eastAsia="MS Mincho"/>
        </w:rPr>
        <w:t xml:space="preserve">тсчет </w:t>
      </w:r>
      <w:r w:rsidR="004B2DAD">
        <w:rPr>
          <w:rFonts w:eastAsia="MS Mincho"/>
        </w:rPr>
        <w:t xml:space="preserve">в плоскости </w:t>
      </w:r>
      <w:r w:rsidR="004B2DAD">
        <w:rPr>
          <w:rFonts w:eastAsia="MS Mincho"/>
          <w:lang w:val="en-US"/>
        </w:rPr>
        <w:t>ZX</w:t>
      </w:r>
      <w:r w:rsidR="004B2DAD" w:rsidRPr="00981727">
        <w:rPr>
          <w:rFonts w:eastAsia="MS Mincho"/>
        </w:rPr>
        <w:t xml:space="preserve"> идет от </w:t>
      </w:r>
      <w:r w:rsidR="004B2DAD">
        <w:rPr>
          <w:rFonts w:eastAsia="MS Mincho"/>
        </w:rPr>
        <w:t>радиуса</w:t>
      </w:r>
      <w:r w:rsidR="004B2DAD" w:rsidRPr="00981727">
        <w:rPr>
          <w:rFonts w:eastAsia="MS Mincho"/>
        </w:rPr>
        <w:t xml:space="preserve"> </w:t>
      </w:r>
      <w:proofErr w:type="gramStart"/>
      <w:r w:rsidR="004B2DAD" w:rsidRPr="00981727">
        <w:rPr>
          <w:rFonts w:eastAsia="MS Mincho"/>
        </w:rPr>
        <w:t>инструмента</w:t>
      </w:r>
      <w:proofErr w:type="gramEnd"/>
      <w:r w:rsidR="004B2DAD">
        <w:rPr>
          <w:rFonts w:eastAsia="MS Mincho"/>
        </w:rPr>
        <w:t xml:space="preserve"> </w:t>
      </w:r>
      <w:r w:rsidR="004B2DAD" w:rsidRPr="00981727">
        <w:rPr>
          <w:rFonts w:eastAsia="MS Mincho"/>
        </w:rPr>
        <w:t>и он позиционируется в координату</w:t>
      </w:r>
      <w:r w:rsidR="004B2DAD">
        <w:rPr>
          <w:rFonts w:eastAsia="MS Mincho"/>
        </w:rPr>
        <w:t xml:space="preserve"> </w:t>
      </w:r>
      <w:r w:rsidR="004B2DAD">
        <w:rPr>
          <w:rFonts w:eastAsia="MS Mincho"/>
          <w:lang w:val="en-US"/>
        </w:rPr>
        <w:t>X</w:t>
      </w:r>
      <w:r w:rsidR="004B2DAD">
        <w:rPr>
          <w:rFonts w:eastAsia="MS Mincho"/>
        </w:rPr>
        <w:t>77.125</w:t>
      </w:r>
      <w:r w:rsidR="004B2DAD">
        <w:rPr>
          <w:rFonts w:eastAsia="MS Mincho"/>
          <w:lang w:val="en-US"/>
        </w:rPr>
        <w:t>Z</w:t>
      </w:r>
      <w:r w:rsidR="004B2DAD">
        <w:rPr>
          <w:rFonts w:eastAsia="MS Mincho"/>
        </w:rPr>
        <w:t xml:space="preserve">1. на рабочей подаче </w:t>
      </w:r>
      <w:r w:rsidR="004B2DAD" w:rsidRPr="006D3F9E">
        <w:rPr>
          <w:rFonts w:eastAsia="MS Mincho"/>
        </w:rPr>
        <w:t>0.1</w:t>
      </w:r>
      <w:r w:rsidR="004B2DAD">
        <w:rPr>
          <w:rFonts w:eastAsia="MS Mincho"/>
        </w:rPr>
        <w:t xml:space="preserve"> мм/оборот в касание слева от обрабатываемого контура  </w:t>
      </w:r>
    </w:p>
    <w:p w:rsidR="00B44997" w:rsidRDefault="004B2DAD" w:rsidP="004B2DAD">
      <w:pPr>
        <w:autoSpaceDE w:val="0"/>
        <w:autoSpaceDN w:val="0"/>
        <w:adjustRightInd w:val="0"/>
        <w:rPr>
          <w:rFonts w:eastAsia="MS Mincho"/>
        </w:rPr>
      </w:pPr>
      <w:r>
        <w:rPr>
          <w:rFonts w:eastAsia="MS Mincho"/>
        </w:rPr>
        <w:t>Далее</w:t>
      </w:r>
      <w:r w:rsidRPr="006E4AF7">
        <w:rPr>
          <w:rFonts w:eastAsia="MS Mincho"/>
        </w:rPr>
        <w:t xml:space="preserve"> </w:t>
      </w:r>
      <w:r>
        <w:rPr>
          <w:rFonts w:eastAsia="MS Mincho"/>
        </w:rPr>
        <w:t>начнется процесс обработки на заданной подаче и в программе перечисляются изменения в видах интерполяции и координат точек контура. Резец при этом позиционируется точкой касания радиуса инструмента в каждой точке контура.</w:t>
      </w:r>
    </w:p>
    <w:p w:rsidR="004B2DAD" w:rsidRPr="004B2DAD" w:rsidRDefault="004B2DAD" w:rsidP="004B2DAD">
      <w:pPr>
        <w:autoSpaceDE w:val="0"/>
        <w:autoSpaceDN w:val="0"/>
        <w:adjustRightInd w:val="0"/>
        <w:rPr>
          <w:b/>
          <w:bCs/>
        </w:rPr>
      </w:pPr>
    </w:p>
    <w:p w:rsidR="00B44997" w:rsidRPr="004B2DAD" w:rsidRDefault="009F07DF" w:rsidP="00B44997">
      <w:pPr>
        <w:autoSpaceDE w:val="0"/>
        <w:autoSpaceDN w:val="0"/>
        <w:adjustRightInd w:val="0"/>
        <w:rPr>
          <w:b/>
          <w:bCs/>
          <w:lang w:val="en-US"/>
        </w:rPr>
      </w:pPr>
      <w:proofErr w:type="gramStart"/>
      <w:r w:rsidRPr="004B2DAD">
        <w:rPr>
          <w:b/>
          <w:bCs/>
          <w:lang w:val="en-US"/>
        </w:rPr>
        <w:t>X71.125</w:t>
      </w:r>
      <w:r w:rsidR="00B44997" w:rsidRPr="004B2DAD">
        <w:rPr>
          <w:b/>
          <w:bCs/>
          <w:lang w:val="en-US"/>
        </w:rPr>
        <w:t>Z-2.</w:t>
      </w:r>
      <w:proofErr w:type="gramEnd"/>
    </w:p>
    <w:p w:rsidR="00B44997" w:rsidRPr="004B2DAD" w:rsidRDefault="00B44997" w:rsidP="00B44997">
      <w:pPr>
        <w:autoSpaceDE w:val="0"/>
        <w:autoSpaceDN w:val="0"/>
        <w:adjustRightInd w:val="0"/>
        <w:rPr>
          <w:b/>
          <w:bCs/>
          <w:lang w:val="en-US"/>
        </w:rPr>
      </w:pPr>
      <w:r w:rsidRPr="004B2DAD">
        <w:rPr>
          <w:b/>
          <w:bCs/>
          <w:lang w:val="en-US"/>
        </w:rPr>
        <w:t>Z-2</w:t>
      </w:r>
      <w:r w:rsidR="009F07DF" w:rsidRPr="004B2DAD">
        <w:rPr>
          <w:b/>
          <w:bCs/>
          <w:lang w:val="en-US"/>
        </w:rPr>
        <w:t>1</w:t>
      </w:r>
      <w:r w:rsidRPr="004B2DAD">
        <w:rPr>
          <w:b/>
          <w:bCs/>
          <w:lang w:val="en-US"/>
        </w:rPr>
        <w:t>.</w:t>
      </w:r>
      <w:r w:rsidR="009F07DF" w:rsidRPr="004B2DAD">
        <w:rPr>
          <w:b/>
          <w:bCs/>
          <w:lang w:val="en-US"/>
        </w:rPr>
        <w:t>1</w:t>
      </w:r>
      <w:r w:rsidRPr="004B2DAD">
        <w:rPr>
          <w:b/>
          <w:bCs/>
          <w:lang w:val="en-US"/>
        </w:rPr>
        <w:t>1</w:t>
      </w:r>
    </w:p>
    <w:p w:rsidR="00B44997" w:rsidRPr="004B2DAD" w:rsidRDefault="009F07DF" w:rsidP="00B44997">
      <w:pPr>
        <w:autoSpaceDE w:val="0"/>
        <w:autoSpaceDN w:val="0"/>
        <w:adjustRightInd w:val="0"/>
        <w:rPr>
          <w:b/>
          <w:bCs/>
          <w:lang w:val="en-US"/>
        </w:rPr>
      </w:pPr>
      <w:r w:rsidRPr="004B2DAD">
        <w:rPr>
          <w:b/>
          <w:bCs/>
          <w:lang w:val="en-US"/>
        </w:rPr>
        <w:t>X49.325</w:t>
      </w:r>
      <w:r w:rsidR="00B44997" w:rsidRPr="004B2DAD">
        <w:rPr>
          <w:b/>
          <w:bCs/>
          <w:lang w:val="en-US"/>
        </w:rPr>
        <w:t>Z-3</w:t>
      </w:r>
      <w:r w:rsidRPr="004B2DAD">
        <w:rPr>
          <w:b/>
          <w:bCs/>
          <w:lang w:val="en-US"/>
        </w:rPr>
        <w:t>2.0</w:t>
      </w:r>
      <w:r w:rsidR="00B44997" w:rsidRPr="004B2DAD">
        <w:rPr>
          <w:b/>
          <w:bCs/>
          <w:lang w:val="en-US"/>
        </w:rPr>
        <w:t>1</w:t>
      </w:r>
    </w:p>
    <w:p w:rsidR="00B44997" w:rsidRPr="004B2DAD" w:rsidRDefault="00B44997" w:rsidP="00B44997">
      <w:pPr>
        <w:autoSpaceDE w:val="0"/>
        <w:autoSpaceDN w:val="0"/>
        <w:adjustRightInd w:val="0"/>
        <w:rPr>
          <w:b/>
          <w:bCs/>
          <w:lang w:val="en-US"/>
        </w:rPr>
      </w:pPr>
      <w:r w:rsidRPr="004B2DAD">
        <w:rPr>
          <w:b/>
          <w:bCs/>
          <w:lang w:val="en-US"/>
        </w:rPr>
        <w:t>Z-72.61</w:t>
      </w:r>
    </w:p>
    <w:p w:rsidR="00B44997" w:rsidRPr="004B2DAD" w:rsidRDefault="009F07DF" w:rsidP="00B44997">
      <w:pPr>
        <w:autoSpaceDE w:val="0"/>
        <w:autoSpaceDN w:val="0"/>
        <w:adjustRightInd w:val="0"/>
        <w:rPr>
          <w:b/>
          <w:bCs/>
          <w:lang w:val="en-US"/>
        </w:rPr>
      </w:pPr>
      <w:proofErr w:type="gramStart"/>
      <w:r w:rsidRPr="004B2DAD">
        <w:rPr>
          <w:b/>
          <w:bCs/>
          <w:lang w:val="en-US"/>
        </w:rPr>
        <w:t>G03X43.325</w:t>
      </w:r>
      <w:r w:rsidR="00B44997" w:rsidRPr="004B2DAD">
        <w:rPr>
          <w:b/>
          <w:bCs/>
          <w:lang w:val="en-US"/>
        </w:rPr>
        <w:t>Z-75.61R3.</w:t>
      </w:r>
      <w:proofErr w:type="gramEnd"/>
    </w:p>
    <w:p w:rsidR="00B44997" w:rsidRPr="004B2DAD" w:rsidRDefault="00B44997" w:rsidP="00B44997">
      <w:pPr>
        <w:autoSpaceDE w:val="0"/>
        <w:autoSpaceDN w:val="0"/>
        <w:adjustRightInd w:val="0"/>
        <w:rPr>
          <w:b/>
          <w:bCs/>
          <w:lang w:val="en-US"/>
        </w:rPr>
      </w:pPr>
      <w:r w:rsidRPr="004B2DAD">
        <w:rPr>
          <w:b/>
          <w:bCs/>
          <w:lang w:val="en-US"/>
        </w:rPr>
        <w:t>G01X27.</w:t>
      </w:r>
    </w:p>
    <w:p w:rsidR="00B44997" w:rsidRDefault="00B44997" w:rsidP="00B44997">
      <w:pPr>
        <w:autoSpaceDE w:val="0"/>
        <w:autoSpaceDN w:val="0"/>
        <w:adjustRightInd w:val="0"/>
        <w:rPr>
          <w:b/>
          <w:bCs/>
        </w:rPr>
      </w:pPr>
      <w:r w:rsidRPr="004B2DAD">
        <w:rPr>
          <w:b/>
          <w:bCs/>
          <w:lang w:val="en-US"/>
        </w:rPr>
        <w:t>X23.Z-77.61</w:t>
      </w:r>
    </w:p>
    <w:p w:rsidR="00C13EFB" w:rsidRPr="00C13EFB" w:rsidRDefault="00C13EFB" w:rsidP="00B44997">
      <w:pPr>
        <w:autoSpaceDE w:val="0"/>
        <w:autoSpaceDN w:val="0"/>
        <w:adjustRightInd w:val="0"/>
        <w:rPr>
          <w:b/>
          <w:bCs/>
        </w:rPr>
      </w:pPr>
    </w:p>
    <w:p w:rsidR="00B44997" w:rsidRPr="00C13EFB" w:rsidRDefault="00B44997" w:rsidP="00B44997">
      <w:pPr>
        <w:autoSpaceDE w:val="0"/>
        <w:autoSpaceDN w:val="0"/>
        <w:adjustRightInd w:val="0"/>
        <w:rPr>
          <w:b/>
          <w:bCs/>
        </w:rPr>
      </w:pPr>
      <w:proofErr w:type="gramStart"/>
      <w:r w:rsidRPr="004B2DAD">
        <w:rPr>
          <w:b/>
          <w:bCs/>
          <w:lang w:val="en-US"/>
        </w:rPr>
        <w:t>G</w:t>
      </w:r>
      <w:r w:rsidRPr="00C13EFB">
        <w:rPr>
          <w:b/>
          <w:bCs/>
        </w:rPr>
        <w:t>40</w:t>
      </w:r>
      <w:r w:rsidR="009F07DF" w:rsidRPr="004B2DAD">
        <w:rPr>
          <w:b/>
          <w:bCs/>
          <w:lang w:val="en-US"/>
        </w:rPr>
        <w:t>Z</w:t>
      </w:r>
      <w:r w:rsidR="009F07DF" w:rsidRPr="00C13EFB">
        <w:rPr>
          <w:b/>
          <w:bCs/>
        </w:rPr>
        <w:t>-77.</w:t>
      </w:r>
      <w:r w:rsidR="009F07DF" w:rsidRPr="004B2DAD">
        <w:rPr>
          <w:b/>
          <w:bCs/>
          <w:lang w:val="en-US"/>
        </w:rPr>
        <w:t>F</w:t>
      </w:r>
      <w:r w:rsidR="009F07DF" w:rsidRPr="00C13EFB">
        <w:rPr>
          <w:b/>
          <w:bCs/>
        </w:rPr>
        <w:t>0.5</w:t>
      </w:r>
      <w:r w:rsidR="00C13EFB">
        <w:rPr>
          <w:b/>
          <w:bCs/>
        </w:rPr>
        <w:t xml:space="preserve"> </w:t>
      </w:r>
      <w:r w:rsidR="00C13EFB">
        <w:rPr>
          <w:rFonts w:eastAsia="MS Mincho"/>
        </w:rPr>
        <w:t xml:space="preserve">– отход от обрабатываемого контура вправо с отменой коррекции на радиус в координату </w:t>
      </w:r>
      <w:r w:rsidR="00C13EFB">
        <w:rPr>
          <w:rFonts w:eastAsia="MS Mincho"/>
          <w:lang w:val="en-US"/>
        </w:rPr>
        <w:t>X</w:t>
      </w:r>
      <w:r w:rsidR="00C13EFB">
        <w:rPr>
          <w:rFonts w:eastAsia="MS Mincho"/>
        </w:rPr>
        <w:t>23.</w:t>
      </w:r>
      <w:r w:rsidR="00C13EFB">
        <w:rPr>
          <w:rFonts w:eastAsia="MS Mincho"/>
          <w:lang w:val="en-US"/>
        </w:rPr>
        <w:t>Z</w:t>
      </w:r>
      <w:r w:rsidR="00C13EFB" w:rsidRPr="006D3F9E">
        <w:rPr>
          <w:rFonts w:eastAsia="MS Mincho"/>
        </w:rPr>
        <w:t>-7</w:t>
      </w:r>
      <w:r w:rsidR="00C13EFB">
        <w:rPr>
          <w:rFonts w:eastAsia="MS Mincho"/>
        </w:rPr>
        <w:t>7</w:t>
      </w:r>
      <w:r w:rsidR="00C13EFB" w:rsidRPr="006D3F9E">
        <w:rPr>
          <w:rFonts w:eastAsia="MS Mincho"/>
        </w:rPr>
        <w:t>.</w:t>
      </w:r>
      <w:proofErr w:type="gramEnd"/>
      <w:r w:rsidR="00C13EFB">
        <w:rPr>
          <w:rFonts w:eastAsia="MS Mincho"/>
        </w:rPr>
        <w:t xml:space="preserve"> вершиной инструмента (центром квадранта или точкой настройки) на подаче 0.5 мм/оборот.</w:t>
      </w:r>
    </w:p>
    <w:p w:rsidR="00B44997" w:rsidRDefault="000A5B30" w:rsidP="00B44997">
      <w:pPr>
        <w:autoSpaceDE w:val="0"/>
        <w:autoSpaceDN w:val="0"/>
        <w:adjustRightInd w:val="0"/>
        <w:rPr>
          <w:bCs/>
        </w:rPr>
      </w:pPr>
      <w:r w:rsidRPr="004B2DAD">
        <w:rPr>
          <w:b/>
          <w:bCs/>
          <w:lang w:val="en-US"/>
        </w:rPr>
        <w:t>G</w:t>
      </w:r>
      <w:r w:rsidRPr="00C13EFB">
        <w:rPr>
          <w:b/>
          <w:bCs/>
        </w:rPr>
        <w:t>00</w:t>
      </w:r>
      <w:r w:rsidR="00B44997" w:rsidRPr="004B2DAD">
        <w:rPr>
          <w:b/>
          <w:bCs/>
          <w:lang w:val="en-US"/>
        </w:rPr>
        <w:t>Z</w:t>
      </w:r>
      <w:r w:rsidRPr="00C13EFB">
        <w:rPr>
          <w:b/>
          <w:bCs/>
        </w:rPr>
        <w:t>2</w:t>
      </w:r>
      <w:r w:rsidR="00B44997" w:rsidRPr="00C13EFB">
        <w:rPr>
          <w:b/>
          <w:bCs/>
        </w:rPr>
        <w:t>.</w:t>
      </w:r>
      <w:r w:rsidR="004B2DAD">
        <w:rPr>
          <w:b/>
          <w:bCs/>
        </w:rPr>
        <w:t xml:space="preserve"> </w:t>
      </w:r>
      <w:r w:rsidR="00C13EFB">
        <w:rPr>
          <w:b/>
          <w:bCs/>
        </w:rPr>
        <w:t>–</w:t>
      </w:r>
      <w:r w:rsidR="00C13EFB">
        <w:rPr>
          <w:bCs/>
        </w:rPr>
        <w:t xml:space="preserve"> выход резца на максимальной подаче за пределы </w:t>
      </w:r>
      <w:r w:rsidR="00C13EFB">
        <w:rPr>
          <w:b/>
          <w:bCs/>
        </w:rPr>
        <w:t xml:space="preserve"> </w:t>
      </w:r>
      <w:r w:rsidR="00C13EFB" w:rsidRPr="00C13EFB">
        <w:rPr>
          <w:bCs/>
        </w:rPr>
        <w:t>заготовки на координату</w:t>
      </w:r>
      <w:r w:rsidR="00C13EFB">
        <w:rPr>
          <w:b/>
          <w:bCs/>
        </w:rPr>
        <w:t xml:space="preserve"> </w:t>
      </w:r>
      <w:r w:rsidR="00C13EFB">
        <w:rPr>
          <w:bCs/>
          <w:lang w:val="en-US"/>
        </w:rPr>
        <w:t>Z</w:t>
      </w:r>
      <w:r w:rsidR="00C13EFB" w:rsidRPr="00C13EFB">
        <w:rPr>
          <w:bCs/>
        </w:rPr>
        <w:t>2.</w:t>
      </w:r>
      <w:r w:rsidR="00C13EFB">
        <w:rPr>
          <w:bCs/>
        </w:rPr>
        <w:t xml:space="preserve"> (кадр обязателен при внутренней обработке).</w:t>
      </w:r>
    </w:p>
    <w:p w:rsidR="00C13EFB" w:rsidRPr="00C13EFB" w:rsidRDefault="00C13EFB" w:rsidP="00B44997">
      <w:pPr>
        <w:autoSpaceDE w:val="0"/>
        <w:autoSpaceDN w:val="0"/>
        <w:adjustRightInd w:val="0"/>
        <w:rPr>
          <w:bCs/>
        </w:rPr>
      </w:pPr>
    </w:p>
    <w:p w:rsidR="000A5B30" w:rsidRDefault="000A5B30" w:rsidP="00B44997">
      <w:pPr>
        <w:autoSpaceDE w:val="0"/>
        <w:autoSpaceDN w:val="0"/>
        <w:adjustRightInd w:val="0"/>
        <w:rPr>
          <w:rFonts w:eastAsia="MS Mincho"/>
        </w:rPr>
      </w:pPr>
      <w:r w:rsidRPr="004B2DAD">
        <w:rPr>
          <w:b/>
          <w:bCs/>
          <w:lang w:val="en-US"/>
        </w:rPr>
        <w:t>M</w:t>
      </w:r>
      <w:r w:rsidRPr="00C13EFB">
        <w:rPr>
          <w:b/>
          <w:bCs/>
        </w:rPr>
        <w:t>09</w:t>
      </w:r>
      <w:r w:rsidR="00C13EFB">
        <w:rPr>
          <w:rFonts w:eastAsia="MS Mincho"/>
          <w:b/>
        </w:rPr>
        <w:t xml:space="preserve"> </w:t>
      </w:r>
      <w:r w:rsidR="00C13EFB">
        <w:rPr>
          <w:rFonts w:eastAsia="MS Mincho"/>
        </w:rPr>
        <w:t>– выключение СОЖ</w:t>
      </w:r>
    </w:p>
    <w:p w:rsidR="00C13EFB" w:rsidRPr="00C13EFB" w:rsidRDefault="00C13EFB" w:rsidP="00B44997">
      <w:pPr>
        <w:autoSpaceDE w:val="0"/>
        <w:autoSpaceDN w:val="0"/>
        <w:adjustRightInd w:val="0"/>
        <w:rPr>
          <w:b/>
          <w:bCs/>
        </w:rPr>
      </w:pPr>
    </w:p>
    <w:p w:rsidR="00C13EFB" w:rsidRDefault="00C13EFB" w:rsidP="00C13EFB">
      <w:pPr>
        <w:autoSpaceDE w:val="0"/>
        <w:autoSpaceDN w:val="0"/>
        <w:adjustRightInd w:val="0"/>
        <w:rPr>
          <w:bCs/>
        </w:rPr>
      </w:pPr>
      <w:proofErr w:type="gramStart"/>
      <w:r w:rsidRPr="00835DE6">
        <w:rPr>
          <w:b/>
          <w:bCs/>
          <w:lang w:val="en-US"/>
        </w:rPr>
        <w:t>G</w:t>
      </w:r>
      <w:r w:rsidRPr="009927FB">
        <w:rPr>
          <w:b/>
          <w:bCs/>
        </w:rPr>
        <w:t>30</w:t>
      </w:r>
      <w:r w:rsidRPr="00835DE6">
        <w:rPr>
          <w:b/>
          <w:bCs/>
          <w:lang w:val="en-US"/>
        </w:rPr>
        <w:t>U</w:t>
      </w:r>
      <w:r w:rsidRPr="009927FB">
        <w:rPr>
          <w:b/>
          <w:bCs/>
        </w:rPr>
        <w:t>0</w:t>
      </w:r>
      <w:r w:rsidRPr="00835DE6">
        <w:rPr>
          <w:b/>
          <w:bCs/>
          <w:lang w:val="en-US"/>
        </w:rPr>
        <w:t>W</w:t>
      </w:r>
      <w:r w:rsidRPr="009927FB">
        <w:rPr>
          <w:b/>
          <w:bCs/>
        </w:rPr>
        <w:t>0</w:t>
      </w:r>
      <w:r>
        <w:rPr>
          <w:b/>
          <w:bCs/>
        </w:rPr>
        <w:t xml:space="preserve"> </w:t>
      </w:r>
      <w:r>
        <w:rPr>
          <w:bCs/>
        </w:rPr>
        <w:t>– выход инструмента в безопасную зону для смены инструмента</w:t>
      </w:r>
      <w:r w:rsidRPr="005D2DC6">
        <w:rPr>
          <w:bCs/>
        </w:rPr>
        <w:t xml:space="preserve"> </w:t>
      </w:r>
      <w:r>
        <w:rPr>
          <w:bCs/>
        </w:rPr>
        <w:t xml:space="preserve">по осям </w:t>
      </w:r>
      <w:r>
        <w:rPr>
          <w:bCs/>
          <w:lang w:val="en-US"/>
        </w:rPr>
        <w:t>X</w:t>
      </w:r>
      <w:r>
        <w:rPr>
          <w:bCs/>
        </w:rPr>
        <w:t xml:space="preserve"> и </w:t>
      </w:r>
      <w:r>
        <w:rPr>
          <w:bCs/>
          <w:lang w:val="en-US"/>
        </w:rPr>
        <w:t>Z</w:t>
      </w:r>
      <w:r>
        <w:rPr>
          <w:bCs/>
        </w:rPr>
        <w:t>, определенную параметрами станка.</w:t>
      </w:r>
      <w:proofErr w:type="gramEnd"/>
    </w:p>
    <w:p w:rsidR="00C13EFB" w:rsidRDefault="00C13EFB" w:rsidP="00C13EFB">
      <w:pPr>
        <w:autoSpaceDE w:val="0"/>
        <w:autoSpaceDN w:val="0"/>
        <w:adjustRightInd w:val="0"/>
        <w:rPr>
          <w:bCs/>
        </w:rPr>
      </w:pPr>
    </w:p>
    <w:p w:rsidR="00C13EFB" w:rsidRDefault="00C13EFB" w:rsidP="00C13EFB">
      <w:pPr>
        <w:rPr>
          <w:rFonts w:eastAsia="MS Mincho"/>
        </w:rPr>
      </w:pPr>
      <w:proofErr w:type="gramStart"/>
      <w:r w:rsidRPr="00791D68">
        <w:rPr>
          <w:rFonts w:eastAsia="MS Mincho"/>
          <w:b/>
          <w:lang w:val="en-US"/>
        </w:rPr>
        <w:lastRenderedPageBreak/>
        <w:t>M</w:t>
      </w:r>
      <w:r w:rsidRPr="00F8494E">
        <w:rPr>
          <w:rFonts w:eastAsia="MS Mincho"/>
          <w:b/>
        </w:rPr>
        <w:t>30</w:t>
      </w:r>
      <w:r>
        <w:rPr>
          <w:rFonts w:eastAsia="MS Mincho"/>
          <w:b/>
        </w:rPr>
        <w:t xml:space="preserve"> – </w:t>
      </w:r>
      <w:r w:rsidRPr="00DE16DC">
        <w:rPr>
          <w:rFonts w:eastAsia="MS Mincho"/>
        </w:rPr>
        <w:t>конец</w:t>
      </w:r>
      <w:r>
        <w:rPr>
          <w:rFonts w:eastAsia="MS Mincho"/>
        </w:rPr>
        <w:t xml:space="preserve"> программы</w:t>
      </w:r>
      <w:r w:rsidR="00673CB2">
        <w:rPr>
          <w:rFonts w:eastAsia="MS Mincho"/>
        </w:rPr>
        <w:t>, останов ее выполнения и возврат в начало</w:t>
      </w:r>
      <w:r>
        <w:rPr>
          <w:rFonts w:eastAsia="MS Mincho"/>
        </w:rPr>
        <w:t>.</w:t>
      </w:r>
      <w:proofErr w:type="gramEnd"/>
      <w:r w:rsidR="00673CB2">
        <w:rPr>
          <w:rFonts w:eastAsia="MS Mincho"/>
        </w:rPr>
        <w:t xml:space="preserve"> При нажатии на пульте станка клавиши «пуск цикла» (или «старт цикла») действие программы повторяется с самого начала.</w:t>
      </w:r>
    </w:p>
    <w:p w:rsidR="00C13EFB" w:rsidRPr="00DE16DC" w:rsidRDefault="00C13EFB" w:rsidP="00C13EFB">
      <w:pPr>
        <w:rPr>
          <w:rFonts w:eastAsia="MS Mincho"/>
        </w:rPr>
      </w:pPr>
    </w:p>
    <w:p w:rsidR="00C13EFB" w:rsidRPr="00DE16DC" w:rsidRDefault="00C13EFB" w:rsidP="00C13EFB">
      <w:pPr>
        <w:rPr>
          <w:rFonts w:eastAsia="MS Mincho"/>
        </w:rPr>
      </w:pPr>
      <w:r w:rsidRPr="00791D68">
        <w:rPr>
          <w:rFonts w:eastAsia="MS Mincho"/>
          <w:b/>
        </w:rPr>
        <w:t>%</w:t>
      </w:r>
      <w:r>
        <w:rPr>
          <w:rFonts w:eastAsia="MS Mincho"/>
          <w:b/>
        </w:rPr>
        <w:t xml:space="preserve"> </w:t>
      </w:r>
      <w:r>
        <w:rPr>
          <w:rFonts w:eastAsia="MS Mincho"/>
        </w:rPr>
        <w:t>- конец файла программы</w:t>
      </w:r>
    </w:p>
    <w:p w:rsidR="00C13EFB" w:rsidRDefault="00C13EFB" w:rsidP="00C13EFB">
      <w:pPr>
        <w:rPr>
          <w:rFonts w:eastAsia="MS Mincho"/>
          <w:b/>
        </w:rPr>
      </w:pPr>
    </w:p>
    <w:p w:rsidR="003E3F5B" w:rsidRDefault="003E3F5B" w:rsidP="00C13EFB">
      <w:pPr>
        <w:rPr>
          <w:rFonts w:eastAsia="MS Mincho"/>
          <w:b/>
        </w:rPr>
      </w:pPr>
    </w:p>
    <w:p w:rsidR="003E3F5B" w:rsidRPr="00A84AD7" w:rsidRDefault="003E3F5B" w:rsidP="003E3F5B">
      <w:pPr>
        <w:pStyle w:val="1"/>
        <w:rPr>
          <w:rFonts w:eastAsia="MS Mincho"/>
        </w:rPr>
      </w:pPr>
      <w:r>
        <w:rPr>
          <w:rFonts w:eastAsia="MS Mincho"/>
        </w:rPr>
        <w:t xml:space="preserve">4.4 </w:t>
      </w:r>
      <w:r w:rsidR="00DF3636">
        <w:rPr>
          <w:rFonts w:eastAsia="MS Mincho"/>
        </w:rPr>
        <w:t>Токарное п</w:t>
      </w:r>
      <w:r w:rsidRPr="00A84AD7">
        <w:rPr>
          <w:rFonts w:eastAsia="MS Mincho"/>
        </w:rPr>
        <w:t>рограммирование с помощью станочных циклов.</w:t>
      </w:r>
    </w:p>
    <w:p w:rsidR="003E3F5B" w:rsidRDefault="003E3F5B" w:rsidP="003E3F5B">
      <w:pPr>
        <w:ind w:firstLine="567"/>
        <w:jc w:val="center"/>
        <w:rPr>
          <w:rFonts w:eastAsia="MS Mincho"/>
        </w:rPr>
      </w:pPr>
    </w:p>
    <w:p w:rsidR="003E3F5B" w:rsidRDefault="003E3F5B" w:rsidP="00C13EFB">
      <w:pPr>
        <w:rPr>
          <w:rFonts w:eastAsia="MS Mincho"/>
          <w:b/>
        </w:rPr>
      </w:pPr>
    </w:p>
    <w:p w:rsidR="003E3F5B" w:rsidRDefault="003E3F5B" w:rsidP="00C13EFB">
      <w:pPr>
        <w:rPr>
          <w:rFonts w:eastAsia="MS Mincho"/>
          <w:b/>
        </w:rPr>
      </w:pPr>
    </w:p>
    <w:p w:rsidR="00B44997" w:rsidRDefault="00B44997" w:rsidP="00B44997">
      <w:pPr>
        <w:autoSpaceDE w:val="0"/>
        <w:autoSpaceDN w:val="0"/>
        <w:adjustRightInd w:val="0"/>
        <w:rPr>
          <w:rFonts w:ascii="MS Sans Serif" w:hAnsi="MS Sans Serif" w:cs="MS Sans Serif"/>
          <w:b/>
          <w:bCs/>
          <w:sz w:val="20"/>
          <w:szCs w:val="20"/>
        </w:rPr>
      </w:pPr>
    </w:p>
    <w:p w:rsidR="003E3F5B" w:rsidRPr="003E3F5B" w:rsidRDefault="003E3F5B" w:rsidP="003E3F5B">
      <w:pPr>
        <w:spacing w:after="200" w:line="276" w:lineRule="auto"/>
        <w:rPr>
          <w:rFonts w:eastAsia="Calibri"/>
          <w:noProof/>
        </w:rPr>
      </w:pPr>
      <w:r w:rsidRPr="003E3F5B">
        <w:rPr>
          <w:rFonts w:eastAsia="Calibri"/>
          <w:b/>
          <w:noProof/>
          <w:sz w:val="48"/>
          <w:szCs w:val="48"/>
          <w:lang w:val="en-US"/>
        </w:rPr>
        <w:t>G</w:t>
      </w:r>
      <w:r w:rsidRPr="003E3F5B">
        <w:rPr>
          <w:rFonts w:eastAsia="Calibri"/>
          <w:b/>
          <w:noProof/>
          <w:sz w:val="48"/>
          <w:szCs w:val="48"/>
        </w:rPr>
        <w:t xml:space="preserve">72 </w:t>
      </w:r>
      <w:r w:rsidRPr="003E3F5B">
        <w:rPr>
          <w:rFonts w:eastAsia="Calibri"/>
          <w:noProof/>
        </w:rPr>
        <w:t>– ЦИКЛ ЧИСТОВОЙ ОБРАБОТКИ (</w:t>
      </w:r>
      <w:r w:rsidRPr="003E3F5B">
        <w:rPr>
          <w:rFonts w:eastAsia="Calibri"/>
          <w:noProof/>
          <w:lang w:val="en-US"/>
        </w:rPr>
        <w:t>G</w:t>
      </w:r>
      <w:r w:rsidRPr="003E3F5B">
        <w:rPr>
          <w:rFonts w:eastAsia="Calibri"/>
          <w:noProof/>
        </w:rPr>
        <w:t xml:space="preserve">70- для системы </w:t>
      </w:r>
      <w:r w:rsidRPr="003E3F5B">
        <w:rPr>
          <w:rFonts w:eastAsia="Calibri"/>
          <w:noProof/>
          <w:lang w:val="en-US"/>
        </w:rPr>
        <w:t>G</w:t>
      </w:r>
      <w:r w:rsidRPr="003E3F5B">
        <w:rPr>
          <w:rFonts w:eastAsia="Calibri"/>
          <w:noProof/>
        </w:rPr>
        <w:t>- кодов А и В)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  <w:sz w:val="22"/>
          <w:szCs w:val="22"/>
          <w:u w:val="single"/>
        </w:rPr>
      </w:pP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G</w:t>
      </w:r>
      <w:r w:rsidRPr="003E3F5B">
        <w:rPr>
          <w:rFonts w:eastAsia="Calibri"/>
          <w:b/>
          <w:noProof/>
          <w:sz w:val="22"/>
          <w:szCs w:val="22"/>
          <w:u w:val="single"/>
        </w:rPr>
        <w:t>72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P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Q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F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</w:p>
    <w:p w:rsidR="003E3F5B" w:rsidRPr="00DC32B2" w:rsidRDefault="003E3F5B" w:rsidP="003E3F5B">
      <w:pPr>
        <w:spacing w:after="200" w:line="276" w:lineRule="auto"/>
        <w:rPr>
          <w:rFonts w:eastAsia="Calibri"/>
          <w:noProof/>
        </w:rPr>
      </w:pPr>
      <w:r w:rsidRPr="00DC32B2">
        <w:rPr>
          <w:rFonts w:eastAsia="Calibri"/>
          <w:noProof/>
        </w:rPr>
        <w:t>Р – номер первого кадра контура;</w:t>
      </w:r>
    </w:p>
    <w:p w:rsidR="003E3F5B" w:rsidRPr="00DC32B2" w:rsidRDefault="003E3F5B" w:rsidP="003E3F5B">
      <w:pPr>
        <w:spacing w:after="200" w:line="276" w:lineRule="auto"/>
        <w:rPr>
          <w:rFonts w:eastAsia="Calibri"/>
          <w:noProof/>
        </w:rPr>
      </w:pPr>
      <w:r w:rsidRPr="00DC32B2">
        <w:rPr>
          <w:rFonts w:eastAsia="Calibri"/>
          <w:noProof/>
          <w:lang w:val="en-US"/>
        </w:rPr>
        <w:t>Q</w:t>
      </w:r>
      <w:r w:rsidRPr="00DC32B2">
        <w:rPr>
          <w:rFonts w:eastAsia="Calibri"/>
          <w:noProof/>
        </w:rPr>
        <w:t xml:space="preserve"> – номер последнего кадра контура;</w:t>
      </w:r>
    </w:p>
    <w:p w:rsidR="003E3F5B" w:rsidRPr="00DC32B2" w:rsidRDefault="003E3F5B" w:rsidP="003E3F5B">
      <w:pPr>
        <w:spacing w:after="200" w:line="276" w:lineRule="auto"/>
        <w:rPr>
          <w:rFonts w:eastAsia="Calibri"/>
          <w:noProof/>
        </w:rPr>
      </w:pPr>
      <w:r w:rsidRPr="00DC32B2">
        <w:rPr>
          <w:rFonts w:eastAsia="Calibri"/>
          <w:noProof/>
          <w:lang w:val="en-US"/>
        </w:rPr>
        <w:t>F</w:t>
      </w:r>
      <w:r w:rsidRPr="00DC32B2">
        <w:rPr>
          <w:rFonts w:eastAsia="Calibri"/>
          <w:noProof/>
        </w:rPr>
        <w:t xml:space="preserve"> – подача обработки (при отсутствии кода </w:t>
      </w:r>
      <w:r w:rsidRPr="00DC32B2">
        <w:rPr>
          <w:rFonts w:eastAsia="Calibri"/>
          <w:noProof/>
          <w:lang w:val="en-US"/>
        </w:rPr>
        <w:t>F</w:t>
      </w:r>
      <w:r w:rsidRPr="00DC32B2">
        <w:rPr>
          <w:rFonts w:eastAsia="Calibri"/>
          <w:noProof/>
        </w:rPr>
        <w:t xml:space="preserve"> действует подача, заданная внутри контура после кадра с номером Р).</w:t>
      </w:r>
    </w:p>
    <w:p w:rsidR="003E3F5B" w:rsidRDefault="003E3F5B" w:rsidP="003E3F5B">
      <w:pPr>
        <w:spacing w:after="200" w:line="276" w:lineRule="auto"/>
        <w:rPr>
          <w:rFonts w:eastAsia="Calibri"/>
          <w:noProof/>
          <w:sz w:val="22"/>
          <w:szCs w:val="22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5934075" cy="2390775"/>
            <wp:effectExtent l="0" t="0" r="9525" b="952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2B2" w:rsidRPr="00DC32B2" w:rsidRDefault="00DC32B2" w:rsidP="003E3F5B">
      <w:pPr>
        <w:spacing w:after="200" w:line="276" w:lineRule="auto"/>
        <w:rPr>
          <w:rFonts w:eastAsia="Calibri"/>
          <w:noProof/>
        </w:rPr>
      </w:pPr>
      <w:r w:rsidRPr="00DC32B2">
        <w:rPr>
          <w:rFonts w:eastAsia="Calibri"/>
          <w:noProof/>
        </w:rPr>
        <w:t>Пример программирования цикла.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3E3F5B">
        <w:rPr>
          <w:rFonts w:eastAsia="Calibri"/>
          <w:b/>
          <w:noProof/>
        </w:rPr>
        <w:t>………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3E3F5B">
        <w:rPr>
          <w:rFonts w:eastAsia="Calibri"/>
          <w:b/>
          <w:noProof/>
          <w:lang w:val="en-US"/>
        </w:rPr>
        <w:t>G</w:t>
      </w:r>
      <w:r w:rsidRPr="003E3F5B">
        <w:rPr>
          <w:rFonts w:eastAsia="Calibri"/>
          <w:b/>
          <w:noProof/>
        </w:rPr>
        <w:t xml:space="preserve">42 </w:t>
      </w:r>
      <w:r w:rsidRPr="003E3F5B">
        <w:rPr>
          <w:rFonts w:eastAsia="Calibri"/>
          <w:noProof/>
        </w:rPr>
        <w:t>(включение режима правой коррекции на радиус; при задании контура обработки внутри цикла коррекция на радиус не задается</w:t>
      </w:r>
      <w:r w:rsidR="00575357">
        <w:rPr>
          <w:rFonts w:eastAsia="Calibri"/>
          <w:noProof/>
        </w:rPr>
        <w:t>.</w:t>
      </w:r>
      <w:r w:rsidR="00575357" w:rsidRPr="00575357">
        <w:rPr>
          <w:rFonts w:eastAsia="Calibri"/>
          <w:noProof/>
        </w:rPr>
        <w:t xml:space="preserve"> </w:t>
      </w:r>
      <w:proofErr w:type="gramStart"/>
      <w:r w:rsidR="00575357">
        <w:rPr>
          <w:rFonts w:eastAsia="Calibri"/>
          <w:noProof/>
        </w:rPr>
        <w:t>Существует возможность в настройках станка активизировать режим коррекции на радиус внутри контура цикла</w:t>
      </w:r>
      <w:r w:rsidRPr="003E3F5B">
        <w:rPr>
          <w:rFonts w:eastAsia="Calibri"/>
          <w:noProof/>
        </w:rPr>
        <w:t>)</w:t>
      </w:r>
      <w:proofErr w:type="gramEnd"/>
    </w:p>
    <w:p w:rsidR="003E3F5B" w:rsidRPr="003E3F5B" w:rsidRDefault="003E3F5B" w:rsidP="003E3F5B">
      <w:pPr>
        <w:spacing w:after="200" w:line="276" w:lineRule="auto"/>
        <w:rPr>
          <w:rFonts w:eastAsia="Calibri"/>
          <w:noProof/>
          <w:lang w:val="en-US"/>
        </w:rPr>
      </w:pPr>
      <w:r w:rsidRPr="003E3F5B">
        <w:rPr>
          <w:rFonts w:eastAsia="Calibri"/>
          <w:b/>
          <w:noProof/>
          <w:lang w:val="en-US"/>
        </w:rPr>
        <w:t>G72 P10 Q11 F0.05</w:t>
      </w:r>
      <w:r w:rsidRPr="003E3F5B">
        <w:rPr>
          <w:rFonts w:eastAsia="Calibri"/>
          <w:noProof/>
          <w:lang w:val="en-US"/>
        </w:rPr>
        <w:t xml:space="preserve">  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  <w:lang w:val="en-US"/>
        </w:rPr>
      </w:pPr>
      <w:r w:rsidRPr="003E3F5B">
        <w:rPr>
          <w:rFonts w:eastAsia="Calibri"/>
          <w:b/>
          <w:noProof/>
          <w:lang w:val="en-US"/>
        </w:rPr>
        <w:t>N10</w:t>
      </w:r>
      <w:r w:rsidR="00575357" w:rsidRPr="00E4466B">
        <w:rPr>
          <w:rFonts w:eastAsia="Calibri"/>
          <w:b/>
          <w:noProof/>
          <w:lang w:val="en-US"/>
        </w:rPr>
        <w:t xml:space="preserve"> </w:t>
      </w:r>
      <w:r w:rsidRPr="003E3F5B">
        <w:rPr>
          <w:rFonts w:eastAsia="Calibri"/>
          <w:b/>
          <w:noProof/>
          <w:lang w:val="en-US"/>
        </w:rPr>
        <w:t>G00X30.Z3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  <w:lang w:val="en-US"/>
        </w:rPr>
      </w:pPr>
      <w:r w:rsidRPr="003E3F5B">
        <w:rPr>
          <w:rFonts w:eastAsia="Calibri"/>
          <w:b/>
          <w:noProof/>
          <w:lang w:val="en-US"/>
        </w:rPr>
        <w:t>G01Z0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3E3F5B">
        <w:rPr>
          <w:rFonts w:eastAsia="Calibri"/>
          <w:b/>
          <w:noProof/>
          <w:lang w:val="en-US"/>
        </w:rPr>
        <w:t>X</w:t>
      </w:r>
      <w:r w:rsidRPr="003E3F5B">
        <w:rPr>
          <w:rFonts w:eastAsia="Calibri"/>
          <w:b/>
          <w:noProof/>
        </w:rPr>
        <w:t>63.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3E3F5B">
        <w:rPr>
          <w:rFonts w:eastAsia="Calibri"/>
          <w:b/>
          <w:noProof/>
        </w:rPr>
        <w:t xml:space="preserve">…. 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3E3F5B">
        <w:rPr>
          <w:rFonts w:eastAsia="Calibri"/>
          <w:b/>
          <w:noProof/>
          <w:lang w:val="en-US"/>
        </w:rPr>
        <w:t>N</w:t>
      </w:r>
      <w:r w:rsidRPr="003E3F5B">
        <w:rPr>
          <w:rFonts w:eastAsia="Calibri"/>
          <w:b/>
          <w:noProof/>
        </w:rPr>
        <w:t>11</w:t>
      </w:r>
      <w:r w:rsidR="00575357">
        <w:rPr>
          <w:rFonts w:eastAsia="Calibri"/>
          <w:b/>
          <w:noProof/>
        </w:rPr>
        <w:t xml:space="preserve"> </w:t>
      </w:r>
      <w:r w:rsidRPr="003E3F5B">
        <w:rPr>
          <w:rFonts w:eastAsia="Calibri"/>
          <w:b/>
          <w:noProof/>
          <w:lang w:val="en-US"/>
        </w:rPr>
        <w:t>G</w:t>
      </w:r>
      <w:r w:rsidRPr="003E3F5B">
        <w:rPr>
          <w:rFonts w:eastAsia="Calibri"/>
          <w:b/>
          <w:noProof/>
        </w:rPr>
        <w:t>01</w:t>
      </w:r>
      <w:r w:rsidRPr="003E3F5B">
        <w:rPr>
          <w:rFonts w:eastAsia="Calibri"/>
          <w:b/>
          <w:noProof/>
          <w:lang w:val="en-US"/>
        </w:rPr>
        <w:t>X</w:t>
      </w:r>
      <w:r w:rsidRPr="003E3F5B">
        <w:rPr>
          <w:rFonts w:eastAsia="Calibri"/>
          <w:b/>
          <w:noProof/>
        </w:rPr>
        <w:t>72.</w:t>
      </w:r>
      <w:r w:rsidRPr="003E3F5B">
        <w:rPr>
          <w:rFonts w:eastAsia="Calibri"/>
          <w:b/>
          <w:noProof/>
          <w:lang w:val="en-US"/>
        </w:rPr>
        <w:t>Z</w:t>
      </w:r>
      <w:r w:rsidRPr="003E3F5B">
        <w:rPr>
          <w:rFonts w:eastAsia="Calibri"/>
          <w:b/>
          <w:noProof/>
        </w:rPr>
        <w:t>-76.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3E3F5B">
        <w:rPr>
          <w:rFonts w:eastAsia="Calibri"/>
          <w:b/>
          <w:noProof/>
          <w:lang w:val="en-US"/>
        </w:rPr>
        <w:lastRenderedPageBreak/>
        <w:t>G</w:t>
      </w:r>
      <w:r w:rsidRPr="003E3F5B">
        <w:rPr>
          <w:rFonts w:eastAsia="Calibri"/>
          <w:b/>
          <w:noProof/>
        </w:rPr>
        <w:t xml:space="preserve">40 </w:t>
      </w:r>
      <w:r w:rsidRPr="003E3F5B">
        <w:rPr>
          <w:rFonts w:eastAsia="Calibri"/>
          <w:noProof/>
        </w:rPr>
        <w:t>(выключение режима коррекции на радиус)</w:t>
      </w:r>
    </w:p>
    <w:p w:rsidR="003E3F5B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3E3F5B">
        <w:rPr>
          <w:rFonts w:eastAsia="Calibri"/>
          <w:b/>
          <w:noProof/>
        </w:rPr>
        <w:t>….</w:t>
      </w:r>
    </w:p>
    <w:p w:rsidR="003E3F5B" w:rsidRPr="00575357" w:rsidRDefault="00006C86" w:rsidP="003E3F5B">
      <w:pPr>
        <w:spacing w:after="200" w:line="276" w:lineRule="auto"/>
        <w:rPr>
          <w:rFonts w:eastAsia="Calibri"/>
          <w:noProof/>
        </w:rPr>
      </w:pPr>
      <w:r w:rsidRPr="00006C86">
        <w:rPr>
          <w:rFonts w:eastAsia="Calibri"/>
          <w:noProof/>
        </w:rPr>
        <w:t>Пр</w:t>
      </w:r>
      <w:r>
        <w:rPr>
          <w:rFonts w:eastAsia="Calibri"/>
          <w:noProof/>
        </w:rPr>
        <w:t xml:space="preserve">имечание. Контур обработки (фрагмент программы), заданный между кадрами </w:t>
      </w:r>
      <w:r>
        <w:rPr>
          <w:rFonts w:eastAsia="Calibri"/>
          <w:noProof/>
          <w:lang w:val="en-US"/>
        </w:rPr>
        <w:t>N</w:t>
      </w:r>
      <w:r>
        <w:rPr>
          <w:rFonts w:eastAsia="Calibri"/>
          <w:noProof/>
        </w:rPr>
        <w:t xml:space="preserve">10 и </w:t>
      </w:r>
      <w:r>
        <w:rPr>
          <w:rFonts w:eastAsia="Calibri"/>
          <w:noProof/>
          <w:lang w:val="en-US"/>
        </w:rPr>
        <w:t>N</w:t>
      </w:r>
      <w:r>
        <w:rPr>
          <w:rFonts w:eastAsia="Calibri"/>
          <w:noProof/>
        </w:rPr>
        <w:t>11, может располагаться в любом месте программы.</w:t>
      </w:r>
    </w:p>
    <w:p w:rsidR="003E3F5B" w:rsidRPr="00575357" w:rsidRDefault="003E3F5B" w:rsidP="003E3F5B">
      <w:pPr>
        <w:spacing w:after="200" w:line="276" w:lineRule="auto"/>
        <w:rPr>
          <w:rFonts w:eastAsia="Calibri"/>
          <w:b/>
          <w:noProof/>
        </w:rPr>
      </w:pPr>
    </w:p>
    <w:p w:rsidR="003E3F5B" w:rsidRPr="003E3F5B" w:rsidRDefault="003E3F5B" w:rsidP="003E3F5B">
      <w:pPr>
        <w:spacing w:after="200" w:line="276" w:lineRule="auto"/>
        <w:rPr>
          <w:rFonts w:eastAsia="Calibri"/>
          <w:noProof/>
        </w:rPr>
      </w:pPr>
      <w:r w:rsidRPr="003E3F5B">
        <w:rPr>
          <w:rFonts w:eastAsia="Calibri"/>
          <w:b/>
          <w:noProof/>
          <w:sz w:val="48"/>
          <w:szCs w:val="48"/>
          <w:lang w:val="en-US"/>
        </w:rPr>
        <w:t>G</w:t>
      </w:r>
      <w:r w:rsidRPr="003E3F5B">
        <w:rPr>
          <w:rFonts w:eastAsia="Calibri"/>
          <w:b/>
          <w:noProof/>
          <w:sz w:val="48"/>
          <w:szCs w:val="48"/>
        </w:rPr>
        <w:t xml:space="preserve">73 </w:t>
      </w:r>
      <w:r w:rsidRPr="003E3F5B">
        <w:rPr>
          <w:rFonts w:eastAsia="Calibri"/>
          <w:noProof/>
        </w:rPr>
        <w:t>– ЦИКЛ ПРОДОЛЬНОЙ ВЫБОРКИ (</w:t>
      </w:r>
      <w:r w:rsidRPr="003E3F5B">
        <w:rPr>
          <w:rFonts w:eastAsia="Calibri"/>
          <w:noProof/>
          <w:lang w:val="en-US"/>
        </w:rPr>
        <w:t>G</w:t>
      </w:r>
      <w:r w:rsidRPr="003E3F5B">
        <w:rPr>
          <w:rFonts w:eastAsia="Calibri"/>
          <w:noProof/>
        </w:rPr>
        <w:t xml:space="preserve">71- для системы </w:t>
      </w:r>
      <w:r w:rsidRPr="003E3F5B">
        <w:rPr>
          <w:rFonts w:eastAsia="Calibri"/>
          <w:noProof/>
          <w:lang w:val="en-US"/>
        </w:rPr>
        <w:t>G</w:t>
      </w:r>
      <w:r w:rsidRPr="003E3F5B">
        <w:rPr>
          <w:rFonts w:eastAsia="Calibri"/>
          <w:noProof/>
        </w:rPr>
        <w:t>- кодов А и В)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  <w:sz w:val="22"/>
          <w:szCs w:val="22"/>
          <w:u w:val="single"/>
        </w:rPr>
      </w:pP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G</w:t>
      </w:r>
      <w:r w:rsidRPr="003E3F5B">
        <w:rPr>
          <w:rFonts w:eastAsia="Calibri"/>
          <w:b/>
          <w:noProof/>
          <w:sz w:val="22"/>
          <w:szCs w:val="22"/>
          <w:u w:val="single"/>
        </w:rPr>
        <w:t>73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U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R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</w:p>
    <w:p w:rsidR="003E3F5B" w:rsidRPr="00DC32B2" w:rsidRDefault="003E3F5B" w:rsidP="003E3F5B">
      <w:pPr>
        <w:spacing w:after="200" w:line="276" w:lineRule="auto"/>
        <w:rPr>
          <w:rFonts w:eastAsia="Calibri"/>
          <w:noProof/>
        </w:rPr>
      </w:pPr>
      <w:r w:rsidRPr="00DC32B2">
        <w:rPr>
          <w:rFonts w:eastAsia="Calibri"/>
          <w:noProof/>
          <w:lang w:val="en-US"/>
        </w:rPr>
        <w:t>U</w:t>
      </w:r>
      <w:r w:rsidRPr="00DC32B2">
        <w:rPr>
          <w:rFonts w:eastAsia="Calibri"/>
          <w:noProof/>
        </w:rPr>
        <w:t xml:space="preserve"> – шаг выборки по оси Х в мм в радиусах;</w:t>
      </w:r>
    </w:p>
    <w:p w:rsidR="003E3F5B" w:rsidRPr="00DC32B2" w:rsidRDefault="003E3F5B" w:rsidP="003E3F5B">
      <w:pPr>
        <w:spacing w:after="200" w:line="276" w:lineRule="auto"/>
        <w:rPr>
          <w:rFonts w:eastAsia="Calibri"/>
          <w:noProof/>
        </w:rPr>
      </w:pPr>
      <w:r w:rsidRPr="00DC32B2">
        <w:rPr>
          <w:rFonts w:eastAsia="Calibri"/>
          <w:noProof/>
          <w:lang w:val="en-US"/>
        </w:rPr>
        <w:t>R</w:t>
      </w:r>
      <w:r w:rsidRPr="00DC32B2">
        <w:rPr>
          <w:rFonts w:eastAsia="Calibri"/>
          <w:noProof/>
        </w:rPr>
        <w:t xml:space="preserve"> – величина отскока по осям </w:t>
      </w:r>
      <w:r w:rsidRPr="00DC32B2">
        <w:rPr>
          <w:rFonts w:eastAsia="Calibri"/>
          <w:noProof/>
          <w:lang w:val="en-US"/>
        </w:rPr>
        <w:t>X</w:t>
      </w:r>
      <w:r w:rsidRPr="00DC32B2">
        <w:rPr>
          <w:rFonts w:eastAsia="Calibri"/>
          <w:noProof/>
        </w:rPr>
        <w:t xml:space="preserve"> и </w:t>
      </w:r>
      <w:r w:rsidRPr="00DC32B2">
        <w:rPr>
          <w:rFonts w:eastAsia="Calibri"/>
          <w:noProof/>
          <w:lang w:val="en-US"/>
        </w:rPr>
        <w:t>Z</w:t>
      </w:r>
      <w:r w:rsidRPr="00DC32B2">
        <w:rPr>
          <w:rFonts w:eastAsia="Calibri"/>
          <w:noProof/>
        </w:rPr>
        <w:t xml:space="preserve"> в мм на радиус.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  <w:sz w:val="22"/>
          <w:szCs w:val="22"/>
          <w:u w:val="single"/>
        </w:rPr>
      </w:pP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G</w:t>
      </w:r>
      <w:r w:rsidRPr="003E3F5B">
        <w:rPr>
          <w:rFonts w:eastAsia="Calibri"/>
          <w:b/>
          <w:noProof/>
          <w:sz w:val="22"/>
          <w:szCs w:val="22"/>
          <w:u w:val="single"/>
        </w:rPr>
        <w:t>73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P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Q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U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W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F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</w:p>
    <w:p w:rsidR="003E3F5B" w:rsidRPr="00DC32B2" w:rsidRDefault="003E3F5B" w:rsidP="003E3F5B">
      <w:pPr>
        <w:spacing w:after="200" w:line="276" w:lineRule="auto"/>
        <w:rPr>
          <w:rFonts w:eastAsia="Calibri"/>
          <w:noProof/>
        </w:rPr>
      </w:pPr>
      <w:r w:rsidRPr="00DC32B2">
        <w:rPr>
          <w:rFonts w:eastAsia="Calibri"/>
          <w:noProof/>
        </w:rPr>
        <w:t>Р – номер первого кадра контура;</w:t>
      </w:r>
    </w:p>
    <w:p w:rsidR="003E3F5B" w:rsidRPr="00DC32B2" w:rsidRDefault="003E3F5B" w:rsidP="003E3F5B">
      <w:pPr>
        <w:spacing w:after="200" w:line="276" w:lineRule="auto"/>
        <w:rPr>
          <w:rFonts w:eastAsia="Calibri"/>
          <w:noProof/>
        </w:rPr>
      </w:pPr>
      <w:r w:rsidRPr="00DC32B2">
        <w:rPr>
          <w:rFonts w:eastAsia="Calibri"/>
          <w:noProof/>
          <w:lang w:val="en-US"/>
        </w:rPr>
        <w:t>Q</w:t>
      </w:r>
      <w:r w:rsidRPr="00DC32B2">
        <w:rPr>
          <w:rFonts w:eastAsia="Calibri"/>
          <w:noProof/>
        </w:rPr>
        <w:t xml:space="preserve"> – номер последнего кадра контура;</w:t>
      </w:r>
    </w:p>
    <w:p w:rsidR="003E3F5B" w:rsidRPr="00DC32B2" w:rsidRDefault="003E3F5B" w:rsidP="003E3F5B">
      <w:pPr>
        <w:spacing w:after="200" w:line="276" w:lineRule="auto"/>
        <w:rPr>
          <w:rFonts w:eastAsia="Calibri"/>
          <w:noProof/>
        </w:rPr>
      </w:pPr>
      <w:r w:rsidRPr="00DC32B2">
        <w:rPr>
          <w:rFonts w:eastAsia="Calibri"/>
          <w:noProof/>
          <w:lang w:val="en-US"/>
        </w:rPr>
        <w:t>U</w:t>
      </w:r>
      <w:r w:rsidRPr="00DC32B2">
        <w:rPr>
          <w:rFonts w:eastAsia="Calibri"/>
          <w:noProof/>
        </w:rPr>
        <w:t xml:space="preserve"> – припуск по оси Х в мм в диаметрах (‘+’ для наружнего контура, ‘-‘ для внутреннего);</w:t>
      </w:r>
    </w:p>
    <w:p w:rsidR="003E3F5B" w:rsidRPr="00DC32B2" w:rsidRDefault="003E3F5B" w:rsidP="003E3F5B">
      <w:pPr>
        <w:spacing w:after="200" w:line="276" w:lineRule="auto"/>
        <w:rPr>
          <w:rFonts w:eastAsia="Calibri"/>
          <w:noProof/>
        </w:rPr>
      </w:pPr>
      <w:r w:rsidRPr="00DC32B2">
        <w:rPr>
          <w:rFonts w:eastAsia="Calibri"/>
          <w:noProof/>
          <w:lang w:val="en-US"/>
        </w:rPr>
        <w:t>W</w:t>
      </w:r>
      <w:r w:rsidRPr="00DC32B2">
        <w:rPr>
          <w:rFonts w:eastAsia="Calibri"/>
          <w:noProof/>
        </w:rPr>
        <w:t xml:space="preserve"> – припуск по оси </w:t>
      </w:r>
      <w:r w:rsidRPr="00DC32B2">
        <w:rPr>
          <w:rFonts w:eastAsia="Calibri"/>
          <w:noProof/>
          <w:lang w:val="en-US"/>
        </w:rPr>
        <w:t>Z</w:t>
      </w:r>
      <w:r w:rsidRPr="00DC32B2">
        <w:rPr>
          <w:rFonts w:eastAsia="Calibri"/>
          <w:noProof/>
        </w:rPr>
        <w:t xml:space="preserve"> в мм (‘+’ для выборки справа, ‘-‘ для выборки слева);</w:t>
      </w:r>
    </w:p>
    <w:p w:rsidR="003E3F5B" w:rsidRPr="00DC32B2" w:rsidRDefault="003E3F5B" w:rsidP="003E3F5B">
      <w:pPr>
        <w:spacing w:after="200" w:line="276" w:lineRule="auto"/>
        <w:rPr>
          <w:rFonts w:eastAsia="Calibri"/>
          <w:noProof/>
        </w:rPr>
      </w:pPr>
      <w:r w:rsidRPr="00DC32B2">
        <w:rPr>
          <w:rFonts w:eastAsia="Calibri"/>
          <w:noProof/>
          <w:lang w:val="en-US"/>
        </w:rPr>
        <w:t>F</w:t>
      </w:r>
      <w:r w:rsidRPr="00DC32B2">
        <w:rPr>
          <w:rFonts w:eastAsia="Calibri"/>
          <w:noProof/>
        </w:rPr>
        <w:t xml:space="preserve"> – подача выборки (подача, заданная внутри контура, </w:t>
      </w:r>
      <w:r w:rsidR="00C0060F">
        <w:rPr>
          <w:rFonts w:eastAsia="Calibri"/>
          <w:noProof/>
        </w:rPr>
        <w:t xml:space="preserve">в цикле </w:t>
      </w:r>
      <w:r w:rsidRPr="00DC32B2">
        <w:rPr>
          <w:rFonts w:eastAsia="Calibri"/>
          <w:noProof/>
        </w:rPr>
        <w:t>игнорируется</w:t>
      </w:r>
      <w:r w:rsidR="00C0060F">
        <w:rPr>
          <w:rFonts w:eastAsia="Calibri"/>
          <w:noProof/>
        </w:rPr>
        <w:t>, но она будет</w:t>
      </w:r>
      <w:r w:rsidRPr="00DC32B2">
        <w:rPr>
          <w:rFonts w:eastAsia="Calibri"/>
          <w:noProof/>
        </w:rPr>
        <w:t xml:space="preserve"> активна при </w:t>
      </w:r>
      <w:r w:rsidR="00C0060F">
        <w:rPr>
          <w:rFonts w:eastAsia="Calibri"/>
          <w:noProof/>
        </w:rPr>
        <w:t>обрашени</w:t>
      </w:r>
      <w:r w:rsidR="00575357">
        <w:rPr>
          <w:rFonts w:eastAsia="Calibri"/>
          <w:noProof/>
        </w:rPr>
        <w:t>и к</w:t>
      </w:r>
      <w:r w:rsidR="00C0060F">
        <w:rPr>
          <w:rFonts w:eastAsia="Calibri"/>
          <w:noProof/>
        </w:rPr>
        <w:t xml:space="preserve"> контуру </w:t>
      </w:r>
      <w:r w:rsidRPr="00DC32B2">
        <w:rPr>
          <w:rFonts w:eastAsia="Calibri"/>
          <w:noProof/>
        </w:rPr>
        <w:t>цикл</w:t>
      </w:r>
      <w:r w:rsidR="00575357">
        <w:rPr>
          <w:rFonts w:eastAsia="Calibri"/>
          <w:noProof/>
        </w:rPr>
        <w:t>ом</w:t>
      </w:r>
      <w:r w:rsidRPr="00DC32B2">
        <w:rPr>
          <w:rFonts w:eastAsia="Calibri"/>
          <w:noProof/>
        </w:rPr>
        <w:t xml:space="preserve"> </w:t>
      </w:r>
      <w:r w:rsidRPr="00DC32B2">
        <w:rPr>
          <w:rFonts w:eastAsia="Calibri"/>
          <w:noProof/>
          <w:lang w:val="en-US"/>
        </w:rPr>
        <w:t>G</w:t>
      </w:r>
      <w:r w:rsidRPr="00DC32B2">
        <w:rPr>
          <w:rFonts w:eastAsia="Calibri"/>
          <w:noProof/>
        </w:rPr>
        <w:t>72).</w:t>
      </w:r>
    </w:p>
    <w:p w:rsidR="003E3F5B" w:rsidRPr="003E3F5B" w:rsidRDefault="003E3F5B" w:rsidP="003E3F5B">
      <w:pPr>
        <w:spacing w:after="200" w:line="276" w:lineRule="auto"/>
        <w:rPr>
          <w:rFonts w:eastAsia="Calibri"/>
          <w:noProof/>
          <w:sz w:val="22"/>
          <w:szCs w:val="22"/>
          <w:lang w:val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5934075" cy="2914650"/>
            <wp:effectExtent l="0" t="0" r="9525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5357" w:rsidRDefault="00575357" w:rsidP="003E3F5B">
      <w:pPr>
        <w:spacing w:after="200" w:line="276" w:lineRule="auto"/>
        <w:rPr>
          <w:rFonts w:eastAsia="Calibri"/>
          <w:b/>
          <w:noProof/>
        </w:rPr>
      </w:pPr>
    </w:p>
    <w:p w:rsidR="00575357" w:rsidRPr="00DC32B2" w:rsidRDefault="00575357" w:rsidP="00575357">
      <w:pPr>
        <w:spacing w:after="200" w:line="276" w:lineRule="auto"/>
        <w:rPr>
          <w:rFonts w:eastAsia="Calibri"/>
          <w:noProof/>
        </w:rPr>
      </w:pPr>
      <w:r w:rsidRPr="00DC32B2">
        <w:rPr>
          <w:rFonts w:eastAsia="Calibri"/>
          <w:noProof/>
        </w:rPr>
        <w:t>Пример программирования цикла.</w:t>
      </w:r>
    </w:p>
    <w:p w:rsidR="003E3F5B" w:rsidRPr="003E3F5B" w:rsidRDefault="003E3F5B" w:rsidP="003E3F5B">
      <w:pPr>
        <w:spacing w:after="200" w:line="276" w:lineRule="auto"/>
        <w:rPr>
          <w:rFonts w:eastAsia="Calibri"/>
          <w:noProof/>
        </w:rPr>
      </w:pPr>
      <w:r w:rsidRPr="003E3F5B">
        <w:rPr>
          <w:rFonts w:eastAsia="Calibri"/>
          <w:b/>
          <w:noProof/>
          <w:lang w:val="en-US"/>
        </w:rPr>
        <w:t>G</w:t>
      </w:r>
      <w:r w:rsidRPr="003E3F5B">
        <w:rPr>
          <w:rFonts w:eastAsia="Calibri"/>
          <w:b/>
          <w:noProof/>
        </w:rPr>
        <w:t>00</w:t>
      </w:r>
      <w:r w:rsidRPr="003E3F5B">
        <w:rPr>
          <w:rFonts w:eastAsia="Calibri"/>
          <w:b/>
          <w:noProof/>
          <w:lang w:val="en-US"/>
        </w:rPr>
        <w:t>X</w:t>
      </w:r>
      <w:r w:rsidRPr="003E3F5B">
        <w:rPr>
          <w:rFonts w:eastAsia="Calibri"/>
          <w:b/>
          <w:noProof/>
        </w:rPr>
        <w:t>72.</w:t>
      </w:r>
      <w:r w:rsidRPr="003E3F5B">
        <w:rPr>
          <w:rFonts w:eastAsia="Calibri"/>
          <w:b/>
          <w:noProof/>
          <w:lang w:val="en-US"/>
        </w:rPr>
        <w:t>Z</w:t>
      </w:r>
      <w:r w:rsidRPr="003E3F5B">
        <w:rPr>
          <w:rFonts w:eastAsia="Calibri"/>
          <w:b/>
          <w:noProof/>
        </w:rPr>
        <w:t>3.</w:t>
      </w:r>
      <w:r w:rsidRPr="003E3F5B">
        <w:rPr>
          <w:rFonts w:eastAsia="Calibri"/>
          <w:noProof/>
        </w:rPr>
        <w:t xml:space="preserve"> (точка старта - начальная точка обработки (крайний угол заготовки + зазор) по осям Х и </w:t>
      </w:r>
      <w:r w:rsidRPr="003E3F5B">
        <w:rPr>
          <w:rFonts w:eastAsia="Calibri"/>
          <w:noProof/>
          <w:lang w:val="en-US"/>
        </w:rPr>
        <w:t>Z</w:t>
      </w:r>
      <w:r w:rsidRPr="003E3F5B">
        <w:rPr>
          <w:rFonts w:eastAsia="Calibri"/>
          <w:noProof/>
        </w:rPr>
        <w:t xml:space="preserve">, как правило, </w:t>
      </w:r>
      <w:r w:rsidRPr="003E3F5B">
        <w:rPr>
          <w:rFonts w:eastAsia="Calibri"/>
          <w:noProof/>
          <w:lang w:val="en-US"/>
        </w:rPr>
        <w:t>Z</w:t>
      </w:r>
      <w:r w:rsidRPr="003E3F5B">
        <w:rPr>
          <w:rFonts w:eastAsia="Calibri"/>
          <w:noProof/>
        </w:rPr>
        <w:t xml:space="preserve"> соответствует началу контура, Х- концу контура )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3E3F5B">
        <w:rPr>
          <w:rFonts w:eastAsia="Calibri"/>
          <w:b/>
          <w:noProof/>
          <w:lang w:val="en-US"/>
        </w:rPr>
        <w:t>G</w:t>
      </w:r>
      <w:r w:rsidRPr="003E3F5B">
        <w:rPr>
          <w:rFonts w:eastAsia="Calibri"/>
          <w:b/>
          <w:noProof/>
        </w:rPr>
        <w:t xml:space="preserve">73 </w:t>
      </w:r>
      <w:r w:rsidRPr="003E3F5B">
        <w:rPr>
          <w:rFonts w:eastAsia="Calibri"/>
          <w:b/>
          <w:noProof/>
          <w:lang w:val="en-US"/>
        </w:rPr>
        <w:t>U</w:t>
      </w:r>
      <w:r w:rsidRPr="003E3F5B">
        <w:rPr>
          <w:rFonts w:eastAsia="Calibri"/>
          <w:b/>
          <w:noProof/>
        </w:rPr>
        <w:t xml:space="preserve">1. </w:t>
      </w:r>
      <w:r w:rsidRPr="003E3F5B">
        <w:rPr>
          <w:rFonts w:eastAsia="Calibri"/>
          <w:b/>
          <w:noProof/>
          <w:lang w:val="en-US"/>
        </w:rPr>
        <w:t>R</w:t>
      </w:r>
      <w:r w:rsidRPr="003E3F5B">
        <w:rPr>
          <w:rFonts w:eastAsia="Calibri"/>
          <w:b/>
          <w:noProof/>
        </w:rPr>
        <w:t>0.5</w:t>
      </w:r>
    </w:p>
    <w:p w:rsidR="003E3F5B" w:rsidRPr="003E3F5B" w:rsidRDefault="003E3F5B" w:rsidP="003E3F5B">
      <w:pPr>
        <w:spacing w:after="200" w:line="276" w:lineRule="auto"/>
        <w:rPr>
          <w:rFonts w:eastAsia="Calibri"/>
          <w:noProof/>
        </w:rPr>
      </w:pPr>
      <w:r w:rsidRPr="003E3F5B">
        <w:rPr>
          <w:rFonts w:eastAsia="Calibri"/>
          <w:b/>
          <w:noProof/>
          <w:lang w:val="en-US"/>
        </w:rPr>
        <w:t>G</w:t>
      </w:r>
      <w:r w:rsidRPr="003E3F5B">
        <w:rPr>
          <w:rFonts w:eastAsia="Calibri"/>
          <w:b/>
          <w:noProof/>
        </w:rPr>
        <w:t xml:space="preserve">73 </w:t>
      </w:r>
      <w:r w:rsidRPr="003E3F5B">
        <w:rPr>
          <w:rFonts w:eastAsia="Calibri"/>
          <w:b/>
          <w:noProof/>
          <w:lang w:val="en-US"/>
        </w:rPr>
        <w:t>P</w:t>
      </w:r>
      <w:r w:rsidRPr="003E3F5B">
        <w:rPr>
          <w:rFonts w:eastAsia="Calibri"/>
          <w:b/>
          <w:noProof/>
        </w:rPr>
        <w:t xml:space="preserve">10 </w:t>
      </w:r>
      <w:r w:rsidRPr="003E3F5B">
        <w:rPr>
          <w:rFonts w:eastAsia="Calibri"/>
          <w:b/>
          <w:noProof/>
          <w:lang w:val="en-US"/>
        </w:rPr>
        <w:t>Q</w:t>
      </w:r>
      <w:r w:rsidRPr="003E3F5B">
        <w:rPr>
          <w:rFonts w:eastAsia="Calibri"/>
          <w:b/>
          <w:noProof/>
        </w:rPr>
        <w:t xml:space="preserve">11 </w:t>
      </w:r>
      <w:r w:rsidRPr="003E3F5B">
        <w:rPr>
          <w:rFonts w:eastAsia="Calibri"/>
          <w:b/>
          <w:noProof/>
          <w:lang w:val="en-US"/>
        </w:rPr>
        <w:t>U</w:t>
      </w:r>
      <w:r w:rsidRPr="003E3F5B">
        <w:rPr>
          <w:rFonts w:eastAsia="Calibri"/>
          <w:b/>
          <w:noProof/>
        </w:rPr>
        <w:t xml:space="preserve">0.2 </w:t>
      </w:r>
      <w:r w:rsidRPr="003E3F5B">
        <w:rPr>
          <w:rFonts w:eastAsia="Calibri"/>
          <w:b/>
          <w:noProof/>
          <w:lang w:val="en-US"/>
        </w:rPr>
        <w:t>W</w:t>
      </w:r>
      <w:r w:rsidRPr="003E3F5B">
        <w:rPr>
          <w:rFonts w:eastAsia="Calibri"/>
          <w:b/>
          <w:noProof/>
        </w:rPr>
        <w:t xml:space="preserve">0.1 </w:t>
      </w:r>
      <w:r w:rsidRPr="003E3F5B">
        <w:rPr>
          <w:rFonts w:eastAsia="Calibri"/>
          <w:b/>
          <w:noProof/>
          <w:lang w:val="en-US"/>
        </w:rPr>
        <w:t>F</w:t>
      </w:r>
      <w:r w:rsidRPr="003E3F5B">
        <w:rPr>
          <w:rFonts w:eastAsia="Calibri"/>
          <w:b/>
          <w:noProof/>
        </w:rPr>
        <w:t>0.2</w:t>
      </w:r>
      <w:r w:rsidRPr="003E3F5B">
        <w:rPr>
          <w:rFonts w:eastAsia="Calibri"/>
          <w:noProof/>
        </w:rPr>
        <w:t xml:space="preserve">  (</w:t>
      </w:r>
      <w:r w:rsidR="00DC32B2">
        <w:rPr>
          <w:rFonts w:eastAsia="Calibri"/>
          <w:noProof/>
        </w:rPr>
        <w:t>П</w:t>
      </w:r>
      <w:r w:rsidRPr="003E3F5B">
        <w:rPr>
          <w:rFonts w:eastAsia="Calibri"/>
          <w:noProof/>
        </w:rPr>
        <w:t>ри задании контура обработки коррекция на радиус не задается</w:t>
      </w:r>
      <w:r w:rsidR="00DC32B2">
        <w:rPr>
          <w:rFonts w:eastAsia="Calibri"/>
          <w:noProof/>
        </w:rPr>
        <w:t>. Существует возможность в настройках станка игнорировать режим коррекции внутри цикла</w:t>
      </w:r>
      <w:r w:rsidRPr="003E3F5B">
        <w:rPr>
          <w:rFonts w:eastAsia="Calibri"/>
          <w:noProof/>
        </w:rPr>
        <w:t>)</w:t>
      </w:r>
      <w:r w:rsidR="00DC32B2">
        <w:rPr>
          <w:rFonts w:eastAsia="Calibri"/>
          <w:noProof/>
        </w:rPr>
        <w:t>.</w:t>
      </w:r>
    </w:p>
    <w:p w:rsidR="003E3F5B" w:rsidRPr="003E3F5B" w:rsidRDefault="003E3F5B" w:rsidP="003E3F5B">
      <w:pPr>
        <w:spacing w:after="200" w:line="276" w:lineRule="auto"/>
        <w:rPr>
          <w:rFonts w:eastAsia="Calibri"/>
          <w:noProof/>
        </w:rPr>
      </w:pPr>
      <w:r w:rsidRPr="003E3F5B">
        <w:rPr>
          <w:rFonts w:eastAsia="Calibri"/>
          <w:b/>
          <w:noProof/>
          <w:lang w:val="en-US"/>
        </w:rPr>
        <w:lastRenderedPageBreak/>
        <w:t>N</w:t>
      </w:r>
      <w:r w:rsidRPr="003E3F5B">
        <w:rPr>
          <w:rFonts w:eastAsia="Calibri"/>
          <w:b/>
          <w:noProof/>
        </w:rPr>
        <w:t>10</w:t>
      </w:r>
      <w:r w:rsidR="00575357">
        <w:rPr>
          <w:rFonts w:eastAsia="Calibri"/>
          <w:b/>
          <w:noProof/>
        </w:rPr>
        <w:t xml:space="preserve"> </w:t>
      </w:r>
      <w:r w:rsidRPr="003E3F5B">
        <w:rPr>
          <w:rFonts w:eastAsia="Calibri"/>
          <w:b/>
          <w:noProof/>
          <w:lang w:val="en-US"/>
        </w:rPr>
        <w:t>G</w:t>
      </w:r>
      <w:r w:rsidRPr="003E3F5B">
        <w:rPr>
          <w:rFonts w:eastAsia="Calibri"/>
          <w:b/>
          <w:noProof/>
        </w:rPr>
        <w:t>00</w:t>
      </w:r>
      <w:r w:rsidRPr="003E3F5B">
        <w:rPr>
          <w:rFonts w:eastAsia="Calibri"/>
          <w:b/>
          <w:noProof/>
          <w:lang w:val="en-US"/>
        </w:rPr>
        <w:t>X</w:t>
      </w:r>
      <w:r w:rsidRPr="003E3F5B">
        <w:rPr>
          <w:rFonts w:eastAsia="Calibri"/>
          <w:b/>
          <w:noProof/>
        </w:rPr>
        <w:t>30.</w:t>
      </w:r>
      <w:r w:rsidRPr="003E3F5B">
        <w:rPr>
          <w:rFonts w:eastAsia="Calibri"/>
          <w:b/>
          <w:noProof/>
          <w:lang w:val="en-US"/>
        </w:rPr>
        <w:t>Z</w:t>
      </w:r>
      <w:r w:rsidRPr="003E3F5B">
        <w:rPr>
          <w:rFonts w:eastAsia="Calibri"/>
          <w:b/>
          <w:noProof/>
        </w:rPr>
        <w:t>3.</w:t>
      </w:r>
      <w:r w:rsidR="00575357">
        <w:rPr>
          <w:rFonts w:eastAsia="Calibri"/>
          <w:noProof/>
        </w:rPr>
        <w:t xml:space="preserve"> </w:t>
      </w:r>
      <w:r w:rsidRPr="003E3F5B">
        <w:rPr>
          <w:rFonts w:eastAsia="Calibri"/>
          <w:noProof/>
        </w:rPr>
        <w:t xml:space="preserve"> (наличие </w:t>
      </w:r>
      <w:r w:rsidR="00C0060F">
        <w:rPr>
          <w:rFonts w:eastAsia="Calibri"/>
          <w:noProof/>
        </w:rPr>
        <w:t xml:space="preserve">в кадре </w:t>
      </w:r>
      <w:r w:rsidRPr="003E3F5B">
        <w:rPr>
          <w:rFonts w:eastAsia="Calibri"/>
          <w:noProof/>
        </w:rPr>
        <w:t>2-</w:t>
      </w:r>
      <w:r w:rsidR="00DC32B2">
        <w:rPr>
          <w:rFonts w:eastAsia="Calibri"/>
          <w:noProof/>
        </w:rPr>
        <w:t>ух</w:t>
      </w:r>
      <w:r w:rsidRPr="003E3F5B">
        <w:rPr>
          <w:rFonts w:eastAsia="Calibri"/>
          <w:noProof/>
        </w:rPr>
        <w:t xml:space="preserve"> координат</w:t>
      </w:r>
      <w:r w:rsidR="00DC32B2">
        <w:rPr>
          <w:rFonts w:eastAsia="Calibri"/>
          <w:noProof/>
        </w:rPr>
        <w:t xml:space="preserve"> Х и</w:t>
      </w:r>
      <w:r w:rsidRPr="003E3F5B">
        <w:rPr>
          <w:rFonts w:eastAsia="Calibri"/>
          <w:noProof/>
        </w:rPr>
        <w:t xml:space="preserve"> </w:t>
      </w:r>
      <w:r w:rsidRPr="003E3F5B">
        <w:rPr>
          <w:rFonts w:eastAsia="Calibri"/>
          <w:noProof/>
          <w:lang w:val="en-US"/>
        </w:rPr>
        <w:t>Z</w:t>
      </w:r>
      <w:r w:rsidRPr="003E3F5B">
        <w:rPr>
          <w:rFonts w:eastAsia="Calibri"/>
          <w:noProof/>
        </w:rPr>
        <w:t xml:space="preserve"> (допускается</w:t>
      </w:r>
      <w:r w:rsidR="00DC32B2">
        <w:rPr>
          <w:rFonts w:eastAsia="Calibri"/>
          <w:noProof/>
        </w:rPr>
        <w:t xml:space="preserve"> </w:t>
      </w:r>
      <w:r w:rsidR="00DC32B2">
        <w:rPr>
          <w:rFonts w:eastAsia="Calibri"/>
          <w:noProof/>
          <w:lang w:val="en-US"/>
        </w:rPr>
        <w:t>U</w:t>
      </w:r>
      <w:r w:rsidR="00C0060F" w:rsidRPr="00C0060F">
        <w:rPr>
          <w:rFonts w:eastAsia="Calibri"/>
          <w:noProof/>
        </w:rPr>
        <w:t>,</w:t>
      </w:r>
      <w:r w:rsidRPr="003E3F5B">
        <w:rPr>
          <w:rFonts w:eastAsia="Calibri"/>
          <w:noProof/>
        </w:rPr>
        <w:t xml:space="preserve"> </w:t>
      </w:r>
      <w:r w:rsidRPr="003E3F5B">
        <w:rPr>
          <w:rFonts w:eastAsia="Calibri"/>
          <w:noProof/>
          <w:lang w:val="en-US"/>
        </w:rPr>
        <w:t>W</w:t>
      </w:r>
      <w:r w:rsidRPr="003E3F5B">
        <w:rPr>
          <w:rFonts w:eastAsia="Calibri"/>
          <w:noProof/>
        </w:rPr>
        <w:t xml:space="preserve">) определяет </w:t>
      </w:r>
      <w:r w:rsidRPr="003E3F5B">
        <w:rPr>
          <w:rFonts w:eastAsia="Calibri"/>
          <w:noProof/>
          <w:u w:val="single"/>
        </w:rPr>
        <w:t>2-й тип</w:t>
      </w:r>
      <w:r w:rsidRPr="003E3F5B">
        <w:rPr>
          <w:rFonts w:eastAsia="Calibri"/>
          <w:noProof/>
        </w:rPr>
        <w:t xml:space="preserve"> выборки – с подчисткой по контуру</w:t>
      </w:r>
      <w:r w:rsidR="00C0060F">
        <w:rPr>
          <w:rFonts w:eastAsia="Calibri"/>
          <w:noProof/>
        </w:rPr>
        <w:t xml:space="preserve"> в конце каждого прохода</w:t>
      </w:r>
      <w:r w:rsidRPr="003E3F5B">
        <w:rPr>
          <w:rFonts w:eastAsia="Calibri"/>
          <w:noProof/>
        </w:rPr>
        <w:t xml:space="preserve"> на величину шага; отсутствие 2-й координаты</w:t>
      </w:r>
      <w:r w:rsidR="00C0060F">
        <w:rPr>
          <w:rFonts w:eastAsia="Calibri"/>
          <w:noProof/>
        </w:rPr>
        <w:t xml:space="preserve"> в кадре</w:t>
      </w:r>
      <w:r w:rsidRPr="003E3F5B">
        <w:rPr>
          <w:rFonts w:eastAsia="Calibri"/>
          <w:noProof/>
        </w:rPr>
        <w:t xml:space="preserve"> – </w:t>
      </w:r>
      <w:r w:rsidRPr="003E3F5B">
        <w:rPr>
          <w:rFonts w:eastAsia="Calibri"/>
          <w:noProof/>
          <w:u w:val="single"/>
        </w:rPr>
        <w:t>1-й тип</w:t>
      </w:r>
      <w:r w:rsidRPr="003E3F5B">
        <w:rPr>
          <w:rFonts w:eastAsia="Calibri"/>
          <w:noProof/>
        </w:rPr>
        <w:t xml:space="preserve"> – с отскоком</w:t>
      </w:r>
      <w:r w:rsidR="00C0060F" w:rsidRPr="00C0060F">
        <w:rPr>
          <w:rFonts w:eastAsia="Calibri"/>
          <w:noProof/>
        </w:rPr>
        <w:t xml:space="preserve"> </w:t>
      </w:r>
      <w:r w:rsidR="00C0060F">
        <w:rPr>
          <w:rFonts w:eastAsia="Calibri"/>
          <w:noProof/>
        </w:rPr>
        <w:t>в конце каждого прохода</w:t>
      </w:r>
      <w:r w:rsidRPr="003E3F5B">
        <w:rPr>
          <w:rFonts w:eastAsia="Calibri"/>
          <w:noProof/>
        </w:rPr>
        <w:t xml:space="preserve"> под углом 45° на величину </w:t>
      </w:r>
      <w:r w:rsidRPr="003E3F5B">
        <w:rPr>
          <w:rFonts w:eastAsia="Calibri"/>
          <w:noProof/>
          <w:lang w:val="en-US"/>
        </w:rPr>
        <w:t>R</w:t>
      </w:r>
      <w:r w:rsidRPr="003E3F5B">
        <w:rPr>
          <w:rFonts w:eastAsia="Calibri"/>
          <w:noProof/>
        </w:rPr>
        <w:t xml:space="preserve"> (=0.5мм) по </w:t>
      </w:r>
      <w:r w:rsidRPr="003E3F5B">
        <w:rPr>
          <w:rFonts w:eastAsia="Calibri"/>
          <w:noProof/>
          <w:lang w:val="en-US"/>
        </w:rPr>
        <w:t>X</w:t>
      </w:r>
      <w:r w:rsidRPr="003E3F5B">
        <w:rPr>
          <w:rFonts w:eastAsia="Calibri"/>
          <w:noProof/>
        </w:rPr>
        <w:t xml:space="preserve"> и </w:t>
      </w:r>
      <w:r w:rsidRPr="003E3F5B">
        <w:rPr>
          <w:rFonts w:eastAsia="Calibri"/>
          <w:noProof/>
          <w:lang w:val="en-US"/>
        </w:rPr>
        <w:t>Z</w:t>
      </w:r>
      <w:r w:rsidRPr="003E3F5B">
        <w:rPr>
          <w:rFonts w:eastAsia="Calibri"/>
          <w:noProof/>
        </w:rPr>
        <w:t>)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3E3F5B">
        <w:rPr>
          <w:rFonts w:eastAsia="Calibri"/>
          <w:b/>
          <w:noProof/>
          <w:lang w:val="en-US"/>
        </w:rPr>
        <w:t>G</w:t>
      </w:r>
      <w:r w:rsidRPr="003E3F5B">
        <w:rPr>
          <w:rFonts w:eastAsia="Calibri"/>
          <w:b/>
          <w:noProof/>
        </w:rPr>
        <w:t>01</w:t>
      </w:r>
      <w:r w:rsidRPr="003E3F5B">
        <w:rPr>
          <w:rFonts w:eastAsia="Calibri"/>
          <w:b/>
          <w:noProof/>
          <w:lang w:val="en-US"/>
        </w:rPr>
        <w:t>Z</w:t>
      </w:r>
      <w:r w:rsidRPr="003E3F5B">
        <w:rPr>
          <w:rFonts w:eastAsia="Calibri"/>
          <w:b/>
          <w:noProof/>
        </w:rPr>
        <w:t>0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3E3F5B">
        <w:rPr>
          <w:rFonts w:eastAsia="Calibri"/>
          <w:b/>
          <w:noProof/>
          <w:lang w:val="en-US"/>
        </w:rPr>
        <w:t>X</w:t>
      </w:r>
      <w:r w:rsidRPr="003E3F5B">
        <w:rPr>
          <w:rFonts w:eastAsia="Calibri"/>
          <w:b/>
          <w:noProof/>
        </w:rPr>
        <w:t>63.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3E3F5B">
        <w:rPr>
          <w:rFonts w:eastAsia="Calibri"/>
          <w:b/>
          <w:noProof/>
        </w:rPr>
        <w:t xml:space="preserve">…. 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3E3F5B">
        <w:rPr>
          <w:rFonts w:eastAsia="Calibri"/>
          <w:b/>
          <w:noProof/>
          <w:lang w:val="en-US"/>
        </w:rPr>
        <w:t>N</w:t>
      </w:r>
      <w:r w:rsidRPr="003E3F5B">
        <w:rPr>
          <w:rFonts w:eastAsia="Calibri"/>
          <w:b/>
          <w:noProof/>
        </w:rPr>
        <w:t>11</w:t>
      </w:r>
      <w:r w:rsidR="00575357">
        <w:rPr>
          <w:rFonts w:eastAsia="Calibri"/>
          <w:b/>
          <w:noProof/>
        </w:rPr>
        <w:t xml:space="preserve"> </w:t>
      </w:r>
      <w:r w:rsidRPr="003E3F5B">
        <w:rPr>
          <w:rFonts w:eastAsia="Calibri"/>
          <w:b/>
          <w:noProof/>
          <w:lang w:val="en-US"/>
        </w:rPr>
        <w:t>G</w:t>
      </w:r>
      <w:r w:rsidRPr="003E3F5B">
        <w:rPr>
          <w:rFonts w:eastAsia="Calibri"/>
          <w:b/>
          <w:noProof/>
        </w:rPr>
        <w:t>01</w:t>
      </w:r>
      <w:r w:rsidRPr="003E3F5B">
        <w:rPr>
          <w:rFonts w:eastAsia="Calibri"/>
          <w:b/>
          <w:noProof/>
          <w:lang w:val="en-US"/>
        </w:rPr>
        <w:t>X</w:t>
      </w:r>
      <w:r w:rsidRPr="003E3F5B">
        <w:rPr>
          <w:rFonts w:eastAsia="Calibri"/>
          <w:b/>
          <w:noProof/>
        </w:rPr>
        <w:t>72.</w:t>
      </w:r>
      <w:r w:rsidRPr="003E3F5B">
        <w:rPr>
          <w:rFonts w:eastAsia="Calibri"/>
          <w:b/>
          <w:noProof/>
          <w:lang w:val="en-US"/>
        </w:rPr>
        <w:t>Z</w:t>
      </w:r>
      <w:r w:rsidRPr="003E3F5B">
        <w:rPr>
          <w:rFonts w:eastAsia="Calibri"/>
          <w:b/>
          <w:noProof/>
        </w:rPr>
        <w:t>-76.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3E3F5B">
        <w:rPr>
          <w:rFonts w:eastAsia="Calibri"/>
          <w:b/>
          <w:noProof/>
        </w:rPr>
        <w:t>…..</w:t>
      </w:r>
    </w:p>
    <w:p w:rsidR="00575357" w:rsidRPr="00575357" w:rsidRDefault="00575357" w:rsidP="00575357">
      <w:pPr>
        <w:spacing w:after="200" w:line="276" w:lineRule="auto"/>
        <w:rPr>
          <w:rFonts w:eastAsia="Calibri"/>
          <w:noProof/>
        </w:rPr>
      </w:pPr>
      <w:r w:rsidRPr="00006C86">
        <w:rPr>
          <w:rFonts w:eastAsia="Calibri"/>
          <w:noProof/>
        </w:rPr>
        <w:t>Пр</w:t>
      </w:r>
      <w:r>
        <w:rPr>
          <w:rFonts w:eastAsia="Calibri"/>
          <w:noProof/>
        </w:rPr>
        <w:t xml:space="preserve">имечание. Контур обработки (фрагмент программы), заданный между кадрами </w:t>
      </w:r>
      <w:r>
        <w:rPr>
          <w:rFonts w:eastAsia="Calibri"/>
          <w:noProof/>
          <w:lang w:val="en-US"/>
        </w:rPr>
        <w:t>N</w:t>
      </w:r>
      <w:r>
        <w:rPr>
          <w:rFonts w:eastAsia="Calibri"/>
          <w:noProof/>
        </w:rPr>
        <w:t xml:space="preserve">10 и </w:t>
      </w:r>
      <w:r>
        <w:rPr>
          <w:rFonts w:eastAsia="Calibri"/>
          <w:noProof/>
          <w:lang w:val="en-US"/>
        </w:rPr>
        <w:t>N</w:t>
      </w:r>
      <w:r>
        <w:rPr>
          <w:rFonts w:eastAsia="Calibri"/>
          <w:noProof/>
        </w:rPr>
        <w:t>11, может располагаться в любом месте программы.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</w:rPr>
      </w:pPr>
    </w:p>
    <w:p w:rsidR="003E3F5B" w:rsidRPr="003E3F5B" w:rsidRDefault="003E3F5B" w:rsidP="003E3F5B">
      <w:pPr>
        <w:spacing w:after="200" w:line="276" w:lineRule="auto"/>
        <w:rPr>
          <w:rFonts w:eastAsia="Calibri"/>
          <w:noProof/>
        </w:rPr>
      </w:pPr>
      <w:r w:rsidRPr="003E3F5B">
        <w:rPr>
          <w:rFonts w:eastAsia="Calibri"/>
          <w:b/>
          <w:sz w:val="48"/>
          <w:szCs w:val="48"/>
          <w:lang w:val="en-US" w:eastAsia="en-US"/>
        </w:rPr>
        <w:t>G</w:t>
      </w:r>
      <w:r w:rsidRPr="003E3F5B">
        <w:rPr>
          <w:rFonts w:eastAsia="Calibri"/>
          <w:b/>
          <w:sz w:val="48"/>
          <w:szCs w:val="48"/>
          <w:lang w:eastAsia="en-US"/>
        </w:rPr>
        <w:t xml:space="preserve">74 </w:t>
      </w:r>
      <w:r w:rsidRPr="003E3F5B">
        <w:rPr>
          <w:rFonts w:eastAsia="Calibri"/>
          <w:noProof/>
        </w:rPr>
        <w:t>– ЦИКЛ ПОПЕРЕЧНОЙ ВЫБОРКИ (</w:t>
      </w:r>
      <w:r w:rsidRPr="003E3F5B">
        <w:rPr>
          <w:rFonts w:eastAsia="Calibri"/>
          <w:noProof/>
          <w:lang w:val="en-US"/>
        </w:rPr>
        <w:t>G</w:t>
      </w:r>
      <w:r w:rsidRPr="003E3F5B">
        <w:rPr>
          <w:rFonts w:eastAsia="Calibri"/>
          <w:noProof/>
        </w:rPr>
        <w:t xml:space="preserve">72- для системы </w:t>
      </w:r>
      <w:r w:rsidRPr="003E3F5B">
        <w:rPr>
          <w:rFonts w:eastAsia="Calibri"/>
          <w:noProof/>
          <w:lang w:val="en-US"/>
        </w:rPr>
        <w:t>G</w:t>
      </w:r>
      <w:r w:rsidRPr="003E3F5B">
        <w:rPr>
          <w:rFonts w:eastAsia="Calibri"/>
          <w:noProof/>
        </w:rPr>
        <w:t>- кодов А и В)</w:t>
      </w:r>
    </w:p>
    <w:p w:rsidR="003E3F5B" w:rsidRPr="00FE29DC" w:rsidRDefault="003E3F5B" w:rsidP="003E3F5B">
      <w:pPr>
        <w:spacing w:after="200" w:line="276" w:lineRule="auto"/>
        <w:rPr>
          <w:rFonts w:eastAsia="Calibri"/>
          <w:b/>
          <w:noProof/>
          <w:u w:val="single"/>
        </w:rPr>
      </w:pPr>
      <w:r w:rsidRPr="00FE29DC">
        <w:rPr>
          <w:rFonts w:eastAsia="Calibri"/>
          <w:b/>
          <w:noProof/>
          <w:u w:val="single"/>
          <w:lang w:val="en-US"/>
        </w:rPr>
        <w:t>G</w:t>
      </w:r>
      <w:r w:rsidRPr="00FE29DC">
        <w:rPr>
          <w:rFonts w:eastAsia="Calibri"/>
          <w:b/>
          <w:noProof/>
          <w:u w:val="single"/>
        </w:rPr>
        <w:t>74</w:t>
      </w:r>
      <w:r w:rsidRPr="00FE29DC">
        <w:rPr>
          <w:rFonts w:eastAsia="Calibri"/>
          <w:b/>
          <w:noProof/>
          <w:u w:val="single"/>
          <w:lang w:val="en-US"/>
        </w:rPr>
        <w:t>W</w:t>
      </w:r>
      <w:r w:rsidRPr="00FE29DC">
        <w:rPr>
          <w:rFonts w:eastAsia="Calibri"/>
          <w:b/>
          <w:noProof/>
          <w:u w:val="single"/>
        </w:rPr>
        <w:t>…</w:t>
      </w:r>
      <w:r w:rsidRPr="00FE29DC">
        <w:rPr>
          <w:rFonts w:eastAsia="Calibri"/>
          <w:b/>
          <w:noProof/>
          <w:u w:val="single"/>
          <w:lang w:val="en-US"/>
        </w:rPr>
        <w:t>R</w:t>
      </w:r>
      <w:r w:rsidRPr="00FE29DC">
        <w:rPr>
          <w:rFonts w:eastAsia="Calibri"/>
          <w:b/>
          <w:noProof/>
          <w:u w:val="single"/>
        </w:rPr>
        <w:t>…</w:t>
      </w:r>
    </w:p>
    <w:p w:rsidR="003E3F5B" w:rsidRPr="00FE29DC" w:rsidRDefault="003E3F5B" w:rsidP="003E3F5B">
      <w:pPr>
        <w:spacing w:after="200" w:line="276" w:lineRule="auto"/>
        <w:rPr>
          <w:rFonts w:eastAsia="Calibri"/>
          <w:noProof/>
        </w:rPr>
      </w:pPr>
      <w:r w:rsidRPr="00FE29DC">
        <w:rPr>
          <w:rFonts w:eastAsia="Calibri"/>
          <w:noProof/>
          <w:lang w:val="en-US"/>
        </w:rPr>
        <w:t>W</w:t>
      </w:r>
      <w:r w:rsidRPr="00FE29DC">
        <w:rPr>
          <w:rFonts w:eastAsia="Calibri"/>
          <w:noProof/>
        </w:rPr>
        <w:t xml:space="preserve"> – шаг выборки по оси </w:t>
      </w:r>
      <w:r w:rsidRPr="00FE29DC">
        <w:rPr>
          <w:rFonts w:eastAsia="Calibri"/>
          <w:noProof/>
          <w:lang w:val="en-US"/>
        </w:rPr>
        <w:t>Z</w:t>
      </w:r>
      <w:r w:rsidRPr="00FE29DC">
        <w:rPr>
          <w:rFonts w:eastAsia="Calibri"/>
          <w:noProof/>
        </w:rPr>
        <w:t xml:space="preserve"> в мм;</w:t>
      </w:r>
    </w:p>
    <w:p w:rsidR="003E3F5B" w:rsidRPr="00FE29DC" w:rsidRDefault="003E3F5B" w:rsidP="003E3F5B">
      <w:pPr>
        <w:spacing w:after="200" w:line="276" w:lineRule="auto"/>
        <w:rPr>
          <w:rFonts w:eastAsia="Calibri"/>
          <w:noProof/>
        </w:rPr>
      </w:pPr>
      <w:r w:rsidRPr="00FE29DC">
        <w:rPr>
          <w:rFonts w:eastAsia="Calibri"/>
          <w:noProof/>
          <w:lang w:val="en-US"/>
        </w:rPr>
        <w:t>R</w:t>
      </w:r>
      <w:r w:rsidRPr="00FE29DC">
        <w:rPr>
          <w:rFonts w:eastAsia="Calibri"/>
          <w:noProof/>
        </w:rPr>
        <w:t xml:space="preserve"> – величина отскока по осям </w:t>
      </w:r>
      <w:r w:rsidRPr="00FE29DC">
        <w:rPr>
          <w:rFonts w:eastAsia="Calibri"/>
          <w:noProof/>
          <w:lang w:val="en-US"/>
        </w:rPr>
        <w:t>X</w:t>
      </w:r>
      <w:r w:rsidRPr="00FE29DC">
        <w:rPr>
          <w:rFonts w:eastAsia="Calibri"/>
          <w:noProof/>
        </w:rPr>
        <w:t xml:space="preserve"> и </w:t>
      </w:r>
      <w:r w:rsidRPr="00FE29DC">
        <w:rPr>
          <w:rFonts w:eastAsia="Calibri"/>
          <w:noProof/>
          <w:lang w:val="en-US"/>
        </w:rPr>
        <w:t>Z</w:t>
      </w:r>
      <w:r w:rsidRPr="00FE29DC">
        <w:rPr>
          <w:rFonts w:eastAsia="Calibri"/>
          <w:noProof/>
        </w:rPr>
        <w:t xml:space="preserve"> в мм. 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  <w:sz w:val="22"/>
          <w:szCs w:val="22"/>
          <w:u w:val="single"/>
        </w:rPr>
      </w:pP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G</w:t>
      </w:r>
      <w:r w:rsidRPr="003E3F5B">
        <w:rPr>
          <w:rFonts w:eastAsia="Calibri"/>
          <w:b/>
          <w:noProof/>
          <w:sz w:val="22"/>
          <w:szCs w:val="22"/>
          <w:u w:val="single"/>
        </w:rPr>
        <w:t>74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P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Q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U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W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F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</w:p>
    <w:p w:rsidR="003E3F5B" w:rsidRPr="00FE29DC" w:rsidRDefault="003E3F5B" w:rsidP="003E3F5B">
      <w:pPr>
        <w:spacing w:after="200" w:line="276" w:lineRule="auto"/>
        <w:rPr>
          <w:rFonts w:eastAsia="Calibri"/>
          <w:noProof/>
        </w:rPr>
      </w:pPr>
      <w:r w:rsidRPr="00FE29DC">
        <w:rPr>
          <w:rFonts w:eastAsia="Calibri"/>
          <w:noProof/>
        </w:rPr>
        <w:t>Р – номер первого кадра контура;</w:t>
      </w:r>
    </w:p>
    <w:p w:rsidR="003E3F5B" w:rsidRPr="00FE29DC" w:rsidRDefault="003E3F5B" w:rsidP="003E3F5B">
      <w:pPr>
        <w:spacing w:after="200" w:line="276" w:lineRule="auto"/>
        <w:rPr>
          <w:rFonts w:eastAsia="Calibri"/>
          <w:noProof/>
        </w:rPr>
      </w:pPr>
      <w:r w:rsidRPr="00FE29DC">
        <w:rPr>
          <w:rFonts w:eastAsia="Calibri"/>
          <w:noProof/>
          <w:lang w:val="en-US"/>
        </w:rPr>
        <w:t>Q</w:t>
      </w:r>
      <w:r w:rsidRPr="00FE29DC">
        <w:rPr>
          <w:rFonts w:eastAsia="Calibri"/>
          <w:noProof/>
        </w:rPr>
        <w:t xml:space="preserve"> – номер последнего кадра контура;</w:t>
      </w:r>
    </w:p>
    <w:p w:rsidR="003E3F5B" w:rsidRPr="00FE29DC" w:rsidRDefault="003E3F5B" w:rsidP="003E3F5B">
      <w:pPr>
        <w:spacing w:after="200" w:line="276" w:lineRule="auto"/>
        <w:rPr>
          <w:rFonts w:eastAsia="Calibri"/>
          <w:noProof/>
        </w:rPr>
      </w:pPr>
      <w:r w:rsidRPr="00FE29DC">
        <w:rPr>
          <w:rFonts w:eastAsia="Calibri"/>
          <w:noProof/>
          <w:lang w:val="en-US"/>
        </w:rPr>
        <w:t>U</w:t>
      </w:r>
      <w:r w:rsidRPr="00FE29DC">
        <w:rPr>
          <w:rFonts w:eastAsia="Calibri"/>
          <w:noProof/>
        </w:rPr>
        <w:t xml:space="preserve"> – припуск по оси Х в мм на диаметр (‘+’ для наружнего контура, ‘-‘ для внутреннего);</w:t>
      </w:r>
    </w:p>
    <w:p w:rsidR="003E3F5B" w:rsidRPr="00FE29DC" w:rsidRDefault="003E3F5B" w:rsidP="003E3F5B">
      <w:pPr>
        <w:spacing w:after="200" w:line="276" w:lineRule="auto"/>
        <w:rPr>
          <w:rFonts w:eastAsia="Calibri"/>
          <w:noProof/>
        </w:rPr>
      </w:pPr>
      <w:r w:rsidRPr="00FE29DC">
        <w:rPr>
          <w:rFonts w:eastAsia="Calibri"/>
          <w:noProof/>
          <w:lang w:val="en-US"/>
        </w:rPr>
        <w:t>W</w:t>
      </w:r>
      <w:r w:rsidRPr="00FE29DC">
        <w:rPr>
          <w:rFonts w:eastAsia="Calibri"/>
          <w:noProof/>
        </w:rPr>
        <w:t xml:space="preserve"> – припуск по оси </w:t>
      </w:r>
      <w:r w:rsidRPr="00FE29DC">
        <w:rPr>
          <w:rFonts w:eastAsia="Calibri"/>
          <w:noProof/>
          <w:lang w:val="en-US"/>
        </w:rPr>
        <w:t>Z</w:t>
      </w:r>
      <w:r w:rsidRPr="00FE29DC">
        <w:rPr>
          <w:rFonts w:eastAsia="Calibri"/>
          <w:noProof/>
        </w:rPr>
        <w:t xml:space="preserve"> в мм (‘+’ для выборки справа, ‘-‘ для выборки слева);</w:t>
      </w:r>
    </w:p>
    <w:p w:rsidR="003E3F5B" w:rsidRPr="00FE29DC" w:rsidRDefault="003E3F5B" w:rsidP="003E3F5B">
      <w:pPr>
        <w:spacing w:after="200" w:line="276" w:lineRule="auto"/>
        <w:rPr>
          <w:rFonts w:eastAsia="Calibri"/>
          <w:noProof/>
        </w:rPr>
      </w:pPr>
      <w:r w:rsidRPr="00FE29DC">
        <w:rPr>
          <w:rFonts w:eastAsia="Calibri"/>
          <w:noProof/>
          <w:lang w:val="en-US"/>
        </w:rPr>
        <w:t>F</w:t>
      </w:r>
      <w:r w:rsidRPr="00FE29DC">
        <w:rPr>
          <w:rFonts w:eastAsia="Calibri"/>
          <w:noProof/>
        </w:rPr>
        <w:t xml:space="preserve"> – подача выборки (подача, заданная внутри контура, игнорируется; активна при цикле </w:t>
      </w:r>
      <w:r w:rsidRPr="00FE29DC">
        <w:rPr>
          <w:rFonts w:eastAsia="Calibri"/>
          <w:noProof/>
          <w:lang w:val="en-US"/>
        </w:rPr>
        <w:t>G</w:t>
      </w:r>
      <w:r w:rsidRPr="00FE29DC">
        <w:rPr>
          <w:rFonts w:eastAsia="Calibri"/>
          <w:noProof/>
        </w:rPr>
        <w:t>72).</w:t>
      </w:r>
    </w:p>
    <w:p w:rsidR="003E3F5B" w:rsidRPr="003E3F5B" w:rsidRDefault="003E3F5B" w:rsidP="003E3F5B">
      <w:pPr>
        <w:spacing w:after="200" w:line="276" w:lineRule="auto"/>
        <w:rPr>
          <w:rFonts w:eastAsia="Calibri"/>
          <w:sz w:val="22"/>
          <w:szCs w:val="22"/>
          <w:lang w:val="en-US"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5934075" cy="2752725"/>
            <wp:effectExtent l="0" t="0" r="9525" b="952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F5B" w:rsidRPr="00FE29DC" w:rsidRDefault="003E3F5B" w:rsidP="003E3F5B">
      <w:pPr>
        <w:spacing w:after="200" w:line="276" w:lineRule="auto"/>
        <w:rPr>
          <w:rFonts w:eastAsia="Calibri"/>
          <w:lang w:eastAsia="en-US"/>
        </w:rPr>
      </w:pPr>
      <w:r w:rsidRPr="00FE29DC">
        <w:rPr>
          <w:rFonts w:eastAsia="Calibri"/>
          <w:lang w:eastAsia="en-US"/>
        </w:rPr>
        <w:t xml:space="preserve">Пример использования аналогичен </w:t>
      </w:r>
      <w:r w:rsidRPr="00FE29DC">
        <w:rPr>
          <w:rFonts w:eastAsia="Calibri"/>
          <w:lang w:val="en-US" w:eastAsia="en-US"/>
        </w:rPr>
        <w:t>G</w:t>
      </w:r>
      <w:r w:rsidRPr="00FE29DC">
        <w:rPr>
          <w:rFonts w:eastAsia="Calibri"/>
          <w:lang w:eastAsia="en-US"/>
        </w:rPr>
        <w:t>73 за исключением направления обработки контура</w:t>
      </w:r>
    </w:p>
    <w:p w:rsidR="003E3F5B" w:rsidRPr="003E3F5B" w:rsidRDefault="003E3F5B" w:rsidP="003E3F5B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:rsidR="003E3F5B" w:rsidRPr="003E3F5B" w:rsidRDefault="003E3F5B" w:rsidP="003E3F5B">
      <w:pPr>
        <w:spacing w:after="200" w:line="276" w:lineRule="auto"/>
        <w:rPr>
          <w:rFonts w:eastAsia="Calibri"/>
          <w:noProof/>
        </w:rPr>
      </w:pPr>
      <w:r w:rsidRPr="003E3F5B">
        <w:rPr>
          <w:rFonts w:eastAsia="Calibri"/>
          <w:b/>
          <w:sz w:val="48"/>
          <w:szCs w:val="48"/>
          <w:lang w:val="en-US" w:eastAsia="en-US"/>
        </w:rPr>
        <w:lastRenderedPageBreak/>
        <w:t>G</w:t>
      </w:r>
      <w:r w:rsidRPr="003E3F5B">
        <w:rPr>
          <w:rFonts w:eastAsia="Calibri"/>
          <w:b/>
          <w:sz w:val="48"/>
          <w:szCs w:val="48"/>
          <w:lang w:eastAsia="en-US"/>
        </w:rPr>
        <w:t xml:space="preserve">75 </w:t>
      </w:r>
      <w:r w:rsidRPr="003E3F5B">
        <w:rPr>
          <w:rFonts w:eastAsia="Calibri"/>
          <w:noProof/>
        </w:rPr>
        <w:t>– ЦИКЛ ВЫБОРКИ СО СМЕЩЕНИЕМ (</w:t>
      </w:r>
      <w:r w:rsidRPr="003E3F5B">
        <w:rPr>
          <w:rFonts w:eastAsia="Calibri"/>
          <w:noProof/>
          <w:lang w:val="en-US"/>
        </w:rPr>
        <w:t>G</w:t>
      </w:r>
      <w:r w:rsidRPr="003E3F5B">
        <w:rPr>
          <w:rFonts w:eastAsia="Calibri"/>
          <w:noProof/>
        </w:rPr>
        <w:t xml:space="preserve">73- для системы </w:t>
      </w:r>
      <w:r w:rsidRPr="003E3F5B">
        <w:rPr>
          <w:rFonts w:eastAsia="Calibri"/>
          <w:noProof/>
          <w:lang w:val="en-US"/>
        </w:rPr>
        <w:t>G</w:t>
      </w:r>
      <w:r w:rsidRPr="003E3F5B">
        <w:rPr>
          <w:rFonts w:eastAsia="Calibri"/>
          <w:noProof/>
        </w:rPr>
        <w:t>- кодов А и В)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  <w:sz w:val="22"/>
          <w:szCs w:val="22"/>
          <w:u w:val="single"/>
        </w:rPr>
      </w:pP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G</w:t>
      </w:r>
      <w:r w:rsidRPr="003E3F5B">
        <w:rPr>
          <w:rFonts w:eastAsia="Calibri"/>
          <w:b/>
          <w:noProof/>
          <w:sz w:val="22"/>
          <w:szCs w:val="22"/>
          <w:u w:val="single"/>
        </w:rPr>
        <w:t>75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U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W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R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</w:p>
    <w:p w:rsidR="003E3F5B" w:rsidRPr="00FE29DC" w:rsidRDefault="003E3F5B" w:rsidP="003E3F5B">
      <w:pPr>
        <w:spacing w:after="200" w:line="276" w:lineRule="auto"/>
        <w:rPr>
          <w:rFonts w:eastAsia="Calibri"/>
          <w:noProof/>
        </w:rPr>
      </w:pPr>
      <w:r w:rsidRPr="00FE29DC">
        <w:rPr>
          <w:rFonts w:eastAsia="Calibri"/>
          <w:noProof/>
          <w:lang w:val="en-US"/>
        </w:rPr>
        <w:t>U</w:t>
      </w:r>
      <w:r w:rsidRPr="00FE29DC">
        <w:rPr>
          <w:rFonts w:eastAsia="Calibri"/>
          <w:noProof/>
        </w:rPr>
        <w:t xml:space="preserve"> – смещение выборки (заготовки) по оси Х в мм в радиусах;</w:t>
      </w:r>
    </w:p>
    <w:p w:rsidR="003E3F5B" w:rsidRPr="00FE29DC" w:rsidRDefault="003E3F5B" w:rsidP="003E3F5B">
      <w:pPr>
        <w:spacing w:after="200" w:line="276" w:lineRule="auto"/>
        <w:rPr>
          <w:rFonts w:eastAsia="Calibri"/>
          <w:noProof/>
        </w:rPr>
      </w:pPr>
      <w:r w:rsidRPr="00FE29DC">
        <w:rPr>
          <w:rFonts w:eastAsia="Calibri"/>
          <w:noProof/>
          <w:lang w:val="en-US"/>
        </w:rPr>
        <w:t>W</w:t>
      </w:r>
      <w:r w:rsidRPr="00FE29DC">
        <w:rPr>
          <w:rFonts w:eastAsia="Calibri"/>
          <w:noProof/>
        </w:rPr>
        <w:t xml:space="preserve"> – смещение выборки (заготовки) по оси </w:t>
      </w:r>
      <w:r w:rsidRPr="00FE29DC">
        <w:rPr>
          <w:rFonts w:eastAsia="Calibri"/>
          <w:noProof/>
          <w:lang w:val="en-US"/>
        </w:rPr>
        <w:t>Z</w:t>
      </w:r>
      <w:r w:rsidRPr="00FE29DC">
        <w:rPr>
          <w:rFonts w:eastAsia="Calibri"/>
          <w:noProof/>
        </w:rPr>
        <w:t xml:space="preserve"> в мм;</w:t>
      </w:r>
    </w:p>
    <w:p w:rsidR="003E3F5B" w:rsidRPr="00FE29DC" w:rsidRDefault="003E3F5B" w:rsidP="003E3F5B">
      <w:pPr>
        <w:spacing w:after="200" w:line="276" w:lineRule="auto"/>
        <w:rPr>
          <w:rFonts w:eastAsia="Calibri"/>
          <w:noProof/>
        </w:rPr>
      </w:pPr>
      <w:r w:rsidRPr="00FE29DC">
        <w:rPr>
          <w:rFonts w:eastAsia="Calibri"/>
          <w:noProof/>
          <w:lang w:val="en-US"/>
        </w:rPr>
        <w:t>R</w:t>
      </w:r>
      <w:r w:rsidRPr="00FE29DC">
        <w:rPr>
          <w:rFonts w:eastAsia="Calibri"/>
          <w:noProof/>
        </w:rPr>
        <w:t xml:space="preserve"> – количество проходов.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  <w:sz w:val="22"/>
          <w:szCs w:val="22"/>
          <w:u w:val="single"/>
        </w:rPr>
      </w:pP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G</w:t>
      </w:r>
      <w:r w:rsidRPr="003E3F5B">
        <w:rPr>
          <w:rFonts w:eastAsia="Calibri"/>
          <w:b/>
          <w:noProof/>
          <w:sz w:val="22"/>
          <w:szCs w:val="22"/>
          <w:u w:val="single"/>
        </w:rPr>
        <w:t>75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P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Q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U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W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  <w:r w:rsidRPr="003E3F5B">
        <w:rPr>
          <w:rFonts w:eastAsia="Calibri"/>
          <w:b/>
          <w:noProof/>
          <w:sz w:val="22"/>
          <w:szCs w:val="22"/>
          <w:u w:val="single"/>
          <w:lang w:val="en-US"/>
        </w:rPr>
        <w:t>F</w:t>
      </w:r>
      <w:r w:rsidRPr="003E3F5B">
        <w:rPr>
          <w:rFonts w:eastAsia="Calibri"/>
          <w:b/>
          <w:noProof/>
          <w:sz w:val="22"/>
          <w:szCs w:val="22"/>
          <w:u w:val="single"/>
        </w:rPr>
        <w:t>…</w:t>
      </w:r>
    </w:p>
    <w:p w:rsidR="003E3F5B" w:rsidRPr="00FE29DC" w:rsidRDefault="003E3F5B" w:rsidP="003E3F5B">
      <w:pPr>
        <w:spacing w:after="200" w:line="276" w:lineRule="auto"/>
        <w:rPr>
          <w:rFonts w:eastAsia="Calibri"/>
          <w:noProof/>
        </w:rPr>
      </w:pPr>
      <w:r w:rsidRPr="00FE29DC">
        <w:rPr>
          <w:rFonts w:eastAsia="Calibri"/>
          <w:noProof/>
        </w:rPr>
        <w:t>Р – номер первого кадра контура;</w:t>
      </w:r>
    </w:p>
    <w:p w:rsidR="003E3F5B" w:rsidRPr="00FE29DC" w:rsidRDefault="003E3F5B" w:rsidP="003E3F5B">
      <w:pPr>
        <w:spacing w:after="200" w:line="276" w:lineRule="auto"/>
        <w:rPr>
          <w:rFonts w:eastAsia="Calibri"/>
          <w:noProof/>
        </w:rPr>
      </w:pPr>
      <w:r w:rsidRPr="00FE29DC">
        <w:rPr>
          <w:rFonts w:eastAsia="Calibri"/>
          <w:noProof/>
          <w:lang w:val="en-US"/>
        </w:rPr>
        <w:t>Q</w:t>
      </w:r>
      <w:r w:rsidRPr="00FE29DC">
        <w:rPr>
          <w:rFonts w:eastAsia="Calibri"/>
          <w:noProof/>
        </w:rPr>
        <w:t xml:space="preserve"> – номер последнего кадра контура;</w:t>
      </w:r>
    </w:p>
    <w:p w:rsidR="003E3F5B" w:rsidRPr="00FE29DC" w:rsidRDefault="003E3F5B" w:rsidP="003E3F5B">
      <w:pPr>
        <w:spacing w:after="200" w:line="276" w:lineRule="auto"/>
        <w:rPr>
          <w:rFonts w:eastAsia="Calibri"/>
          <w:noProof/>
        </w:rPr>
      </w:pPr>
      <w:r w:rsidRPr="00FE29DC">
        <w:rPr>
          <w:rFonts w:eastAsia="Calibri"/>
          <w:noProof/>
          <w:lang w:val="en-US"/>
        </w:rPr>
        <w:t>U</w:t>
      </w:r>
      <w:r w:rsidRPr="00FE29DC">
        <w:rPr>
          <w:rFonts w:eastAsia="Calibri"/>
          <w:noProof/>
        </w:rPr>
        <w:t xml:space="preserve"> – припуск по оси Х в мм в диаметрах (‘+’для наружнего контура, ‘-‘ для внутреннего);</w:t>
      </w:r>
    </w:p>
    <w:p w:rsidR="003E3F5B" w:rsidRPr="00FE29DC" w:rsidRDefault="003E3F5B" w:rsidP="003E3F5B">
      <w:pPr>
        <w:spacing w:after="200" w:line="276" w:lineRule="auto"/>
        <w:rPr>
          <w:rFonts w:eastAsia="Calibri"/>
          <w:noProof/>
        </w:rPr>
      </w:pPr>
      <w:r w:rsidRPr="00FE29DC">
        <w:rPr>
          <w:rFonts w:eastAsia="Calibri"/>
          <w:noProof/>
          <w:lang w:val="en-US"/>
        </w:rPr>
        <w:t>W</w:t>
      </w:r>
      <w:r w:rsidRPr="00FE29DC">
        <w:rPr>
          <w:rFonts w:eastAsia="Calibri"/>
          <w:noProof/>
        </w:rPr>
        <w:t xml:space="preserve"> – припуск по оси </w:t>
      </w:r>
      <w:r w:rsidRPr="00FE29DC">
        <w:rPr>
          <w:rFonts w:eastAsia="Calibri"/>
          <w:noProof/>
          <w:lang w:val="en-US"/>
        </w:rPr>
        <w:t>Z</w:t>
      </w:r>
      <w:r w:rsidRPr="00FE29DC">
        <w:rPr>
          <w:rFonts w:eastAsia="Calibri"/>
          <w:noProof/>
        </w:rPr>
        <w:t xml:space="preserve"> в мм (‘+’ для выборки справа, ‘-‘ для выборки слева);</w:t>
      </w:r>
    </w:p>
    <w:p w:rsidR="003E3F5B" w:rsidRPr="00FE29DC" w:rsidRDefault="003E3F5B" w:rsidP="003E3F5B">
      <w:pPr>
        <w:spacing w:after="200" w:line="276" w:lineRule="auto"/>
        <w:rPr>
          <w:rFonts w:eastAsia="Calibri"/>
          <w:noProof/>
        </w:rPr>
      </w:pPr>
      <w:r w:rsidRPr="00FE29DC">
        <w:rPr>
          <w:rFonts w:eastAsia="Calibri"/>
          <w:noProof/>
          <w:lang w:val="en-US"/>
        </w:rPr>
        <w:t>F</w:t>
      </w:r>
      <w:r w:rsidRPr="00FE29DC">
        <w:rPr>
          <w:rFonts w:eastAsia="Calibri"/>
          <w:noProof/>
        </w:rPr>
        <w:t xml:space="preserve"> – подача выборки (подача, заданная внутри контура, игнорируется; активна при цикле </w:t>
      </w:r>
      <w:r w:rsidRPr="00FE29DC">
        <w:rPr>
          <w:rFonts w:eastAsia="Calibri"/>
          <w:noProof/>
          <w:lang w:val="en-US"/>
        </w:rPr>
        <w:t>G</w:t>
      </w:r>
      <w:r w:rsidRPr="00FE29DC">
        <w:rPr>
          <w:rFonts w:eastAsia="Calibri"/>
          <w:noProof/>
        </w:rPr>
        <w:t>72).</w:t>
      </w:r>
    </w:p>
    <w:p w:rsidR="003E3F5B" w:rsidRPr="00FE29DC" w:rsidRDefault="003E3F5B" w:rsidP="003E3F5B">
      <w:pPr>
        <w:spacing w:after="200" w:line="276" w:lineRule="auto"/>
        <w:rPr>
          <w:rFonts w:eastAsia="Calibri"/>
          <w:b/>
          <w:lang w:eastAsia="en-US"/>
        </w:rPr>
      </w:pPr>
    </w:p>
    <w:p w:rsidR="003E3F5B" w:rsidRPr="003E3F5B" w:rsidRDefault="003E3F5B" w:rsidP="003E3F5B">
      <w:pPr>
        <w:spacing w:after="200" w:line="276" w:lineRule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5934075" cy="3562350"/>
            <wp:effectExtent l="0" t="0" r="952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F5B" w:rsidRPr="003E3F5B" w:rsidRDefault="003E3F5B" w:rsidP="003E3F5B">
      <w:pPr>
        <w:spacing w:after="200" w:line="276" w:lineRule="auto"/>
        <w:rPr>
          <w:rFonts w:eastAsia="Calibri"/>
          <w:noProof/>
        </w:rPr>
      </w:pPr>
      <w:r w:rsidRPr="003E3F5B">
        <w:rPr>
          <w:rFonts w:eastAsia="Calibri"/>
          <w:b/>
          <w:noProof/>
          <w:lang w:val="en-US"/>
        </w:rPr>
        <w:t>G</w:t>
      </w:r>
      <w:r w:rsidRPr="003E3F5B">
        <w:rPr>
          <w:rFonts w:eastAsia="Calibri"/>
          <w:b/>
          <w:noProof/>
        </w:rPr>
        <w:t>00</w:t>
      </w:r>
      <w:r w:rsidRPr="003E3F5B">
        <w:rPr>
          <w:rFonts w:eastAsia="Calibri"/>
          <w:b/>
          <w:noProof/>
          <w:lang w:val="en-US"/>
        </w:rPr>
        <w:t>X</w:t>
      </w:r>
      <w:r w:rsidRPr="003E3F5B">
        <w:rPr>
          <w:rFonts w:eastAsia="Calibri"/>
          <w:b/>
          <w:noProof/>
        </w:rPr>
        <w:t>80.</w:t>
      </w:r>
      <w:r w:rsidRPr="003E3F5B">
        <w:rPr>
          <w:rFonts w:eastAsia="Calibri"/>
          <w:b/>
          <w:noProof/>
          <w:lang w:val="en-US"/>
        </w:rPr>
        <w:t>Z</w:t>
      </w:r>
      <w:r w:rsidRPr="003E3F5B">
        <w:rPr>
          <w:rFonts w:eastAsia="Calibri"/>
          <w:b/>
          <w:noProof/>
        </w:rPr>
        <w:t>10.</w:t>
      </w:r>
      <w:r w:rsidRPr="003E3F5B">
        <w:rPr>
          <w:rFonts w:eastAsia="Calibri"/>
          <w:noProof/>
        </w:rPr>
        <w:t xml:space="preserve"> (точка старта)</w:t>
      </w:r>
    </w:p>
    <w:p w:rsidR="003E3F5B" w:rsidRPr="003E3F5B" w:rsidRDefault="003E3F5B" w:rsidP="003E3F5B">
      <w:pPr>
        <w:spacing w:after="200" w:line="276" w:lineRule="auto"/>
        <w:rPr>
          <w:rFonts w:eastAsia="Calibri"/>
          <w:noProof/>
        </w:rPr>
      </w:pPr>
      <w:r w:rsidRPr="003E3F5B">
        <w:rPr>
          <w:rFonts w:eastAsia="Calibri"/>
          <w:b/>
          <w:noProof/>
          <w:lang w:val="en-US"/>
        </w:rPr>
        <w:t>G</w:t>
      </w:r>
      <w:r w:rsidRPr="003E3F5B">
        <w:rPr>
          <w:rFonts w:eastAsia="Calibri"/>
          <w:b/>
          <w:noProof/>
        </w:rPr>
        <w:t xml:space="preserve">75 </w:t>
      </w:r>
      <w:r w:rsidRPr="003E3F5B">
        <w:rPr>
          <w:rFonts w:eastAsia="Calibri"/>
          <w:b/>
          <w:noProof/>
          <w:lang w:val="en-US"/>
        </w:rPr>
        <w:t>U</w:t>
      </w:r>
      <w:r w:rsidRPr="003E3F5B">
        <w:rPr>
          <w:rFonts w:eastAsia="Calibri"/>
          <w:b/>
          <w:noProof/>
        </w:rPr>
        <w:t xml:space="preserve">6. </w:t>
      </w:r>
      <w:r w:rsidRPr="003E3F5B">
        <w:rPr>
          <w:rFonts w:eastAsia="Calibri"/>
          <w:b/>
          <w:noProof/>
          <w:lang w:val="en-US"/>
        </w:rPr>
        <w:t>W</w:t>
      </w:r>
      <w:r w:rsidR="00FE29DC">
        <w:rPr>
          <w:rFonts w:eastAsia="Calibri"/>
          <w:b/>
          <w:noProof/>
        </w:rPr>
        <w:t>5</w:t>
      </w:r>
      <w:r w:rsidRPr="003E3F5B">
        <w:rPr>
          <w:rFonts w:eastAsia="Calibri"/>
          <w:b/>
          <w:noProof/>
        </w:rPr>
        <w:t xml:space="preserve">. </w:t>
      </w:r>
      <w:r w:rsidRPr="003E3F5B">
        <w:rPr>
          <w:rFonts w:eastAsia="Calibri"/>
          <w:b/>
          <w:noProof/>
          <w:lang w:val="en-US"/>
        </w:rPr>
        <w:t>R</w:t>
      </w:r>
      <w:r w:rsidR="00FE29DC">
        <w:rPr>
          <w:rFonts w:eastAsia="Calibri"/>
          <w:b/>
          <w:noProof/>
        </w:rPr>
        <w:t>7</w:t>
      </w:r>
      <w:r w:rsidRPr="003E3F5B">
        <w:rPr>
          <w:rFonts w:eastAsia="Calibri"/>
          <w:b/>
          <w:noProof/>
        </w:rPr>
        <w:t>.</w:t>
      </w:r>
      <w:r w:rsidRPr="003E3F5B">
        <w:rPr>
          <w:rFonts w:eastAsia="Calibri"/>
          <w:noProof/>
        </w:rPr>
        <w:t xml:space="preserve"> (6 мм припуска по оси </w:t>
      </w:r>
      <w:r w:rsidRPr="003E3F5B">
        <w:rPr>
          <w:rFonts w:eastAsia="Calibri"/>
          <w:noProof/>
          <w:lang w:val="en-US"/>
        </w:rPr>
        <w:t>X</w:t>
      </w:r>
      <w:r w:rsidRPr="003E3F5B">
        <w:rPr>
          <w:rFonts w:eastAsia="Calibri"/>
          <w:noProof/>
        </w:rPr>
        <w:t xml:space="preserve"> на радиус и </w:t>
      </w:r>
      <w:r w:rsidR="00FE29DC">
        <w:rPr>
          <w:rFonts w:eastAsia="Calibri"/>
          <w:noProof/>
        </w:rPr>
        <w:t>5</w:t>
      </w:r>
      <w:r w:rsidRPr="003E3F5B">
        <w:rPr>
          <w:rFonts w:eastAsia="Calibri"/>
          <w:noProof/>
        </w:rPr>
        <w:t xml:space="preserve"> мм по оси </w:t>
      </w:r>
      <w:r w:rsidRPr="003E3F5B">
        <w:rPr>
          <w:rFonts w:eastAsia="Calibri"/>
          <w:noProof/>
          <w:lang w:val="en-US"/>
        </w:rPr>
        <w:t>Z</w:t>
      </w:r>
      <w:r w:rsidRPr="003E3F5B">
        <w:rPr>
          <w:rFonts w:eastAsia="Calibri"/>
          <w:noProof/>
        </w:rPr>
        <w:t xml:space="preserve"> за </w:t>
      </w:r>
      <w:r w:rsidR="00FE29DC">
        <w:rPr>
          <w:rFonts w:eastAsia="Calibri"/>
          <w:noProof/>
        </w:rPr>
        <w:t>7</w:t>
      </w:r>
      <w:r w:rsidRPr="003E3F5B">
        <w:rPr>
          <w:rFonts w:eastAsia="Calibri"/>
          <w:noProof/>
        </w:rPr>
        <w:t xml:space="preserve"> проходов)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  <w:lang w:val="en-US"/>
        </w:rPr>
      </w:pPr>
      <w:r w:rsidRPr="003E3F5B">
        <w:rPr>
          <w:rFonts w:eastAsia="Calibri"/>
          <w:b/>
          <w:noProof/>
          <w:lang w:val="en-US"/>
        </w:rPr>
        <w:t>G75 P10 Q11 U0.2 W0.1 F0.2</w:t>
      </w:r>
    </w:p>
    <w:p w:rsidR="003E3F5B" w:rsidRPr="003E3F5B" w:rsidRDefault="003E3F5B" w:rsidP="003E3F5B">
      <w:pPr>
        <w:spacing w:after="200" w:line="276" w:lineRule="auto"/>
        <w:rPr>
          <w:rFonts w:eastAsia="Calibri"/>
          <w:b/>
          <w:noProof/>
          <w:lang w:val="en-US"/>
        </w:rPr>
      </w:pPr>
      <w:r w:rsidRPr="003E3F5B">
        <w:rPr>
          <w:rFonts w:eastAsia="Calibri"/>
          <w:b/>
          <w:noProof/>
          <w:lang w:val="en-US"/>
        </w:rPr>
        <w:t>N10</w:t>
      </w:r>
      <w:r w:rsidR="00FE29DC" w:rsidRPr="00E4466B">
        <w:rPr>
          <w:rFonts w:eastAsia="Calibri"/>
          <w:b/>
          <w:noProof/>
          <w:lang w:val="en-US"/>
        </w:rPr>
        <w:t xml:space="preserve"> </w:t>
      </w:r>
      <w:r w:rsidRPr="003E3F5B">
        <w:rPr>
          <w:rFonts w:eastAsia="Calibri"/>
          <w:b/>
          <w:noProof/>
          <w:lang w:val="en-US"/>
        </w:rPr>
        <w:t>G00X30.Z2.</w:t>
      </w:r>
    </w:p>
    <w:p w:rsidR="003E3F5B" w:rsidRPr="00B71E19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3E3F5B">
        <w:rPr>
          <w:rFonts w:eastAsia="Calibri"/>
          <w:b/>
          <w:noProof/>
          <w:lang w:val="en-US"/>
        </w:rPr>
        <w:t>G</w:t>
      </w:r>
      <w:r w:rsidRPr="00B71E19">
        <w:rPr>
          <w:rFonts w:eastAsia="Calibri"/>
          <w:b/>
          <w:noProof/>
        </w:rPr>
        <w:t>01</w:t>
      </w:r>
      <w:r w:rsidRPr="003E3F5B">
        <w:rPr>
          <w:rFonts w:eastAsia="Calibri"/>
          <w:b/>
          <w:noProof/>
          <w:lang w:val="en-US"/>
        </w:rPr>
        <w:t>Z</w:t>
      </w:r>
      <w:r w:rsidRPr="00B71E19">
        <w:rPr>
          <w:rFonts w:eastAsia="Calibri"/>
          <w:b/>
          <w:noProof/>
        </w:rPr>
        <w:t>0</w:t>
      </w:r>
    </w:p>
    <w:p w:rsidR="003E3F5B" w:rsidRPr="00B71E19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3E3F5B">
        <w:rPr>
          <w:rFonts w:eastAsia="Calibri"/>
          <w:b/>
          <w:noProof/>
          <w:lang w:val="en-US"/>
        </w:rPr>
        <w:t>X</w:t>
      </w:r>
      <w:r w:rsidRPr="00B71E19">
        <w:rPr>
          <w:rFonts w:eastAsia="Calibri"/>
          <w:b/>
          <w:noProof/>
        </w:rPr>
        <w:t>63.</w:t>
      </w:r>
    </w:p>
    <w:p w:rsidR="003E3F5B" w:rsidRPr="00B71E19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B71E19">
        <w:rPr>
          <w:rFonts w:eastAsia="Calibri"/>
          <w:b/>
          <w:noProof/>
        </w:rPr>
        <w:t xml:space="preserve">…. </w:t>
      </w:r>
    </w:p>
    <w:p w:rsidR="003E3F5B" w:rsidRPr="00B71E19" w:rsidRDefault="003E3F5B" w:rsidP="003E3F5B">
      <w:pPr>
        <w:spacing w:after="200" w:line="276" w:lineRule="auto"/>
        <w:rPr>
          <w:rFonts w:eastAsia="Calibri"/>
          <w:b/>
          <w:noProof/>
        </w:rPr>
      </w:pPr>
      <w:r w:rsidRPr="003E3F5B">
        <w:rPr>
          <w:rFonts w:eastAsia="Calibri"/>
          <w:b/>
          <w:noProof/>
          <w:lang w:val="en-US"/>
        </w:rPr>
        <w:t>N</w:t>
      </w:r>
      <w:r w:rsidRPr="00B71E19">
        <w:rPr>
          <w:rFonts w:eastAsia="Calibri"/>
          <w:b/>
          <w:noProof/>
        </w:rPr>
        <w:t>11</w:t>
      </w:r>
      <w:r w:rsidR="00FE29DC">
        <w:rPr>
          <w:rFonts w:eastAsia="Calibri"/>
          <w:b/>
          <w:noProof/>
        </w:rPr>
        <w:t xml:space="preserve"> </w:t>
      </w:r>
      <w:r w:rsidRPr="003E3F5B">
        <w:rPr>
          <w:rFonts w:eastAsia="Calibri"/>
          <w:b/>
          <w:noProof/>
          <w:lang w:val="en-US"/>
        </w:rPr>
        <w:t>G</w:t>
      </w:r>
      <w:r w:rsidRPr="00B71E19">
        <w:rPr>
          <w:rFonts w:eastAsia="Calibri"/>
          <w:b/>
          <w:noProof/>
        </w:rPr>
        <w:t>01</w:t>
      </w:r>
      <w:r w:rsidRPr="003E3F5B">
        <w:rPr>
          <w:rFonts w:eastAsia="Calibri"/>
          <w:b/>
          <w:noProof/>
          <w:lang w:val="en-US"/>
        </w:rPr>
        <w:t>X</w:t>
      </w:r>
      <w:r w:rsidRPr="00B71E19">
        <w:rPr>
          <w:rFonts w:eastAsia="Calibri"/>
          <w:b/>
          <w:noProof/>
        </w:rPr>
        <w:t>72.</w:t>
      </w:r>
      <w:r w:rsidRPr="003E3F5B">
        <w:rPr>
          <w:rFonts w:eastAsia="Calibri"/>
          <w:b/>
          <w:noProof/>
          <w:lang w:val="en-US"/>
        </w:rPr>
        <w:t>Z</w:t>
      </w:r>
      <w:r w:rsidRPr="00B71E19">
        <w:rPr>
          <w:rFonts w:eastAsia="Calibri"/>
          <w:b/>
          <w:noProof/>
        </w:rPr>
        <w:t>-76.</w:t>
      </w:r>
    </w:p>
    <w:p w:rsidR="003E3F5B" w:rsidRPr="00B71E19" w:rsidRDefault="003E3F5B" w:rsidP="003E3F5B">
      <w:pPr>
        <w:spacing w:after="200" w:line="276" w:lineRule="auto"/>
        <w:rPr>
          <w:rFonts w:eastAsia="Calibri"/>
          <w:noProof/>
        </w:rPr>
      </w:pPr>
      <w:r w:rsidRPr="00B71E19">
        <w:rPr>
          <w:rFonts w:eastAsia="Calibri"/>
          <w:b/>
          <w:noProof/>
        </w:rPr>
        <w:lastRenderedPageBreak/>
        <w:t>….</w:t>
      </w:r>
    </w:p>
    <w:p w:rsidR="004B3E89" w:rsidRPr="00FE29DC" w:rsidRDefault="004B3E89" w:rsidP="004B3E89">
      <w:pPr>
        <w:spacing w:after="200" w:line="276" w:lineRule="auto"/>
        <w:rPr>
          <w:rFonts w:eastAsia="Calibri"/>
          <w:lang w:eastAsia="en-US"/>
        </w:rPr>
      </w:pPr>
    </w:p>
    <w:p w:rsidR="004B3E89" w:rsidRPr="00FE29DC" w:rsidRDefault="004B3E89" w:rsidP="004B3E89">
      <w:pPr>
        <w:spacing w:after="200" w:line="276" w:lineRule="auto"/>
        <w:rPr>
          <w:rFonts w:eastAsia="Calibri"/>
          <w:lang w:eastAsia="en-US"/>
        </w:rPr>
      </w:pPr>
    </w:p>
    <w:p w:rsidR="004B3E89" w:rsidRPr="003E3F5B" w:rsidRDefault="004B3E89" w:rsidP="004B3E89">
      <w:pPr>
        <w:spacing w:after="200" w:line="276" w:lineRule="auto"/>
        <w:rPr>
          <w:rFonts w:eastAsia="Calibri"/>
          <w:noProof/>
        </w:rPr>
      </w:pPr>
      <w:r w:rsidRPr="003E3F5B">
        <w:rPr>
          <w:rFonts w:eastAsia="Calibri"/>
          <w:b/>
          <w:sz w:val="48"/>
          <w:szCs w:val="48"/>
          <w:lang w:val="en-US" w:eastAsia="en-US"/>
        </w:rPr>
        <w:t>G</w:t>
      </w:r>
      <w:r w:rsidRPr="003E3F5B">
        <w:rPr>
          <w:rFonts w:eastAsia="Calibri"/>
          <w:b/>
          <w:sz w:val="48"/>
          <w:szCs w:val="48"/>
          <w:lang w:eastAsia="en-US"/>
        </w:rPr>
        <w:t>7</w:t>
      </w:r>
      <w:r w:rsidRPr="004B3E89">
        <w:rPr>
          <w:rFonts w:eastAsia="Calibri"/>
          <w:b/>
          <w:sz w:val="48"/>
          <w:szCs w:val="48"/>
          <w:lang w:eastAsia="en-US"/>
        </w:rPr>
        <w:t>8</w:t>
      </w:r>
      <w:r w:rsidRPr="003E3F5B">
        <w:rPr>
          <w:rFonts w:eastAsia="Calibri"/>
          <w:b/>
          <w:sz w:val="48"/>
          <w:szCs w:val="48"/>
          <w:lang w:eastAsia="en-US"/>
        </w:rPr>
        <w:t xml:space="preserve"> </w:t>
      </w:r>
      <w:r w:rsidRPr="003E3F5B">
        <w:rPr>
          <w:rFonts w:eastAsia="Calibri"/>
          <w:noProof/>
        </w:rPr>
        <w:t xml:space="preserve">– ЦИКЛ </w:t>
      </w:r>
      <w:r>
        <w:rPr>
          <w:rFonts w:eastAsia="Calibri"/>
          <w:noProof/>
        </w:rPr>
        <w:t xml:space="preserve">НАРЕЗАНИЯ РЕЗЬБЫ </w:t>
      </w:r>
      <w:r w:rsidRPr="003E3F5B">
        <w:rPr>
          <w:rFonts w:eastAsia="Calibri"/>
          <w:noProof/>
        </w:rPr>
        <w:t xml:space="preserve"> (</w:t>
      </w:r>
      <w:r w:rsidRPr="003E3F5B">
        <w:rPr>
          <w:rFonts w:eastAsia="Calibri"/>
          <w:noProof/>
          <w:lang w:val="en-US"/>
        </w:rPr>
        <w:t>G</w:t>
      </w:r>
      <w:r w:rsidRPr="003E3F5B">
        <w:rPr>
          <w:rFonts w:eastAsia="Calibri"/>
          <w:noProof/>
        </w:rPr>
        <w:t>7</w:t>
      </w:r>
      <w:r>
        <w:rPr>
          <w:rFonts w:eastAsia="Calibri"/>
          <w:noProof/>
        </w:rPr>
        <w:t>6</w:t>
      </w:r>
      <w:r w:rsidRPr="003E3F5B">
        <w:rPr>
          <w:rFonts w:eastAsia="Calibri"/>
          <w:noProof/>
        </w:rPr>
        <w:t xml:space="preserve">- для системы </w:t>
      </w:r>
      <w:r w:rsidRPr="003E3F5B">
        <w:rPr>
          <w:rFonts w:eastAsia="Calibri"/>
          <w:noProof/>
          <w:lang w:val="en-US"/>
        </w:rPr>
        <w:t>G</w:t>
      </w:r>
      <w:r w:rsidRPr="003E3F5B">
        <w:rPr>
          <w:rFonts w:eastAsia="Calibri"/>
          <w:noProof/>
        </w:rPr>
        <w:t>- кодов А и В)</w:t>
      </w:r>
    </w:p>
    <w:p w:rsidR="004B3E89" w:rsidRPr="004B3E89" w:rsidRDefault="004B3E89" w:rsidP="004B3E89">
      <w:pPr>
        <w:pStyle w:val="af"/>
      </w:pP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G</w:t>
      </w:r>
      <w:r w:rsidRPr="00FE29DC">
        <w:rPr>
          <w:rFonts w:ascii="Times New Roman" w:hAnsi="Times New Roman" w:cs="Times New Roman"/>
          <w:b/>
          <w:sz w:val="24"/>
          <w:szCs w:val="24"/>
        </w:rPr>
        <w:t xml:space="preserve">00 </w:t>
      </w: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Pr="00FE29DC">
        <w:rPr>
          <w:rFonts w:ascii="Times New Roman" w:hAnsi="Times New Roman" w:cs="Times New Roman"/>
          <w:b/>
          <w:sz w:val="24"/>
          <w:szCs w:val="24"/>
        </w:rPr>
        <w:t>80.</w:t>
      </w:r>
      <w:proofErr w:type="gramEnd"/>
      <w:r w:rsidRPr="00FE29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Pr="00FE29DC">
        <w:rPr>
          <w:rFonts w:ascii="Times New Roman" w:hAnsi="Times New Roman" w:cs="Times New Roman"/>
          <w:b/>
          <w:sz w:val="24"/>
          <w:szCs w:val="24"/>
        </w:rPr>
        <w:t>2.</w:t>
      </w: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sz w:val="24"/>
          <w:szCs w:val="24"/>
        </w:rPr>
      </w:pP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G</w:t>
      </w:r>
      <w:r w:rsidRPr="00FE29DC">
        <w:rPr>
          <w:rFonts w:ascii="Times New Roman" w:hAnsi="Times New Roman" w:cs="Times New Roman"/>
          <w:b/>
          <w:sz w:val="24"/>
          <w:szCs w:val="24"/>
        </w:rPr>
        <w:t xml:space="preserve">78 </w:t>
      </w: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P</w:t>
      </w:r>
      <w:r w:rsidRPr="00FE29DC">
        <w:rPr>
          <w:rFonts w:ascii="Times New Roman" w:hAnsi="Times New Roman" w:cs="Times New Roman"/>
          <w:b/>
          <w:sz w:val="24"/>
          <w:szCs w:val="24"/>
        </w:rPr>
        <w:t xml:space="preserve">011060 </w:t>
      </w: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Q</w:t>
      </w:r>
      <w:r w:rsidRPr="00FE29DC">
        <w:rPr>
          <w:rFonts w:ascii="Times New Roman" w:hAnsi="Times New Roman" w:cs="Times New Roman"/>
          <w:b/>
          <w:sz w:val="24"/>
          <w:szCs w:val="24"/>
        </w:rPr>
        <w:t xml:space="preserve">100 </w:t>
      </w: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Pr="00FE29DC">
        <w:rPr>
          <w:rFonts w:ascii="Times New Roman" w:hAnsi="Times New Roman" w:cs="Times New Roman"/>
          <w:b/>
          <w:sz w:val="24"/>
          <w:szCs w:val="24"/>
        </w:rPr>
        <w:t>0.02</w:t>
      </w:r>
      <w:r w:rsidRPr="00FE29D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sz w:val="24"/>
          <w:szCs w:val="24"/>
        </w:rPr>
      </w:pP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P</w:t>
      </w:r>
      <w:r w:rsidRPr="00FE29DC">
        <w:rPr>
          <w:rFonts w:ascii="Times New Roman" w:hAnsi="Times New Roman" w:cs="Times New Roman"/>
          <w:sz w:val="24"/>
          <w:szCs w:val="24"/>
        </w:rPr>
        <w:t xml:space="preserve"> –</w:t>
      </w:r>
      <w:r w:rsidRPr="00FE29DC">
        <w:rPr>
          <w:rFonts w:ascii="Times New Roman" w:hAnsi="Times New Roman" w:cs="Times New Roman"/>
          <w:b/>
          <w:sz w:val="24"/>
          <w:szCs w:val="24"/>
        </w:rPr>
        <w:t>01</w:t>
      </w:r>
      <w:r w:rsidRPr="00FE29DC">
        <w:rPr>
          <w:rFonts w:ascii="Times New Roman" w:hAnsi="Times New Roman" w:cs="Times New Roman"/>
          <w:sz w:val="24"/>
          <w:szCs w:val="24"/>
        </w:rPr>
        <w:t xml:space="preserve"> – кол-во проходов по чистовому диаметру резьбы (подчистка),</w:t>
      </w: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sz w:val="24"/>
          <w:szCs w:val="24"/>
        </w:rPr>
      </w:pPr>
      <w:r w:rsidRPr="00FE29DC">
        <w:rPr>
          <w:rFonts w:ascii="Times New Roman" w:hAnsi="Times New Roman" w:cs="Times New Roman"/>
          <w:b/>
          <w:sz w:val="24"/>
          <w:szCs w:val="24"/>
        </w:rPr>
        <w:t xml:space="preserve">10 </w:t>
      </w:r>
      <w:r w:rsidRPr="00FE29DC">
        <w:rPr>
          <w:rFonts w:ascii="Times New Roman" w:hAnsi="Times New Roman" w:cs="Times New Roman"/>
          <w:sz w:val="24"/>
          <w:szCs w:val="24"/>
        </w:rPr>
        <w:t xml:space="preserve">–К – коэффициент выхода 00…99; </w:t>
      </w:r>
      <w:proofErr w:type="spellStart"/>
      <w:r w:rsidRPr="00FE29DC">
        <w:rPr>
          <w:rFonts w:ascii="Times New Roman" w:hAnsi="Times New Roman" w:cs="Times New Roman"/>
          <w:sz w:val="24"/>
          <w:szCs w:val="24"/>
          <w:lang w:val="en-US"/>
        </w:rPr>
        <w:t>Lz</w:t>
      </w:r>
      <w:proofErr w:type="spellEnd"/>
      <w:proofErr w:type="gramStart"/>
      <w:r w:rsidRPr="00FE29DC">
        <w:rPr>
          <w:rFonts w:ascii="Times New Roman" w:hAnsi="Times New Roman" w:cs="Times New Roman"/>
          <w:sz w:val="24"/>
          <w:szCs w:val="24"/>
        </w:rPr>
        <w:t>=К</w:t>
      </w:r>
      <w:proofErr w:type="gramEnd"/>
      <w:r w:rsidRPr="00FE29DC">
        <w:rPr>
          <w:rFonts w:ascii="Times New Roman" w:hAnsi="Times New Roman" w:cs="Times New Roman"/>
          <w:sz w:val="24"/>
          <w:szCs w:val="24"/>
        </w:rPr>
        <w:t>∙0.1∙</w:t>
      </w:r>
      <w:r w:rsidRPr="00FE29DC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FE29DC">
        <w:rPr>
          <w:rFonts w:ascii="Times New Roman" w:hAnsi="Times New Roman" w:cs="Times New Roman"/>
          <w:sz w:val="24"/>
          <w:szCs w:val="24"/>
        </w:rPr>
        <w:t xml:space="preserve"> (учитывать при задании </w:t>
      </w:r>
      <w:r w:rsidRPr="00FE29DC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FE29DC">
        <w:rPr>
          <w:rFonts w:ascii="Times New Roman" w:hAnsi="Times New Roman" w:cs="Times New Roman"/>
          <w:sz w:val="24"/>
          <w:szCs w:val="24"/>
        </w:rPr>
        <w:t>),</w:t>
      </w:r>
    </w:p>
    <w:p w:rsidR="004B3E89" w:rsidRPr="00FE29DC" w:rsidRDefault="00E27B63" w:rsidP="004B3E89">
      <w:pPr>
        <w:pStyle w:val="a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Группа 87" o:spid="_x0000_s1045" style="position:absolute;margin-left:284.25pt;margin-top:-.2pt;width:20.75pt;height:26.85pt;z-index:251678720;mso-width-relative:margin;mso-height-relative:margin" coordsize="6449,8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">
            <v:group id="Группа 88" o:spid="_x0000_s1027" style="position:absolute;top:2620;width:5397;height:5715" coordsize="4559,57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<v:line id="Прямая соединительная линия 89" o:spid="_x0000_s1053" style="position:absolute;visibility:visible" from="0,0" to="2286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lzjsEAAADbAAAADwAAAGRycy9kb3ducmV2LnhtbESPQWsCMRSE74L/ITzBm2ZVKLo1iggF&#10;Dx6sCnp8TV43Szcv203U9d8bQfA4zMw3zHzZukpcqQmlZwWjYQaCWHtTcqHgePgaTEGEiGyw8kwK&#10;7hRgueh25pgbf+Nvuu5jIRKEQ44KbIx1LmXQlhyGoa+Jk/frG4cxyaaQpsFbgrtKjrPsQzosOS1Y&#10;rGltSf/tL07ByeJ2t9M/kfzkvNKmMMb/z5Tq99rVJ4hIbXyHX+2NUTCdwfNL+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giXOOwQAAANsAAAAPAAAAAAAAAAAAAAAA&#10;AKECAABkcnMvZG93bnJldi54bWxQSwUGAAAAAAQABAD5AAAAjwMAAAAA&#10;" strokecolor="#4a7ebb"/>
              <v:line id="Прямая соединительная линия 90" o:spid="_x0000_s1052" style="position:absolute;flip:x;visibility:visible" from="2279,0" to="4559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YmMsIAAADbAAAADwAAAGRycy9kb3ducmV2LnhtbERPyWrDMBC9B/oPYgK9xXIMKakTxZiQ&#10;Qgq9NGkPvQ3WeCHWyLVUL/366lDI8fH2fTaZVgzUu8aygnUUgyAurG64UvBxfVltQTiPrLG1TApm&#10;cpAdHhZ7TLUd+Z2Gi69ECGGXooLa+y6V0hU1GXSR7YgDV9reoA+wr6TucQzhppVJHD9Jgw2Hhho7&#10;OtZU3C4/RsHpy7fTN87J71v5eio/7dHmm0apx+WU70B4mvxd/O8+awXPYX34En6APP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uYmMsIAAADbAAAADwAAAAAAAAAAAAAA&#10;AAChAgAAZHJzL2Rvd25yZXYueG1sUEsFBgAAAAAEAAQA+QAAAJADAAAAAA==&#10;" strokecolor="#4a7ebb"/>
            </v:group>
            <v:group id="Группа 91" o:spid="_x0000_s1049" style="position:absolute;left:1414;top:1388;width:4496;height:4578" coordsize="4559,57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6Jk28UAAADbAAAADwAAAGRycy9kb3ducmV2LnhtbESPT2vCQBTE7wW/w/KE&#10;3ppNlJYas4pILT2EQlUQb4/sMwlm34bsNn++fbdQ6HGYmd8w2XY0jeipc7VlBUkUgyAurK65VHA+&#10;HZ5eQTiPrLGxTAomcrDdzB4yTLUd+Iv6oy9FgLBLUUHlfZtK6YqKDLrItsTBu9nOoA+yK6XucAhw&#10;08hFHL9IgzWHhQpb2ldU3I/fRsH7gMNumbz1+f22n66n589LnpBSj/NxtwbhafT/4b/2h1awS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+iZNvFAAAA2wAA&#10;AA8AAAAAAAAAAAAAAAAAqgIAAGRycy9kb3ducmV2LnhtbFBLBQYAAAAABAAEAPoAAACcAwAAAAA=&#10;">
              <v:line id="Прямая соединительная линия 92" o:spid="_x0000_s1051" style="position:absolute;visibility:visible" from="0,0" to="2286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R3IsMAAADbAAAADwAAAGRycy9kb3ducmV2LnhtbESPzWrDMBCE74G8g9hCbolcF0riRgkh&#10;UOihB+cHkuNW2lqm1sq1VNt5+6hQ6HGYmW+Y9XZ0jeipC7VnBY+LDASx9qbmSsH59DpfgggR2WDj&#10;mRTcKMB2M52ssTB+4AP1x1iJBOFQoAIbY1tIGbQlh2HhW+LkffrOYUyyq6TpcEhw18g8y56lw5rT&#10;gsWW9pb01/HHKbhYfC9L/RHJP1132lTG+O+VUrOHcfcCItIY/8N/7TejYJXD75f0A+Tm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v0dyLDAAAA2wAAAA8AAAAAAAAAAAAA&#10;AAAAoQIAAGRycy9kb3ducmV2LnhtbFBLBQYAAAAABAAEAPkAAACRAwAAAAA=&#10;" strokecolor="#4a7ebb"/>
              <v:line id="Прямая соединительная линия 93" o:spid="_x0000_s1050" style="position:absolute;flip:x;visibility:visible" from="2279,0" to="4559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jS4RcUAAADbAAAADwAAAGRycy9kb3ducmV2LnhtbESPQWvCQBSE7wX/w/IK3ppNFUtNsxER&#10;BYVeatuDt0f2JRuafRuzq0Z/fbdQ8DjMzDdMvhhsK87U+8axguckBUFcOt1wreDrc/P0CsIHZI2t&#10;Y1JwJQ+LYvSQY6bdhT/ovA+1iBD2GSowIXSZlL40ZNEnriOOXuV6iyHKvpa6x0uE21ZO0vRFWmw4&#10;LhjsaGWo/NmfrIL1IbTDEa+T23u1W1ffbuWWs0ap8eOwfAMRaAj38H97qxXMp/D3Jf4AWf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jS4RcUAAADbAAAADwAAAAAAAAAA&#10;AAAAAAChAgAAZHJzL2Rvd25yZXYueG1sUEsFBgAAAAAEAAQA+QAAAJMDAAAAAA==&#10;" strokecolor="#4a7ebb"/>
            </v:group>
            <v:group id="Группа 94" o:spid="_x0000_s1046" style="position:absolute;left:2855;width:3594;height:3740" coordsize="4559,57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<v:line id="Прямая соединительная линия 95" o:spid="_x0000_s1048" style="position:absolute;visibility:visible" from="0,0" to="2286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B3vVsMAAADbAAAADwAAAGRycy9kb3ducmV2LnhtbESPzWrDMBCE74G8g9hCbrHcloTEjWxC&#10;odBDDvmD9riVtpaptXIsNXHePioUchxm5htmVQ2uFWfqQ+NZwWOWgyDW3jRcKzge3qYLECEiG2w9&#10;k4IrBajK8WiFhfEX3tF5H2uRIBwKVGBj7Aopg7bkMGS+I07et+8dxiT7WpoeLwnuWvmU53PpsOG0&#10;YLGjV0v6Z//rFHxY3Gy3+iuSf/5ca1Mb409LpSYPw/oFRKQh3sP/7XejYDmDvy/pB8j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d71bDAAAA2wAAAA8AAAAAAAAAAAAA&#10;AAAAoQIAAGRycy9kb3ducmV2LnhtbFBLBQYAAAAABAAEAPkAAACRAwAAAAA=&#10;" strokecolor="#4a7ebb"/>
              <v:line id="Прямая соединительная линия 96" o:spid="_x0000_s1047" style="position:absolute;flip:x;visibility:visible" from="2279,0" to="4559,57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Mb3cUAAADbAAAADwAAAGRycy9kb3ducmV2LnhtbESPzWvCQBTE7wX/h+UJ3urGQEONriKS&#10;QgUv9ePg7ZF9+cDs25jdauJf3y0Uehxm5jfMct2bRtypc7VlBbNpBII4t7rmUsHp+PH6DsJ5ZI2N&#10;ZVIwkIP1avSyxFTbB3/R/eBLESDsUlRQed+mUrq8IoNualvi4BW2M+iD7EqpO3wEuGlkHEWJNFhz&#10;WKiwpW1F+fXwbRRkF9/0Nxzi577YZcXZbu3mrVZqMu43CxCeev8f/mt/agXzBH6/hB8gV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kMb3cUAAADbAAAADwAAAAAAAAAA&#10;AAAAAAChAgAAZHJzL2Rvd25yZXYueG1sUEsFBgAAAAAEAAQA+QAAAJMDAAAAAA==&#10;" strokecolor="#4a7ebb"/>
            </v:group>
          </v:group>
        </w:pict>
      </w:r>
      <w:r w:rsidR="004B3E89" w:rsidRPr="00FE29DC">
        <w:rPr>
          <w:rFonts w:ascii="Times New Roman" w:hAnsi="Times New Roman" w:cs="Times New Roman"/>
          <w:b/>
          <w:sz w:val="24"/>
          <w:szCs w:val="24"/>
        </w:rPr>
        <w:t>60</w:t>
      </w:r>
      <w:r w:rsidR="004B3E89" w:rsidRPr="00FE29DC">
        <w:rPr>
          <w:rFonts w:ascii="Times New Roman" w:hAnsi="Times New Roman" w:cs="Times New Roman"/>
          <w:sz w:val="24"/>
          <w:szCs w:val="24"/>
        </w:rPr>
        <w:t xml:space="preserve"> – угол резца (0,29,30,55,60,80) при 0 –   </w:t>
      </w:r>
      <w:r w:rsidR="004B3E89" w:rsidRPr="00FE29D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7449" cy="314092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11" cy="3163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E29DC">
        <w:rPr>
          <w:rFonts w:ascii="Times New Roman" w:hAnsi="Times New Roman" w:cs="Times New Roman"/>
          <w:sz w:val="24"/>
          <w:szCs w:val="24"/>
        </w:rPr>
        <w:t xml:space="preserve"> </w:t>
      </w:r>
      <w:r w:rsidR="004B3E89" w:rsidRPr="00FE29DC">
        <w:rPr>
          <w:rFonts w:ascii="Times New Roman" w:hAnsi="Times New Roman" w:cs="Times New Roman"/>
          <w:sz w:val="24"/>
          <w:szCs w:val="24"/>
        </w:rPr>
        <w:t xml:space="preserve"> , </w:t>
      </w:r>
      <w:r w:rsidR="00FE29DC">
        <w:rPr>
          <w:rFonts w:ascii="Times New Roman" w:hAnsi="Times New Roman" w:cs="Times New Roman"/>
          <w:sz w:val="24"/>
          <w:szCs w:val="24"/>
        </w:rPr>
        <w:t>при</w:t>
      </w:r>
      <w:r w:rsidR="004B3E89" w:rsidRPr="00FE29DC">
        <w:rPr>
          <w:rFonts w:ascii="Times New Roman" w:hAnsi="Times New Roman" w:cs="Times New Roman"/>
          <w:sz w:val="24"/>
          <w:szCs w:val="24"/>
        </w:rPr>
        <w:t xml:space="preserve"> ≠ 0 -</w:t>
      </w:r>
      <w:proofErr w:type="gramStart"/>
      <w:r w:rsidR="004B3E89" w:rsidRPr="00FE29DC">
        <w:rPr>
          <w:rFonts w:ascii="Times New Roman" w:hAnsi="Times New Roman" w:cs="Times New Roman"/>
          <w:sz w:val="24"/>
          <w:szCs w:val="24"/>
        </w:rPr>
        <w:t xml:space="preserve">    ;</w:t>
      </w:r>
      <w:proofErr w:type="gramEnd"/>
    </w:p>
    <w:p w:rsidR="004B3E89" w:rsidRPr="00FE29DC" w:rsidRDefault="004B3E89" w:rsidP="004B3E89">
      <w:pPr>
        <w:pStyle w:val="af"/>
        <w:rPr>
          <w:rFonts w:ascii="Times New Roman" w:hAnsi="Times New Roman" w:cs="Times New Roman"/>
          <w:sz w:val="24"/>
          <w:szCs w:val="24"/>
        </w:rPr>
      </w:pP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Q</w:t>
      </w:r>
      <w:r w:rsidRPr="00FE29DC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FE29DC">
        <w:rPr>
          <w:rFonts w:ascii="Times New Roman" w:hAnsi="Times New Roman" w:cs="Times New Roman"/>
          <w:sz w:val="24"/>
          <w:szCs w:val="24"/>
          <w:lang w:val="en-US"/>
        </w:rPr>
        <w:t>min</w:t>
      </w:r>
      <w:proofErr w:type="gramEnd"/>
      <w:r w:rsidRPr="00FE29DC">
        <w:rPr>
          <w:rFonts w:ascii="Times New Roman" w:hAnsi="Times New Roman" w:cs="Times New Roman"/>
          <w:sz w:val="24"/>
          <w:szCs w:val="24"/>
        </w:rPr>
        <w:t xml:space="preserve"> шаг резания до достижения уровня, определенного параметром </w:t>
      </w:r>
      <w:r w:rsidRPr="00FE29DC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FE29DC">
        <w:rPr>
          <w:rFonts w:ascii="Times New Roman" w:hAnsi="Times New Roman" w:cs="Times New Roman"/>
          <w:sz w:val="24"/>
          <w:szCs w:val="24"/>
        </w:rPr>
        <w:t xml:space="preserve"> (в мкн на радиус);</w:t>
      </w: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sz w:val="24"/>
          <w:szCs w:val="24"/>
        </w:rPr>
      </w:pP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Pr="00FE29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29DC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FE29DC">
        <w:rPr>
          <w:rFonts w:ascii="Times New Roman" w:hAnsi="Times New Roman" w:cs="Times New Roman"/>
          <w:sz w:val="24"/>
          <w:szCs w:val="24"/>
        </w:rPr>
        <w:t>припуск</w:t>
      </w:r>
      <w:proofErr w:type="gramEnd"/>
      <w:r w:rsidRPr="00FE29DC">
        <w:rPr>
          <w:rFonts w:ascii="Times New Roman" w:hAnsi="Times New Roman" w:cs="Times New Roman"/>
          <w:sz w:val="24"/>
          <w:szCs w:val="24"/>
        </w:rPr>
        <w:t xml:space="preserve"> на чистовой проход (в мм на радиус). </w:t>
      </w: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sz w:val="24"/>
          <w:szCs w:val="24"/>
        </w:rPr>
      </w:pP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sz w:val="24"/>
          <w:szCs w:val="24"/>
        </w:rPr>
      </w:pP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G</w:t>
      </w:r>
      <w:r w:rsidRPr="00FE29DC">
        <w:rPr>
          <w:rFonts w:ascii="Times New Roman" w:hAnsi="Times New Roman" w:cs="Times New Roman"/>
          <w:b/>
          <w:sz w:val="24"/>
          <w:szCs w:val="24"/>
        </w:rPr>
        <w:t xml:space="preserve">78 </w:t>
      </w: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="00EB0F8F" w:rsidRPr="00FE29DC">
        <w:rPr>
          <w:rFonts w:ascii="Times New Roman" w:hAnsi="Times New Roman" w:cs="Times New Roman"/>
          <w:b/>
          <w:sz w:val="24"/>
          <w:szCs w:val="24"/>
        </w:rPr>
        <w:t>2</w:t>
      </w:r>
      <w:r w:rsidRPr="00FE29DC">
        <w:rPr>
          <w:rFonts w:ascii="Times New Roman" w:hAnsi="Times New Roman" w:cs="Times New Roman"/>
          <w:b/>
          <w:sz w:val="24"/>
          <w:szCs w:val="24"/>
        </w:rPr>
        <w:t>4</w:t>
      </w:r>
      <w:r w:rsidR="00EB0F8F" w:rsidRPr="00FE29DC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FE29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Pr="00FE29DC">
        <w:rPr>
          <w:rFonts w:ascii="Times New Roman" w:hAnsi="Times New Roman" w:cs="Times New Roman"/>
          <w:b/>
          <w:sz w:val="24"/>
          <w:szCs w:val="24"/>
        </w:rPr>
        <w:t>-25.</w:t>
      </w:r>
      <w:proofErr w:type="gramEnd"/>
      <w:r w:rsidRPr="00FE29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Pr="00FE29DC"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gramStart"/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P</w:t>
      </w:r>
      <w:r w:rsidRPr="00FE29DC">
        <w:rPr>
          <w:rFonts w:ascii="Times New Roman" w:hAnsi="Times New Roman" w:cs="Times New Roman"/>
          <w:b/>
          <w:sz w:val="24"/>
          <w:szCs w:val="24"/>
        </w:rPr>
        <w:t>1</w:t>
      </w:r>
      <w:r w:rsidR="00EB0F8F" w:rsidRPr="00FE29DC">
        <w:rPr>
          <w:rFonts w:ascii="Times New Roman" w:hAnsi="Times New Roman" w:cs="Times New Roman"/>
          <w:b/>
          <w:sz w:val="24"/>
          <w:szCs w:val="24"/>
        </w:rPr>
        <w:t>95</w:t>
      </w:r>
      <w:r w:rsidRPr="00FE29DC">
        <w:rPr>
          <w:rFonts w:ascii="Times New Roman" w:hAnsi="Times New Roman" w:cs="Times New Roman"/>
          <w:b/>
          <w:sz w:val="24"/>
          <w:szCs w:val="24"/>
        </w:rPr>
        <w:t xml:space="preserve">0 </w:t>
      </w: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Q</w:t>
      </w:r>
      <w:r w:rsidRPr="00FE29DC">
        <w:rPr>
          <w:rFonts w:ascii="Times New Roman" w:hAnsi="Times New Roman" w:cs="Times New Roman"/>
          <w:b/>
          <w:sz w:val="24"/>
          <w:szCs w:val="24"/>
        </w:rPr>
        <w:t xml:space="preserve">500 </w:t>
      </w: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F</w:t>
      </w:r>
      <w:r w:rsidRPr="00FE29DC">
        <w:rPr>
          <w:rFonts w:ascii="Times New Roman" w:hAnsi="Times New Roman" w:cs="Times New Roman"/>
          <w:b/>
          <w:sz w:val="24"/>
          <w:szCs w:val="24"/>
        </w:rPr>
        <w:t>3.</w:t>
      </w:r>
      <w:proofErr w:type="gramEnd"/>
    </w:p>
    <w:p w:rsidR="004B3E89" w:rsidRPr="00FE29DC" w:rsidRDefault="004B3E89" w:rsidP="004B3E89">
      <w:pPr>
        <w:pStyle w:val="af"/>
        <w:rPr>
          <w:rFonts w:ascii="Times New Roman" w:hAnsi="Times New Roman" w:cs="Times New Roman"/>
          <w:sz w:val="24"/>
          <w:szCs w:val="24"/>
        </w:rPr>
      </w:pPr>
      <w:r w:rsidRPr="00FE29DC">
        <w:rPr>
          <w:rFonts w:ascii="Times New Roman" w:hAnsi="Times New Roman" w:cs="Times New Roman"/>
          <w:sz w:val="24"/>
          <w:szCs w:val="24"/>
        </w:rPr>
        <w:t xml:space="preserve">где </w:t>
      </w: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Pr="00FE29DC">
        <w:rPr>
          <w:rFonts w:ascii="Times New Roman" w:hAnsi="Times New Roman" w:cs="Times New Roman"/>
          <w:sz w:val="24"/>
          <w:szCs w:val="24"/>
        </w:rPr>
        <w:t xml:space="preserve"> – конечная точка по оси </w:t>
      </w:r>
      <w:r w:rsidRPr="00FE29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FE29D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E29DC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FE29DC">
        <w:rPr>
          <w:rFonts w:ascii="Times New Roman" w:hAnsi="Times New Roman" w:cs="Times New Roman"/>
          <w:sz w:val="24"/>
          <w:szCs w:val="24"/>
        </w:rPr>
        <w:t xml:space="preserve">наружный диаметр для </w:t>
      </w:r>
      <w:proofErr w:type="spellStart"/>
      <w:r w:rsidRPr="00FE29DC">
        <w:rPr>
          <w:rFonts w:ascii="Times New Roman" w:hAnsi="Times New Roman" w:cs="Times New Roman"/>
          <w:sz w:val="24"/>
          <w:szCs w:val="24"/>
        </w:rPr>
        <w:t>внутр</w:t>
      </w:r>
      <w:proofErr w:type="spellEnd"/>
      <w:r w:rsidRPr="00FE29DC">
        <w:rPr>
          <w:rFonts w:ascii="Times New Roman" w:hAnsi="Times New Roman" w:cs="Times New Roman"/>
          <w:sz w:val="24"/>
          <w:szCs w:val="24"/>
        </w:rPr>
        <w:t>. резьбы,  внутренний  - для наружной резьбы);</w:t>
      </w: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sz w:val="24"/>
          <w:szCs w:val="24"/>
        </w:rPr>
      </w:pP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Z</w:t>
      </w:r>
      <w:r w:rsidRPr="00FE29DC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FE29DC">
        <w:rPr>
          <w:rFonts w:ascii="Times New Roman" w:hAnsi="Times New Roman" w:cs="Times New Roman"/>
          <w:sz w:val="24"/>
          <w:szCs w:val="24"/>
        </w:rPr>
        <w:t>конечная</w:t>
      </w:r>
      <w:proofErr w:type="gramEnd"/>
      <w:r w:rsidRPr="00FE29DC">
        <w:rPr>
          <w:rFonts w:ascii="Times New Roman" w:hAnsi="Times New Roman" w:cs="Times New Roman"/>
          <w:sz w:val="24"/>
          <w:szCs w:val="24"/>
        </w:rPr>
        <w:t xml:space="preserve"> точка резьбы по оси </w:t>
      </w:r>
      <w:r w:rsidRPr="00FE29DC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FE29DC">
        <w:rPr>
          <w:rFonts w:ascii="Times New Roman" w:hAnsi="Times New Roman" w:cs="Times New Roman"/>
          <w:sz w:val="24"/>
          <w:szCs w:val="24"/>
        </w:rPr>
        <w:t>;</w:t>
      </w: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sz w:val="24"/>
          <w:szCs w:val="24"/>
        </w:rPr>
      </w:pP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Pr="00FE29DC">
        <w:rPr>
          <w:rFonts w:ascii="Times New Roman" w:hAnsi="Times New Roman" w:cs="Times New Roman"/>
          <w:sz w:val="24"/>
          <w:szCs w:val="24"/>
        </w:rPr>
        <w:t xml:space="preserve"> – (</w:t>
      </w:r>
      <w:proofErr w:type="gramStart"/>
      <w:r w:rsidRPr="00FE29DC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FE29DC">
        <w:rPr>
          <w:rFonts w:ascii="Times New Roman" w:hAnsi="Times New Roman" w:cs="Times New Roman"/>
          <w:sz w:val="24"/>
          <w:szCs w:val="24"/>
        </w:rPr>
        <w:t xml:space="preserve"> конической резьбы) уклон профиля (= </w:t>
      </w:r>
      <w:proofErr w:type="spellStart"/>
      <w:r w:rsidRPr="00FE29DC">
        <w:rPr>
          <w:rFonts w:ascii="Times New Roman" w:hAnsi="Times New Roman" w:cs="Times New Roman"/>
          <w:sz w:val="24"/>
          <w:szCs w:val="24"/>
          <w:lang w:val="en-US"/>
        </w:rPr>
        <w:t>dZ</w:t>
      </w:r>
      <w:proofErr w:type="spellEnd"/>
      <w:r w:rsidRPr="00FE29DC">
        <w:rPr>
          <w:rFonts w:ascii="Times New Roman" w:hAnsi="Times New Roman" w:cs="Times New Roman"/>
          <w:sz w:val="24"/>
          <w:szCs w:val="24"/>
        </w:rPr>
        <w:t>∙</w:t>
      </w:r>
      <w:proofErr w:type="spellStart"/>
      <w:r w:rsidRPr="00FE29DC">
        <w:rPr>
          <w:rFonts w:ascii="Times New Roman" w:hAnsi="Times New Roman" w:cs="Times New Roman"/>
          <w:sz w:val="24"/>
          <w:szCs w:val="24"/>
          <w:lang w:val="en-US"/>
        </w:rPr>
        <w:t>tgα</w:t>
      </w:r>
      <w:proofErr w:type="spellEnd"/>
      <w:r w:rsidRPr="00FE29DC">
        <w:rPr>
          <w:rFonts w:ascii="Times New Roman" w:hAnsi="Times New Roman" w:cs="Times New Roman"/>
          <w:sz w:val="24"/>
          <w:szCs w:val="24"/>
        </w:rPr>
        <w:t xml:space="preserve">) на сторону (&gt;0 - </w:t>
      </w:r>
      <w:proofErr w:type="spellStart"/>
      <w:r w:rsidRPr="00FE29DC">
        <w:rPr>
          <w:rFonts w:ascii="Times New Roman" w:hAnsi="Times New Roman" w:cs="Times New Roman"/>
          <w:sz w:val="24"/>
          <w:szCs w:val="24"/>
        </w:rPr>
        <w:t>внутр</w:t>
      </w:r>
      <w:proofErr w:type="spellEnd"/>
      <w:r w:rsidRPr="00FE29DC">
        <w:rPr>
          <w:rFonts w:ascii="Times New Roman" w:hAnsi="Times New Roman" w:cs="Times New Roman"/>
          <w:sz w:val="24"/>
          <w:szCs w:val="24"/>
        </w:rPr>
        <w:t>., &lt;0 - нар);</w:t>
      </w: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sz w:val="24"/>
          <w:szCs w:val="24"/>
        </w:rPr>
      </w:pP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P</w:t>
      </w:r>
      <w:r w:rsidRPr="00FE29DC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FE29DC">
        <w:rPr>
          <w:rFonts w:ascii="Times New Roman" w:hAnsi="Times New Roman" w:cs="Times New Roman"/>
          <w:sz w:val="24"/>
          <w:szCs w:val="24"/>
        </w:rPr>
        <w:t>высота</w:t>
      </w:r>
      <w:proofErr w:type="gramEnd"/>
      <w:r w:rsidRPr="00FE29DC">
        <w:rPr>
          <w:rFonts w:ascii="Times New Roman" w:hAnsi="Times New Roman" w:cs="Times New Roman"/>
          <w:sz w:val="24"/>
          <w:szCs w:val="24"/>
        </w:rPr>
        <w:t xml:space="preserve"> профиля резьбы (в мкн);</w:t>
      </w: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sz w:val="24"/>
          <w:szCs w:val="24"/>
        </w:rPr>
      </w:pP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Q</w:t>
      </w:r>
      <w:r w:rsidRPr="00FE29DC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FE29DC">
        <w:rPr>
          <w:rFonts w:ascii="Times New Roman" w:hAnsi="Times New Roman" w:cs="Times New Roman"/>
          <w:sz w:val="24"/>
          <w:szCs w:val="24"/>
        </w:rPr>
        <w:t>глубина</w:t>
      </w:r>
      <w:proofErr w:type="gramEnd"/>
      <w:r w:rsidRPr="00FE29DC">
        <w:rPr>
          <w:rFonts w:ascii="Times New Roman" w:hAnsi="Times New Roman" w:cs="Times New Roman"/>
          <w:sz w:val="24"/>
          <w:szCs w:val="24"/>
        </w:rPr>
        <w:t xml:space="preserve"> резания при первом проходе в микронах;</w:t>
      </w: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sz w:val="24"/>
          <w:szCs w:val="24"/>
        </w:rPr>
      </w:pP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F</w:t>
      </w:r>
      <w:r w:rsidRPr="00FE29DC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FE29DC">
        <w:rPr>
          <w:rFonts w:ascii="Times New Roman" w:hAnsi="Times New Roman" w:cs="Times New Roman"/>
          <w:sz w:val="24"/>
          <w:szCs w:val="24"/>
        </w:rPr>
        <w:t>шаг</w:t>
      </w:r>
      <w:proofErr w:type="gramEnd"/>
      <w:r w:rsidRPr="00FE29DC">
        <w:rPr>
          <w:rFonts w:ascii="Times New Roman" w:hAnsi="Times New Roman" w:cs="Times New Roman"/>
          <w:sz w:val="24"/>
          <w:szCs w:val="24"/>
        </w:rPr>
        <w:t xml:space="preserve"> резьбы (в мм ).</w:t>
      </w: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sz w:val="24"/>
          <w:szCs w:val="24"/>
        </w:rPr>
      </w:pP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sz w:val="24"/>
          <w:szCs w:val="24"/>
        </w:rPr>
      </w:pPr>
      <w:r w:rsidRPr="00FE29DC">
        <w:rPr>
          <w:rFonts w:ascii="Times New Roman" w:hAnsi="Times New Roman" w:cs="Times New Roman"/>
          <w:sz w:val="24"/>
          <w:szCs w:val="24"/>
        </w:rPr>
        <w:t>ПРИМЕР:</w:t>
      </w: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sz w:val="24"/>
          <w:szCs w:val="24"/>
        </w:rPr>
      </w:pPr>
      <w:r w:rsidRPr="00FE29DC">
        <w:rPr>
          <w:rFonts w:ascii="Times New Roman" w:hAnsi="Times New Roman" w:cs="Times New Roman"/>
          <w:sz w:val="24"/>
          <w:szCs w:val="24"/>
        </w:rPr>
        <w:t xml:space="preserve">Метрическая резьба  </w:t>
      </w:r>
      <w:r w:rsidRPr="00FE29DC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FE29DC">
        <w:rPr>
          <w:rFonts w:ascii="Times New Roman" w:hAnsi="Times New Roman" w:cs="Times New Roman"/>
          <w:sz w:val="24"/>
          <w:szCs w:val="24"/>
        </w:rPr>
        <w:t>24</w:t>
      </w:r>
      <w:r w:rsidRPr="00FE29D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FE29DC">
        <w:rPr>
          <w:rFonts w:ascii="Times New Roman" w:hAnsi="Times New Roman" w:cs="Times New Roman"/>
          <w:sz w:val="24"/>
          <w:szCs w:val="24"/>
        </w:rPr>
        <w:t>3-8</w:t>
      </w:r>
      <w:r w:rsidRPr="00FE29DC">
        <w:rPr>
          <w:rFonts w:ascii="Times New Roman" w:hAnsi="Times New Roman" w:cs="Times New Roman"/>
          <w:sz w:val="24"/>
          <w:szCs w:val="24"/>
          <w:lang w:val="en-US"/>
        </w:rPr>
        <w:t>h</w:t>
      </w:r>
    </w:p>
    <w:p w:rsidR="00EB0F8F" w:rsidRPr="00FE29DC" w:rsidRDefault="00EB0F8F" w:rsidP="004B3E89">
      <w:pPr>
        <w:pStyle w:val="af"/>
        <w:rPr>
          <w:rFonts w:ascii="Times New Roman" w:hAnsi="Times New Roman" w:cs="Times New Roman"/>
          <w:b/>
          <w:sz w:val="24"/>
          <w:szCs w:val="24"/>
        </w:rPr>
      </w:pPr>
      <w:r w:rsidRPr="00FE29DC">
        <w:rPr>
          <w:rFonts w:ascii="Times New Roman" w:hAnsi="Times New Roman" w:cs="Times New Roman"/>
          <w:b/>
          <w:sz w:val="24"/>
          <w:szCs w:val="24"/>
        </w:rPr>
        <w:t>….</w:t>
      </w: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G00 X2</w:t>
      </w:r>
      <w:r w:rsidR="00EB0F8F" w:rsidRPr="00FE29DC"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proofErr w:type="gramEnd"/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Z6.</w:t>
      </w: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G78 P020060 Q100 R0.02</w:t>
      </w: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G78 X</w:t>
      </w:r>
      <w:r w:rsidR="00EB0F8F" w:rsidRPr="00FE29DC">
        <w:rPr>
          <w:rFonts w:ascii="Times New Roman" w:hAnsi="Times New Roman" w:cs="Times New Roman"/>
          <w:b/>
          <w:sz w:val="24"/>
          <w:szCs w:val="24"/>
          <w:lang w:val="en-US"/>
        </w:rPr>
        <w:t>20.</w:t>
      </w: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Z-2</w:t>
      </w:r>
      <w:r w:rsidR="00EB0F8F" w:rsidRPr="00FE29DC">
        <w:rPr>
          <w:rFonts w:ascii="Times New Roman" w:hAnsi="Times New Roman" w:cs="Times New Roman"/>
          <w:b/>
          <w:sz w:val="24"/>
          <w:szCs w:val="24"/>
          <w:lang w:val="en-US"/>
        </w:rPr>
        <w:t>8.</w:t>
      </w: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P1950Q</w:t>
      </w:r>
      <w:r w:rsidR="00EB0F8F" w:rsidRPr="00FE29DC">
        <w:rPr>
          <w:rFonts w:ascii="Times New Roman" w:hAnsi="Times New Roman" w:cs="Times New Roman"/>
          <w:b/>
          <w:sz w:val="24"/>
          <w:szCs w:val="24"/>
          <w:lang w:val="en-US"/>
        </w:rPr>
        <w:t>500F3.</w:t>
      </w:r>
      <w:proofErr w:type="gramEnd"/>
    </w:p>
    <w:p w:rsidR="00EB0F8F" w:rsidRPr="00FE29DC" w:rsidRDefault="00EB0F8F" w:rsidP="004B3E89">
      <w:pPr>
        <w:pStyle w:val="af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E29DC">
        <w:rPr>
          <w:rFonts w:ascii="Times New Roman" w:hAnsi="Times New Roman" w:cs="Times New Roman"/>
          <w:b/>
          <w:sz w:val="24"/>
          <w:szCs w:val="24"/>
          <w:lang w:val="en-US"/>
        </w:rPr>
        <w:t>….</w:t>
      </w:r>
    </w:p>
    <w:p w:rsidR="004B3E89" w:rsidRPr="00FE29DC" w:rsidRDefault="004B3E89" w:rsidP="004B3E89">
      <w:pPr>
        <w:pStyle w:val="af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44997" w:rsidRDefault="00B44997" w:rsidP="00B9671E">
      <w:pPr>
        <w:jc w:val="center"/>
        <w:rPr>
          <w:rFonts w:eastAsia="MS Mincho"/>
          <w:lang w:val="en-US"/>
        </w:rPr>
      </w:pPr>
    </w:p>
    <w:p w:rsidR="008C7382" w:rsidRDefault="008C7382" w:rsidP="00B9671E">
      <w:pPr>
        <w:jc w:val="center"/>
        <w:rPr>
          <w:rFonts w:eastAsia="MS Mincho"/>
          <w:lang w:val="en-US"/>
        </w:rPr>
      </w:pPr>
    </w:p>
    <w:p w:rsidR="008C7382" w:rsidRDefault="008C7382" w:rsidP="00B9671E">
      <w:pPr>
        <w:jc w:val="center"/>
        <w:rPr>
          <w:rFonts w:eastAsia="MS Mincho"/>
          <w:lang w:val="en-US"/>
        </w:rPr>
      </w:pPr>
    </w:p>
    <w:p w:rsidR="008C7382" w:rsidRDefault="008C7382" w:rsidP="00B9671E">
      <w:pPr>
        <w:jc w:val="center"/>
        <w:rPr>
          <w:rFonts w:eastAsia="MS Mincho"/>
          <w:lang w:val="en-US"/>
        </w:rPr>
      </w:pPr>
    </w:p>
    <w:p w:rsidR="008C7382" w:rsidRDefault="008C7382" w:rsidP="00B9671E">
      <w:pPr>
        <w:jc w:val="center"/>
        <w:rPr>
          <w:rFonts w:eastAsia="MS Mincho"/>
          <w:lang w:val="en-US"/>
        </w:rPr>
      </w:pPr>
    </w:p>
    <w:p w:rsidR="008C7382" w:rsidRDefault="008C7382" w:rsidP="00B9671E">
      <w:pPr>
        <w:jc w:val="center"/>
        <w:rPr>
          <w:rFonts w:eastAsia="MS Mincho"/>
          <w:lang w:val="en-US"/>
        </w:rPr>
      </w:pPr>
    </w:p>
    <w:p w:rsidR="008C7382" w:rsidRDefault="008C7382" w:rsidP="00B9671E">
      <w:pPr>
        <w:jc w:val="center"/>
        <w:rPr>
          <w:rFonts w:eastAsia="MS Mincho"/>
          <w:lang w:val="en-US"/>
        </w:rPr>
      </w:pPr>
    </w:p>
    <w:p w:rsidR="008C7382" w:rsidRDefault="008C7382" w:rsidP="00B9671E">
      <w:pPr>
        <w:jc w:val="center"/>
        <w:rPr>
          <w:rFonts w:eastAsia="MS Mincho"/>
          <w:lang w:val="en-US"/>
        </w:rPr>
      </w:pPr>
    </w:p>
    <w:p w:rsidR="008C7382" w:rsidRPr="00033D25" w:rsidRDefault="008C7382" w:rsidP="008C7382">
      <w:pPr>
        <w:ind w:firstLine="709"/>
        <w:rPr>
          <w:b/>
        </w:rPr>
      </w:pPr>
      <w:r w:rsidRPr="00033D25">
        <w:rPr>
          <w:b/>
        </w:rPr>
        <w:t>4.5 Понятия о программных, настраиваемых и зависимых размерах</w:t>
      </w:r>
    </w:p>
    <w:p w:rsidR="008C7382" w:rsidRPr="00033D25" w:rsidRDefault="008C7382" w:rsidP="008C7382">
      <w:pPr>
        <w:ind w:firstLine="709"/>
        <w:rPr>
          <w:b/>
        </w:rPr>
      </w:pPr>
    </w:p>
    <w:p w:rsidR="008C7382" w:rsidRPr="00033D25" w:rsidRDefault="008C7382" w:rsidP="008C7382">
      <w:pPr>
        <w:ind w:firstLine="709"/>
        <w:rPr>
          <w:b/>
        </w:rPr>
      </w:pPr>
    </w:p>
    <w:p w:rsidR="003E5A96" w:rsidRDefault="008C7382" w:rsidP="003E5A96">
      <w:pPr>
        <w:ind w:firstLine="709"/>
      </w:pPr>
      <w:r w:rsidRPr="00033D25">
        <w:rPr>
          <w:b/>
        </w:rPr>
        <w:t>Программными</w:t>
      </w:r>
      <w:r w:rsidRPr="00033D25">
        <w:t xml:space="preserve"> называются размеры между поверхностями, обработанными на станках с ЧПУ </w:t>
      </w:r>
      <w:r w:rsidRPr="00364705">
        <w:rPr>
          <w:b/>
        </w:rPr>
        <w:t>одним инструментом</w:t>
      </w:r>
      <w:r w:rsidRPr="00033D25">
        <w:t xml:space="preserve"> при неизменном креплении заготовки в одинаковых технологических условиях (снимаемый припуск, режимы резания, жесткость и т.д.). На эти размеры параметры настройки станка и инструмента влияния не оказывают, т.е. они не зависят от рабочего (человеческого фактора). Точность этих размеров зависит от точности оборудования, различия технологических условий, коробления (поводки)  материала из-за внутренних напряжений или крепления заготовки.  Чем больше программных размеров в </w:t>
      </w:r>
      <w:r w:rsidR="00033D25">
        <w:t xml:space="preserve">технологии </w:t>
      </w:r>
      <w:r w:rsidRPr="00033D25">
        <w:t>изготовлен</w:t>
      </w:r>
      <w:r w:rsidR="00033D25">
        <w:t>ия</w:t>
      </w:r>
      <w:r w:rsidRPr="00033D25">
        <w:t xml:space="preserve"> детали, тем выше качество </w:t>
      </w:r>
      <w:r w:rsidR="00033D25">
        <w:t>эт</w:t>
      </w:r>
      <w:r w:rsidRPr="00033D25">
        <w:t xml:space="preserve">ой технологии. </w:t>
      </w:r>
      <w:r w:rsidRPr="00033D25">
        <w:rPr>
          <w:b/>
        </w:rPr>
        <w:t>При аттестованной программе и технологии</w:t>
      </w:r>
      <w:r w:rsidRPr="00033D25">
        <w:t xml:space="preserve"> изготовления детали программные размеры </w:t>
      </w:r>
      <w:r w:rsidRPr="00033D25">
        <w:rPr>
          <w:b/>
        </w:rPr>
        <w:t>не контролируют</w:t>
      </w:r>
      <w:r w:rsidRPr="00033D25">
        <w:t>.</w:t>
      </w:r>
    </w:p>
    <w:p w:rsidR="00033D25" w:rsidRPr="00033D25" w:rsidRDefault="00033D25" w:rsidP="008C7382">
      <w:pPr>
        <w:ind w:firstLine="709"/>
      </w:pPr>
      <w:r>
        <w:t>Рассмотрим наличие программных размеров (на рисунк</w:t>
      </w:r>
      <w:r w:rsidR="00CA33ED">
        <w:t>е</w:t>
      </w:r>
      <w:r>
        <w:t xml:space="preserve"> обозначены б</w:t>
      </w:r>
      <w:r w:rsidR="00CA33ED">
        <w:t>уквами</w:t>
      </w:r>
      <w:proofErr w:type="gramStart"/>
      <w:r w:rsidR="003E5A96">
        <w:t xml:space="preserve"> А</w:t>
      </w:r>
      <w:proofErr w:type="gramEnd"/>
      <w:r w:rsidR="003E5A96">
        <w:t>, В и С</w:t>
      </w:r>
      <w:r w:rsidR="00CA33ED">
        <w:t>) на примере фрезерной обработки поверхностей заготовки одним инструментом.</w:t>
      </w:r>
    </w:p>
    <w:p w:rsidR="00CA33ED" w:rsidRDefault="00C208D1" w:rsidP="008C7382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4679173" cy="5377815"/>
            <wp:effectExtent l="0" t="0" r="762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173" cy="537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3ED" w:rsidRPr="003E5A96" w:rsidRDefault="00CA33ED" w:rsidP="008C7382"/>
    <w:p w:rsidR="00CA33ED" w:rsidRDefault="00CA33ED" w:rsidP="00A83663">
      <w:pPr>
        <w:ind w:firstLine="426"/>
      </w:pPr>
      <w:r>
        <w:t>Рассмотрим наличие программных размеров (на рисунке обозначены буквами</w:t>
      </w:r>
      <w:proofErr w:type="gramStart"/>
      <w:r>
        <w:t xml:space="preserve"> А</w:t>
      </w:r>
      <w:proofErr w:type="gramEnd"/>
      <w:r>
        <w:t>, В и С) на примере токарной обработки поверхностей заготовки одним инструментом.</w:t>
      </w:r>
    </w:p>
    <w:p w:rsidR="00CA33ED" w:rsidRDefault="00CA33ED" w:rsidP="008C7382"/>
    <w:p w:rsidR="00CA33ED" w:rsidRDefault="00162891" w:rsidP="008C7382">
      <w:r>
        <w:rPr>
          <w:noProof/>
        </w:rPr>
        <w:drawing>
          <wp:inline distT="0" distB="0" distL="0" distR="0">
            <wp:extent cx="4967264" cy="3434715"/>
            <wp:effectExtent l="0" t="0" r="508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883" cy="3437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3ED" w:rsidRPr="00CA33ED" w:rsidRDefault="00CA33ED" w:rsidP="008C7382"/>
    <w:p w:rsidR="00A83663" w:rsidRDefault="00A83663" w:rsidP="00A83663">
      <w:pPr>
        <w:ind w:firstLine="426"/>
      </w:pPr>
      <w:r>
        <w:t>Обратите внимание, что величина угла или уклона (размер С) всегда является программным размером.</w:t>
      </w:r>
    </w:p>
    <w:p w:rsidR="00CA33ED" w:rsidRDefault="00CA33ED" w:rsidP="00752660">
      <w:pPr>
        <w:ind w:firstLine="426"/>
      </w:pPr>
      <w:r>
        <w:lastRenderedPageBreak/>
        <w:t>Рассмотрим наличие программных размеров (на рисунке обозначен буквой</w:t>
      </w:r>
      <w:proofErr w:type="gramStart"/>
      <w:r>
        <w:t xml:space="preserve"> А</w:t>
      </w:r>
      <w:proofErr w:type="gramEnd"/>
      <w:r w:rsidR="00533240" w:rsidRPr="00533240">
        <w:t xml:space="preserve">, </w:t>
      </w:r>
      <w:r w:rsidR="00533240">
        <w:rPr>
          <w:lang w:val="en-US"/>
        </w:rPr>
        <w:t>B</w:t>
      </w:r>
      <w:r w:rsidR="00533240" w:rsidRPr="00533240">
        <w:t xml:space="preserve">, </w:t>
      </w:r>
      <w:r w:rsidR="00533240">
        <w:rPr>
          <w:lang w:val="en-US"/>
        </w:rPr>
        <w:t>C</w:t>
      </w:r>
      <w:r w:rsidR="00533240" w:rsidRPr="00533240">
        <w:t xml:space="preserve"> </w:t>
      </w:r>
      <w:r w:rsidR="00533240">
        <w:t xml:space="preserve">и </w:t>
      </w:r>
      <w:r w:rsidR="00533240">
        <w:rPr>
          <w:lang w:val="en-US"/>
        </w:rPr>
        <w:t>E</w:t>
      </w:r>
      <w:r>
        <w:t>) на примере сверлильной обработки поверхностей заготовки одним инструментом.</w:t>
      </w:r>
    </w:p>
    <w:p w:rsidR="00533240" w:rsidRPr="00CA33ED" w:rsidRDefault="00533240" w:rsidP="00752660">
      <w:pPr>
        <w:ind w:firstLine="426"/>
      </w:pPr>
    </w:p>
    <w:p w:rsidR="008C7382" w:rsidRDefault="00533240" w:rsidP="008C7382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5110273" cy="3491865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0273" cy="3491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40" w:rsidRDefault="00533240" w:rsidP="00A83663">
      <w:pPr>
        <w:ind w:firstLine="426"/>
      </w:pPr>
    </w:p>
    <w:p w:rsidR="00A83663" w:rsidRPr="00A83663" w:rsidRDefault="00A83663" w:rsidP="00A83663">
      <w:pPr>
        <w:ind w:firstLine="426"/>
        <w:rPr>
          <w:sz w:val="32"/>
          <w:szCs w:val="32"/>
        </w:rPr>
      </w:pPr>
      <w:r>
        <w:t>Обратите внимание, что размеры между центрами отверстий  (размер</w:t>
      </w:r>
      <w:proofErr w:type="gramStart"/>
      <w:r>
        <w:t xml:space="preserve"> </w:t>
      </w:r>
      <w:r w:rsidR="00752660">
        <w:t>А</w:t>
      </w:r>
      <w:proofErr w:type="gramEnd"/>
      <w:r w:rsidR="00533240" w:rsidRPr="00533240">
        <w:t xml:space="preserve">, </w:t>
      </w:r>
      <w:r w:rsidR="00533240">
        <w:rPr>
          <w:lang w:val="en-US"/>
        </w:rPr>
        <w:t>B</w:t>
      </w:r>
      <w:r w:rsidR="00533240" w:rsidRPr="00533240">
        <w:t xml:space="preserve">, </w:t>
      </w:r>
      <w:r w:rsidR="00533240">
        <w:rPr>
          <w:lang w:val="en-US"/>
        </w:rPr>
        <w:t>C</w:t>
      </w:r>
      <w:r w:rsidR="00533240" w:rsidRPr="00533240">
        <w:t xml:space="preserve"> </w:t>
      </w:r>
      <w:r w:rsidR="00533240">
        <w:t xml:space="preserve">и </w:t>
      </w:r>
      <w:r w:rsidR="00533240">
        <w:rPr>
          <w:lang w:val="en-US"/>
        </w:rPr>
        <w:t>E</w:t>
      </w:r>
      <w:r>
        <w:t>) всегда явля</w:t>
      </w:r>
      <w:r w:rsidR="00752660">
        <w:t>ю</w:t>
      </w:r>
      <w:r>
        <w:t>тся программным</w:t>
      </w:r>
      <w:r w:rsidR="00752660">
        <w:t>и</w:t>
      </w:r>
      <w:r>
        <w:t>.</w:t>
      </w:r>
    </w:p>
    <w:p w:rsidR="008C7382" w:rsidRPr="00A83663" w:rsidRDefault="008C7382" w:rsidP="008C7382">
      <w:pPr>
        <w:ind w:firstLine="709"/>
      </w:pPr>
    </w:p>
    <w:p w:rsidR="00F64148" w:rsidRDefault="008C7382" w:rsidP="008C7382">
      <w:pPr>
        <w:ind w:firstLine="709"/>
      </w:pPr>
      <w:r w:rsidRPr="003E5A96">
        <w:rPr>
          <w:b/>
        </w:rPr>
        <w:t>Настраиваемыми</w:t>
      </w:r>
      <w:r w:rsidRPr="003E5A96">
        <w:t xml:space="preserve"> называются размеры между поверхностями, обработанными на станках с ЧПУ </w:t>
      </w:r>
      <w:r w:rsidRPr="00364705">
        <w:rPr>
          <w:b/>
        </w:rPr>
        <w:t>одним инструментом</w:t>
      </w:r>
      <w:r w:rsidRPr="003E5A96">
        <w:t xml:space="preserve"> при неизменном креплении заготовки. Точность этих размеров зависит от точности настройки станка (детали) и инструмента, а, также, от точности оборудования,  различия технологических условий, коробления (поводки) материала из-за внутренних напряжений или крепления заготовки. Эти размеры зависят от рабочего (человеческого фактора). </w:t>
      </w:r>
      <w:r w:rsidRPr="00002DBC">
        <w:rPr>
          <w:b/>
        </w:rPr>
        <w:t>При аттестованной программе и технологии</w:t>
      </w:r>
      <w:r w:rsidRPr="003E5A96">
        <w:t xml:space="preserve"> изготовления детали </w:t>
      </w:r>
      <w:r w:rsidR="00002DBC" w:rsidRPr="003E5A96">
        <w:t xml:space="preserve">эти размеры </w:t>
      </w:r>
      <w:r w:rsidRPr="00002DBC">
        <w:rPr>
          <w:b/>
        </w:rPr>
        <w:t xml:space="preserve">контролируют и </w:t>
      </w:r>
      <w:r w:rsidRPr="000E545A">
        <w:rPr>
          <w:b/>
        </w:rPr>
        <w:t>корректируют</w:t>
      </w:r>
      <w:r w:rsidRPr="003E5A96">
        <w:t xml:space="preserve"> настойку станка или инструмента по одним из самых «удобных» для измерения размерам.</w:t>
      </w:r>
    </w:p>
    <w:p w:rsidR="0013381A" w:rsidRDefault="00E4466B" w:rsidP="008C7382">
      <w:pPr>
        <w:ind w:firstLine="709"/>
      </w:pPr>
      <w:proofErr w:type="gramStart"/>
      <w:r>
        <w:t>При фрезерной обработке</w:t>
      </w:r>
      <w:r w:rsidR="00F64148" w:rsidRPr="00F64148">
        <w:rPr>
          <w:b/>
        </w:rPr>
        <w:t xml:space="preserve"> </w:t>
      </w:r>
      <w:r w:rsidR="00F64148" w:rsidRPr="00F64148">
        <w:t xml:space="preserve">контролируют </w:t>
      </w:r>
      <w:r>
        <w:t xml:space="preserve">один из размеров в плоскости </w:t>
      </w:r>
      <w:r>
        <w:rPr>
          <w:lang w:val="en-US"/>
        </w:rPr>
        <w:t>XY</w:t>
      </w:r>
      <w:r w:rsidR="0005522A">
        <w:t xml:space="preserve"> (А - см. рис.)</w:t>
      </w:r>
      <w:r w:rsidR="00F64148">
        <w:t xml:space="preserve"> </w:t>
      </w:r>
      <w:r w:rsidR="00F64148" w:rsidRPr="00F64148">
        <w:t xml:space="preserve">и </w:t>
      </w:r>
      <w:r w:rsidR="000E545A">
        <w:t>компенсируют</w:t>
      </w:r>
      <w:r w:rsidR="00F64148">
        <w:t xml:space="preserve"> корректор на радиус инструмента</w:t>
      </w:r>
      <w:r w:rsidR="000E545A">
        <w:t>, стремясь обеспечить этот</w:t>
      </w:r>
      <w:r w:rsidR="000E545A" w:rsidRPr="000E545A">
        <w:t xml:space="preserve"> </w:t>
      </w:r>
      <w:r w:rsidR="000E545A">
        <w:t>размер с максимальной точностью в середине</w:t>
      </w:r>
      <w:r w:rsidR="00363804">
        <w:t xml:space="preserve"> его</w:t>
      </w:r>
      <w:r w:rsidR="000E545A">
        <w:t xml:space="preserve"> предельных отклонений (в середине поля допуска)</w:t>
      </w:r>
      <w:r w:rsidR="00363804">
        <w:t>,</w:t>
      </w:r>
      <w:r w:rsidR="00F64148">
        <w:t xml:space="preserve"> </w:t>
      </w:r>
      <w:r>
        <w:t>и</w:t>
      </w:r>
      <w:r w:rsidR="00363804">
        <w:t>, также,</w:t>
      </w:r>
      <w:r>
        <w:t xml:space="preserve"> один из размеров по оси </w:t>
      </w:r>
      <w:r>
        <w:rPr>
          <w:lang w:val="en-US"/>
        </w:rPr>
        <w:t>Z</w:t>
      </w:r>
      <w:r w:rsidR="0005522A">
        <w:t xml:space="preserve"> (В- см. рис.)</w:t>
      </w:r>
      <w:r w:rsidR="00363804">
        <w:t xml:space="preserve"> с помощью </w:t>
      </w:r>
      <w:r w:rsidR="00F64148">
        <w:t>настройк</w:t>
      </w:r>
      <w:r w:rsidR="00363804">
        <w:t>и</w:t>
      </w:r>
      <w:r w:rsidR="00F64148">
        <w:t xml:space="preserve"> станка по </w:t>
      </w:r>
      <w:r w:rsidR="005F513A">
        <w:t xml:space="preserve">этой </w:t>
      </w:r>
      <w:r w:rsidR="00F64148">
        <w:t>оси или корректор</w:t>
      </w:r>
      <w:r w:rsidR="00363804">
        <w:t>а</w:t>
      </w:r>
      <w:r w:rsidR="00F64148">
        <w:t xml:space="preserve"> на высоту инструмента.</w:t>
      </w:r>
      <w:proofErr w:type="gramEnd"/>
      <w:r w:rsidR="00363804">
        <w:t xml:space="preserve"> Все остальные настраиваемые размеры, полученные при</w:t>
      </w:r>
      <w:r w:rsidR="005F513A">
        <w:t xml:space="preserve"> повторной </w:t>
      </w:r>
      <w:r w:rsidR="00363804">
        <w:t xml:space="preserve"> обработке</w:t>
      </w:r>
      <w:r w:rsidR="00837D78">
        <w:t xml:space="preserve"> детали</w:t>
      </w:r>
      <w:r w:rsidR="00363804">
        <w:t xml:space="preserve"> этим же инструменто</w:t>
      </w:r>
      <w:r w:rsidR="00837D78">
        <w:t>м, будут обеспечены с той же точностью, что и компенсируемые</w:t>
      </w:r>
      <w:r w:rsidR="005F513A">
        <w:t>.</w:t>
      </w:r>
    </w:p>
    <w:p w:rsidR="008C7382" w:rsidRPr="0013381A" w:rsidRDefault="0013381A" w:rsidP="008C7382">
      <w:pPr>
        <w:ind w:firstLine="709"/>
      </w:pPr>
      <w:r>
        <w:t>Обратите внимание на размер</w:t>
      </w:r>
      <w:proofErr w:type="gramStart"/>
      <w:r>
        <w:t xml:space="preserve"> С</w:t>
      </w:r>
      <w:proofErr w:type="gramEnd"/>
      <w:r>
        <w:t>, который очень «неудобный» для контроля и не на прямую (нелинейно) зависит от точности настройки, но</w:t>
      </w:r>
      <w:r w:rsidR="00636BBB">
        <w:t>,</w:t>
      </w:r>
      <w:r>
        <w:t xml:space="preserve"> при отлаженном корректоре на радиус</w:t>
      </w:r>
      <w:r w:rsidR="00636BBB">
        <w:t xml:space="preserve"> по «удобному» размеру А,</w:t>
      </w:r>
      <w:r w:rsidR="00636BBB" w:rsidRPr="00636BBB">
        <w:t xml:space="preserve"> </w:t>
      </w:r>
      <w:r w:rsidR="00636BBB">
        <w:t>будет обеспечен почти с той же точностью.</w:t>
      </w:r>
    </w:p>
    <w:p w:rsidR="005F513A" w:rsidRDefault="005F513A" w:rsidP="008C7382">
      <w:pPr>
        <w:ind w:firstLine="709"/>
      </w:pPr>
    </w:p>
    <w:p w:rsidR="0005522A" w:rsidRDefault="00411C08" w:rsidP="008C7382">
      <w:pPr>
        <w:ind w:firstLine="709"/>
      </w:pPr>
      <w:r>
        <w:rPr>
          <w:noProof/>
        </w:rPr>
        <w:lastRenderedPageBreak/>
        <w:drawing>
          <wp:inline distT="0" distB="0" distL="0" distR="0">
            <wp:extent cx="4246245" cy="3957254"/>
            <wp:effectExtent l="0" t="0" r="1905" b="5715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245" cy="3957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BBB" w:rsidRPr="00F64148" w:rsidRDefault="00636BBB" w:rsidP="008C7382">
      <w:pPr>
        <w:ind w:firstLine="709"/>
      </w:pPr>
    </w:p>
    <w:p w:rsidR="00AF0C0D" w:rsidRDefault="0005522A" w:rsidP="008C7382">
      <w:pPr>
        <w:ind w:firstLine="709"/>
      </w:pPr>
      <w:proofErr w:type="gramStart"/>
      <w:r>
        <w:t>При токарной обработке</w:t>
      </w:r>
      <w:r w:rsidR="00FF39C5">
        <w:t xml:space="preserve"> (все диаметры цилиндрических поверхностей являются настраиваемыми размерами)</w:t>
      </w:r>
      <w:r w:rsidRPr="00F64148">
        <w:rPr>
          <w:b/>
        </w:rPr>
        <w:t xml:space="preserve"> </w:t>
      </w:r>
      <w:r w:rsidRPr="00F64148">
        <w:t xml:space="preserve">контролируют </w:t>
      </w:r>
      <w:r>
        <w:t xml:space="preserve">один из размеров </w:t>
      </w:r>
      <w:r w:rsidR="00FF39C5">
        <w:t>по ос</w:t>
      </w:r>
      <w:r>
        <w:t xml:space="preserve">и </w:t>
      </w:r>
      <w:r>
        <w:rPr>
          <w:lang w:val="en-US"/>
        </w:rPr>
        <w:t>X</w:t>
      </w:r>
      <w:r w:rsidR="00FF39C5">
        <w:t xml:space="preserve"> (А</w:t>
      </w:r>
      <w:r>
        <w:t xml:space="preserve">- см. рис.) </w:t>
      </w:r>
      <w:r w:rsidRPr="00F64148">
        <w:t xml:space="preserve">и </w:t>
      </w:r>
      <w:r>
        <w:t>компенсируют корректор инструмента</w:t>
      </w:r>
      <w:r w:rsidR="00FF39C5" w:rsidRPr="00FF39C5">
        <w:t xml:space="preserve"> </w:t>
      </w:r>
      <w:r w:rsidR="00FF39C5">
        <w:t>по этой оси</w:t>
      </w:r>
      <w:r>
        <w:t>, стремясь обеспечить этот</w:t>
      </w:r>
      <w:r w:rsidRPr="000E545A">
        <w:t xml:space="preserve"> </w:t>
      </w:r>
      <w:r>
        <w:t xml:space="preserve">размер с максимальной точностью в середине его предельных отклонений (в середине поля допуска), и, также, один из размеров по оси </w:t>
      </w:r>
      <w:r>
        <w:rPr>
          <w:lang w:val="en-US"/>
        </w:rPr>
        <w:t>Z</w:t>
      </w:r>
      <w:r>
        <w:t xml:space="preserve"> (В- см. рис.) с помощью настройки станка по этой</w:t>
      </w:r>
      <w:proofErr w:type="gramEnd"/>
      <w:r>
        <w:t xml:space="preserve"> оси или </w:t>
      </w:r>
      <w:r w:rsidR="00FF39C5">
        <w:t xml:space="preserve">корректора </w:t>
      </w:r>
      <w:r>
        <w:t>инструмента</w:t>
      </w:r>
      <w:r w:rsidR="00FF39C5" w:rsidRPr="00FF39C5">
        <w:t xml:space="preserve"> </w:t>
      </w:r>
      <w:r w:rsidR="00FF39C5">
        <w:t>по этой оси</w:t>
      </w:r>
      <w:r>
        <w:t>.</w:t>
      </w:r>
    </w:p>
    <w:p w:rsidR="00FF39C5" w:rsidRPr="00AF0C0D" w:rsidRDefault="00FF39C5" w:rsidP="008C7382">
      <w:pPr>
        <w:ind w:firstLine="709"/>
      </w:pPr>
      <w:r>
        <w:t xml:space="preserve"> </w:t>
      </w:r>
      <w:r w:rsidR="00D92A53">
        <w:t xml:space="preserve">На расположение конических поверхностей по осям </w:t>
      </w:r>
      <w:r w:rsidR="00D92A53">
        <w:rPr>
          <w:lang w:val="en-US"/>
        </w:rPr>
        <w:t>X</w:t>
      </w:r>
      <w:r w:rsidR="00D92A53">
        <w:t xml:space="preserve"> и </w:t>
      </w:r>
      <w:r w:rsidR="00D92A53">
        <w:rPr>
          <w:lang w:val="en-US"/>
        </w:rPr>
        <w:t>Z</w:t>
      </w:r>
      <w:r w:rsidR="00D92A53">
        <w:t xml:space="preserve">  и </w:t>
      </w:r>
      <w:r w:rsidR="00EF680D">
        <w:t xml:space="preserve">на </w:t>
      </w:r>
      <w:r w:rsidR="00D92A53">
        <w:t>размер</w:t>
      </w:r>
      <w:r w:rsidR="00EF680D">
        <w:t>ы</w:t>
      </w:r>
      <w:r w:rsidR="00D92A53">
        <w:t xml:space="preserve"> </w:t>
      </w:r>
      <w:r w:rsidR="00EF680D">
        <w:t>торовых (радиусных и сферических)</w:t>
      </w:r>
      <w:r w:rsidR="00D92A53">
        <w:t xml:space="preserve"> </w:t>
      </w:r>
      <w:r w:rsidR="00EF680D">
        <w:t>поверхностей влияние оказыва</w:t>
      </w:r>
      <w:r w:rsidR="0023529B">
        <w:t>ю</w:t>
      </w:r>
      <w:r w:rsidR="00EF680D">
        <w:t>т</w:t>
      </w:r>
      <w:r w:rsidR="0023529B">
        <w:t xml:space="preserve"> настройка по осям </w:t>
      </w:r>
      <w:r w:rsidR="0023529B">
        <w:rPr>
          <w:lang w:val="en-US"/>
        </w:rPr>
        <w:t>X</w:t>
      </w:r>
      <w:r w:rsidR="009A3E23">
        <w:t xml:space="preserve"> и</w:t>
      </w:r>
      <w:r w:rsidR="0023529B">
        <w:t xml:space="preserve"> </w:t>
      </w:r>
      <w:r w:rsidR="0023529B">
        <w:rPr>
          <w:lang w:val="en-US"/>
        </w:rPr>
        <w:t>Z</w:t>
      </w:r>
      <w:r w:rsidR="009A3E23">
        <w:t>, а, также,</w:t>
      </w:r>
      <w:r w:rsidR="00EF680D">
        <w:t xml:space="preserve"> радиус при вершине резца. При включенном в программе режиме коррекции </w:t>
      </w:r>
      <w:r w:rsidR="00AF0C0D">
        <w:t>(</w:t>
      </w:r>
      <w:r w:rsidR="00AF0C0D">
        <w:rPr>
          <w:lang w:val="en-US"/>
        </w:rPr>
        <w:t>G</w:t>
      </w:r>
      <w:r w:rsidR="00AF0C0D" w:rsidRPr="00AF0C0D">
        <w:t xml:space="preserve">41 </w:t>
      </w:r>
      <w:r w:rsidR="00AF0C0D">
        <w:t xml:space="preserve">или </w:t>
      </w:r>
      <w:r w:rsidR="00AF0C0D">
        <w:rPr>
          <w:lang w:val="en-US"/>
        </w:rPr>
        <w:t>G</w:t>
      </w:r>
      <w:r w:rsidR="00AF0C0D">
        <w:t xml:space="preserve">42) </w:t>
      </w:r>
      <w:r w:rsidR="009A3E23">
        <w:t xml:space="preserve">влияние на размеры </w:t>
      </w:r>
      <w:r w:rsidR="0023529B">
        <w:t>радиус</w:t>
      </w:r>
      <w:r w:rsidR="009A3E23">
        <w:t>а</w:t>
      </w:r>
      <w:r w:rsidR="0023529B">
        <w:t xml:space="preserve"> при вершине резца </w:t>
      </w:r>
      <w:r w:rsidR="00AF0C0D">
        <w:t>компенсиру</w:t>
      </w:r>
      <w:r w:rsidR="009A3E23">
        <w:t>е</w:t>
      </w:r>
      <w:r w:rsidR="00AF0C0D">
        <w:t>тся величиной корректора на радиус также по одному из самых «удобных» для контроля размеров (</w:t>
      </w:r>
      <w:r w:rsidR="00A83663">
        <w:t>в основном</w:t>
      </w:r>
      <w:r w:rsidR="00AF0C0D">
        <w:t xml:space="preserve"> с помощью шаблонов).</w:t>
      </w:r>
    </w:p>
    <w:p w:rsidR="003E5A96" w:rsidRDefault="0005522A" w:rsidP="008C7382">
      <w:pPr>
        <w:ind w:firstLine="709"/>
      </w:pPr>
      <w:r>
        <w:t xml:space="preserve"> Все остальные настраиваемые размеры, полученные при повторной  обработке детали этим же инструментом, будут обеспечены с той же точностью, что и компенсируемые.</w:t>
      </w:r>
    </w:p>
    <w:p w:rsidR="00752660" w:rsidRPr="00364705" w:rsidRDefault="00752660" w:rsidP="008C7382">
      <w:pPr>
        <w:ind w:firstLine="709"/>
      </w:pPr>
    </w:p>
    <w:p w:rsidR="008D7A73" w:rsidRDefault="0023529B" w:rsidP="008C7382">
      <w:pPr>
        <w:ind w:firstLine="709"/>
        <w:rPr>
          <w:lang w:val="en-US"/>
        </w:rPr>
      </w:pPr>
      <w:r>
        <w:rPr>
          <w:noProof/>
        </w:rPr>
        <w:drawing>
          <wp:inline distT="0" distB="0" distL="0" distR="0">
            <wp:extent cx="4526280" cy="3121573"/>
            <wp:effectExtent l="0" t="0" r="7620" b="3175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280" cy="3121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7A73" w:rsidRPr="008D7A73" w:rsidRDefault="008D7A73" w:rsidP="008C7382">
      <w:pPr>
        <w:ind w:firstLine="709"/>
        <w:rPr>
          <w:lang w:val="en-US"/>
        </w:rPr>
      </w:pPr>
    </w:p>
    <w:p w:rsidR="008C7382" w:rsidRDefault="008C7382" w:rsidP="008C7382">
      <w:pPr>
        <w:ind w:firstLine="709"/>
        <w:rPr>
          <w:sz w:val="32"/>
          <w:szCs w:val="32"/>
          <w:lang w:val="en-US"/>
        </w:rPr>
      </w:pPr>
    </w:p>
    <w:p w:rsidR="008C7382" w:rsidRDefault="008C7382" w:rsidP="008C7382">
      <w:pPr>
        <w:ind w:firstLine="709"/>
        <w:rPr>
          <w:sz w:val="32"/>
          <w:szCs w:val="32"/>
          <w:lang w:val="en-US"/>
        </w:rPr>
      </w:pPr>
    </w:p>
    <w:p w:rsidR="008C7382" w:rsidRPr="003E5A96" w:rsidRDefault="008C7382" w:rsidP="008C7382">
      <w:pPr>
        <w:ind w:firstLine="709"/>
        <w:rPr>
          <w:lang w:val="en-US"/>
        </w:rPr>
      </w:pPr>
    </w:p>
    <w:p w:rsidR="008C7382" w:rsidRPr="003E5A96" w:rsidRDefault="008C7382" w:rsidP="003E5A96"/>
    <w:p w:rsidR="00A4507B" w:rsidRDefault="008C7382" w:rsidP="008C7382">
      <w:pPr>
        <w:ind w:firstLine="709"/>
      </w:pPr>
      <w:r w:rsidRPr="003E5A96">
        <w:rPr>
          <w:b/>
        </w:rPr>
        <w:t>Зависимыми</w:t>
      </w:r>
      <w:r w:rsidRPr="003E5A96">
        <w:t xml:space="preserve"> называются размеры между поверхностями</w:t>
      </w:r>
      <w:r w:rsidR="00765513">
        <w:t>,</w:t>
      </w:r>
      <w:r w:rsidRPr="003E5A96">
        <w:t xml:space="preserve"> </w:t>
      </w:r>
      <w:r w:rsidR="001F0A60" w:rsidRPr="003E5A96">
        <w:t xml:space="preserve">обработанными на станках с ЧПУ </w:t>
      </w:r>
      <w:r w:rsidR="001F0A60" w:rsidRPr="00364705">
        <w:rPr>
          <w:b/>
        </w:rPr>
        <w:t>разными инструментами</w:t>
      </w:r>
      <w:r w:rsidR="001F0A60" w:rsidRPr="003E5A96">
        <w:t xml:space="preserve"> при</w:t>
      </w:r>
      <w:r w:rsidR="001F0A60">
        <w:t xml:space="preserve"> неизменном креплении заготовки</w:t>
      </w:r>
      <w:r w:rsidR="005C6542" w:rsidRPr="005C6542">
        <w:t xml:space="preserve"> </w:t>
      </w:r>
      <w:r w:rsidR="005C6542" w:rsidRPr="00364705">
        <w:rPr>
          <w:b/>
        </w:rPr>
        <w:t>или</w:t>
      </w:r>
      <w:r w:rsidR="005C6542">
        <w:t xml:space="preserve"> </w:t>
      </w:r>
      <w:r w:rsidR="005C6542" w:rsidRPr="003E5A96">
        <w:t xml:space="preserve">размеры между поверхностями, обработанными </w:t>
      </w:r>
      <w:r w:rsidR="005C6542" w:rsidRPr="00364705">
        <w:rPr>
          <w:b/>
        </w:rPr>
        <w:t xml:space="preserve">на </w:t>
      </w:r>
      <w:r w:rsidR="00690573" w:rsidRPr="00364705">
        <w:rPr>
          <w:b/>
        </w:rPr>
        <w:t>разных</w:t>
      </w:r>
      <w:r w:rsidR="005C6542" w:rsidRPr="00364705">
        <w:rPr>
          <w:b/>
        </w:rPr>
        <w:t xml:space="preserve"> </w:t>
      </w:r>
      <w:proofErr w:type="spellStart"/>
      <w:r w:rsidR="005C6542" w:rsidRPr="00364705">
        <w:rPr>
          <w:b/>
        </w:rPr>
        <w:t>установах</w:t>
      </w:r>
      <w:proofErr w:type="spellEnd"/>
      <w:r w:rsidR="005C6542" w:rsidRPr="00364705">
        <w:rPr>
          <w:b/>
        </w:rPr>
        <w:t xml:space="preserve"> или операциях</w:t>
      </w:r>
      <w:r w:rsidR="00F77867">
        <w:t xml:space="preserve"> за исключением тех, от которых</w:t>
      </w:r>
      <w:r w:rsidR="00FF3D82">
        <w:t xml:space="preserve"> производится настройка станка</w:t>
      </w:r>
      <w:r w:rsidRPr="003E5A96">
        <w:t>. Точность этих размеров зависит от точности настройки станка (детали) и инструментов, квалифицированного крепления заготовки, точности оборудования,  различия технологических условий, коробления (поводки)  материала из-за внутренних напряжений или крепления заготовки</w:t>
      </w:r>
      <w:r w:rsidR="00765513">
        <w:t xml:space="preserve">, а, также, от точности размеров, полученных при обработке на других операциях или </w:t>
      </w:r>
      <w:proofErr w:type="spellStart"/>
      <w:r w:rsidR="00765513">
        <w:t>установах</w:t>
      </w:r>
      <w:proofErr w:type="spellEnd"/>
      <w:r w:rsidRPr="003E5A96">
        <w:t xml:space="preserve">. Эти размеры, главным образом, зависят от рабочего (человеческого фактора). </w:t>
      </w:r>
      <w:r w:rsidRPr="007D0A76">
        <w:rPr>
          <w:b/>
        </w:rPr>
        <w:t>При аттестованной программе и технологии изготовления</w:t>
      </w:r>
      <w:r w:rsidRPr="003E5A96">
        <w:t xml:space="preserve"> детали </w:t>
      </w:r>
      <w:r w:rsidR="007D0A76" w:rsidRPr="00002DBC">
        <w:rPr>
          <w:b/>
        </w:rPr>
        <w:t xml:space="preserve">контролируют и </w:t>
      </w:r>
      <w:r w:rsidR="007D0A76" w:rsidRPr="000E545A">
        <w:rPr>
          <w:b/>
        </w:rPr>
        <w:t>корректируют</w:t>
      </w:r>
      <w:r w:rsidR="007D0A76" w:rsidRPr="003E5A96">
        <w:t xml:space="preserve"> настойку инструмент</w:t>
      </w:r>
      <w:r w:rsidR="007D0A76">
        <w:t>ов</w:t>
      </w:r>
      <w:r w:rsidR="007D0A76" w:rsidRPr="003E5A96">
        <w:t xml:space="preserve"> по одним из самых «удобных» для измерения размерам</w:t>
      </w:r>
      <w:r w:rsidRPr="003E5A96">
        <w:t>.</w:t>
      </w:r>
      <w:r w:rsidR="007D0A76">
        <w:t xml:space="preserve"> </w:t>
      </w:r>
      <w:r w:rsidR="00FA3D91">
        <w:t>Это самые сложные для корректирования размеры</w:t>
      </w:r>
      <w:r w:rsidR="00FB11B1">
        <w:t xml:space="preserve"> (</w:t>
      </w:r>
      <w:r w:rsidR="00FB11B1">
        <w:rPr>
          <w:lang w:val="en-US"/>
        </w:rPr>
        <w:t>A</w:t>
      </w:r>
      <w:r w:rsidR="00FB11B1" w:rsidRPr="00FB11B1">
        <w:t xml:space="preserve">, </w:t>
      </w:r>
      <w:r w:rsidR="00FB11B1">
        <w:rPr>
          <w:lang w:val="en-US"/>
        </w:rPr>
        <w:t>B</w:t>
      </w:r>
      <w:r w:rsidR="00FB11B1" w:rsidRPr="00FB11B1">
        <w:t xml:space="preserve">, </w:t>
      </w:r>
      <w:r w:rsidR="00FB11B1">
        <w:rPr>
          <w:lang w:val="en-US"/>
        </w:rPr>
        <w:t>C</w:t>
      </w:r>
      <w:r w:rsidR="00FB11B1" w:rsidRPr="00FB11B1">
        <w:t xml:space="preserve">, </w:t>
      </w:r>
      <w:r w:rsidR="00FB11B1">
        <w:rPr>
          <w:lang w:val="en-US"/>
        </w:rPr>
        <w:t>E</w:t>
      </w:r>
      <w:r w:rsidR="00FB11B1" w:rsidRPr="00FB11B1">
        <w:t xml:space="preserve">, </w:t>
      </w:r>
      <w:r w:rsidR="00FB11B1">
        <w:rPr>
          <w:lang w:val="en-US"/>
        </w:rPr>
        <w:t>F</w:t>
      </w:r>
      <w:r w:rsidR="00FB11B1" w:rsidRPr="00FB11B1">
        <w:t xml:space="preserve">, </w:t>
      </w:r>
      <w:r w:rsidR="00FB11B1">
        <w:rPr>
          <w:lang w:val="en-US"/>
        </w:rPr>
        <w:t>L</w:t>
      </w:r>
      <w:r w:rsidR="00FB11B1" w:rsidRPr="00FB11B1">
        <w:t xml:space="preserve">- </w:t>
      </w:r>
      <w:r w:rsidR="00FB11B1">
        <w:t>см. рис.)</w:t>
      </w:r>
      <w:r w:rsidR="00A4507B">
        <w:t>.</w:t>
      </w:r>
      <w:r w:rsidR="00FA3D91">
        <w:t xml:space="preserve"> </w:t>
      </w:r>
    </w:p>
    <w:p w:rsidR="00853228" w:rsidRDefault="00FA3D91" w:rsidP="008C7382">
      <w:pPr>
        <w:ind w:firstLine="709"/>
      </w:pPr>
      <w:r>
        <w:t>Если корректора инструментов отлаживаются последовательно, т.е. сначала один инструмент, затем следующий и т.д., то каждый последующий инструмент по зависимым размерам корректируют</w:t>
      </w:r>
      <w:r w:rsidR="00853228">
        <w:t>, как правило,</w:t>
      </w:r>
      <w:r>
        <w:t xml:space="preserve"> относительно</w:t>
      </w:r>
      <w:r w:rsidR="00F05C66">
        <w:t xml:space="preserve"> поверхностей, полученных при </w:t>
      </w:r>
      <w:r>
        <w:t xml:space="preserve"> </w:t>
      </w:r>
      <w:r w:rsidR="00F05C66">
        <w:t xml:space="preserve">обработке </w:t>
      </w:r>
      <w:r>
        <w:t>предыдущи</w:t>
      </w:r>
      <w:r w:rsidR="00F05C66">
        <w:t>ми</w:t>
      </w:r>
      <w:r w:rsidR="00A4507B">
        <w:t xml:space="preserve"> (отлаженны</w:t>
      </w:r>
      <w:r w:rsidR="00F05C66">
        <w:t>ми</w:t>
      </w:r>
      <w:r w:rsidR="00A4507B">
        <w:t>) инструмент</w:t>
      </w:r>
      <w:r w:rsidR="00F05C66">
        <w:t>ами</w:t>
      </w:r>
      <w:r w:rsidR="00853228">
        <w:t>.</w:t>
      </w:r>
    </w:p>
    <w:p w:rsidR="008C7382" w:rsidRPr="003E5A96" w:rsidRDefault="00CF690D" w:rsidP="008C7382">
      <w:pPr>
        <w:ind w:firstLine="709"/>
      </w:pPr>
      <w:r>
        <w:t xml:space="preserve">Если же корректирование производится после изготовления детали всеми инструментами, то возникает многовариантность решений. </w:t>
      </w:r>
      <w:r w:rsidR="008741D4">
        <w:t>В</w:t>
      </w:r>
      <w:r>
        <w:t>озникает задача грамотно все решения проанализировать и выбрать</w:t>
      </w:r>
      <w:r w:rsidR="00853228">
        <w:t xml:space="preserve"> из них</w:t>
      </w:r>
      <w:r>
        <w:t xml:space="preserve"> наиболее простое («красивое»)</w:t>
      </w:r>
      <w:r w:rsidR="00853228">
        <w:t>, определяемое по наименьшему количеству корректировок</w:t>
      </w:r>
      <w:r>
        <w:t>.</w:t>
      </w:r>
      <w:r w:rsidR="00853228">
        <w:t xml:space="preserve"> </w:t>
      </w:r>
      <w:r w:rsidR="008741D4">
        <w:t xml:space="preserve">Здесь также необходимо </w:t>
      </w:r>
      <w:r w:rsidR="00853228">
        <w:t>стрем</w:t>
      </w:r>
      <w:r w:rsidR="008741D4">
        <w:t>иться</w:t>
      </w:r>
      <w:r w:rsidR="00765513">
        <w:t>, если это возможно,</w:t>
      </w:r>
      <w:r w:rsidR="00853228">
        <w:t xml:space="preserve"> обеспечить эт</w:t>
      </w:r>
      <w:r w:rsidR="008741D4">
        <w:t>и</w:t>
      </w:r>
      <w:r w:rsidR="00853228" w:rsidRPr="000E545A">
        <w:t xml:space="preserve"> </w:t>
      </w:r>
      <w:r w:rsidR="00853228">
        <w:t>размер</w:t>
      </w:r>
      <w:r w:rsidR="008741D4">
        <w:t>ы</w:t>
      </w:r>
      <w:r w:rsidR="00853228">
        <w:t xml:space="preserve"> с максимальной точностью в середине </w:t>
      </w:r>
      <w:r w:rsidR="008741D4">
        <w:t>их</w:t>
      </w:r>
      <w:r w:rsidR="00853228">
        <w:t xml:space="preserve"> предельных отклонений (в середине поля допуска)</w:t>
      </w:r>
      <w:r w:rsidR="008741D4">
        <w:t>.</w:t>
      </w:r>
    </w:p>
    <w:p w:rsidR="008C7382" w:rsidRDefault="008C7382" w:rsidP="008C7382">
      <w:pPr>
        <w:ind w:firstLine="709"/>
        <w:rPr>
          <w:noProof/>
          <w:sz w:val="32"/>
          <w:szCs w:val="32"/>
        </w:rPr>
      </w:pPr>
    </w:p>
    <w:p w:rsidR="00FB7202" w:rsidRDefault="00FB7202" w:rsidP="008C7382">
      <w:pPr>
        <w:ind w:firstLine="709"/>
        <w:rPr>
          <w:sz w:val="32"/>
          <w:szCs w:val="32"/>
          <w:lang w:val="en-US"/>
        </w:rPr>
      </w:pPr>
      <w:r>
        <w:rPr>
          <w:noProof/>
          <w:sz w:val="32"/>
          <w:szCs w:val="32"/>
        </w:rPr>
        <w:drawing>
          <wp:inline distT="0" distB="0" distL="0" distR="0">
            <wp:extent cx="4531995" cy="5654713"/>
            <wp:effectExtent l="0" t="0" r="1905" b="317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995" cy="5654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382" w:rsidRDefault="008C7382" w:rsidP="008C7382">
      <w:pPr>
        <w:ind w:firstLine="709"/>
        <w:rPr>
          <w:sz w:val="32"/>
          <w:szCs w:val="32"/>
          <w:lang w:val="en-US"/>
        </w:rPr>
      </w:pPr>
    </w:p>
    <w:p w:rsidR="008C7382" w:rsidRDefault="008C7382" w:rsidP="00B9671E">
      <w:pPr>
        <w:jc w:val="center"/>
        <w:rPr>
          <w:rFonts w:eastAsia="MS Mincho"/>
        </w:rPr>
      </w:pPr>
    </w:p>
    <w:p w:rsidR="008C7382" w:rsidRDefault="00FB11B1" w:rsidP="00B9671E">
      <w:pPr>
        <w:jc w:val="center"/>
        <w:rPr>
          <w:rFonts w:eastAsia="MS Mincho"/>
        </w:rPr>
      </w:pPr>
      <w:r>
        <w:rPr>
          <w:rFonts w:eastAsia="MS Mincho"/>
          <w:noProof/>
        </w:rPr>
        <w:drawing>
          <wp:inline distT="0" distB="0" distL="0" distR="0">
            <wp:extent cx="4023360" cy="4147606"/>
            <wp:effectExtent l="0" t="0" r="0" b="5715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938" cy="4148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382" w:rsidRDefault="008C7382" w:rsidP="00B9671E">
      <w:pPr>
        <w:jc w:val="center"/>
        <w:rPr>
          <w:rFonts w:eastAsia="MS Mincho"/>
        </w:rPr>
      </w:pPr>
    </w:p>
    <w:p w:rsidR="008C7382" w:rsidRDefault="008C7382" w:rsidP="00B9671E">
      <w:pPr>
        <w:jc w:val="center"/>
        <w:rPr>
          <w:rFonts w:eastAsia="MS Mincho"/>
        </w:rPr>
      </w:pPr>
    </w:p>
    <w:p w:rsidR="008C7382" w:rsidRDefault="008C7382" w:rsidP="00B9671E">
      <w:pPr>
        <w:jc w:val="center"/>
        <w:rPr>
          <w:rFonts w:eastAsia="MS Mincho"/>
        </w:rPr>
      </w:pPr>
    </w:p>
    <w:p w:rsidR="008C7382" w:rsidRDefault="008C7382" w:rsidP="00B9671E">
      <w:pPr>
        <w:jc w:val="center"/>
        <w:rPr>
          <w:rFonts w:eastAsia="MS Mincho"/>
        </w:rPr>
      </w:pPr>
    </w:p>
    <w:p w:rsidR="008C7382" w:rsidRDefault="008C7382" w:rsidP="00B9671E">
      <w:pPr>
        <w:jc w:val="center"/>
        <w:rPr>
          <w:rFonts w:eastAsia="MS Mincho"/>
        </w:rPr>
      </w:pPr>
    </w:p>
    <w:p w:rsidR="008C7382" w:rsidRDefault="008C7382" w:rsidP="00B9671E">
      <w:pPr>
        <w:jc w:val="center"/>
        <w:rPr>
          <w:rFonts w:eastAsia="MS Mincho"/>
        </w:rPr>
      </w:pPr>
    </w:p>
    <w:p w:rsidR="008C7382" w:rsidRDefault="008C7382" w:rsidP="00B9671E">
      <w:pPr>
        <w:jc w:val="center"/>
        <w:rPr>
          <w:rFonts w:eastAsia="MS Mincho"/>
        </w:rPr>
      </w:pPr>
    </w:p>
    <w:p w:rsidR="008C7382" w:rsidRDefault="008C7382" w:rsidP="00B9671E">
      <w:pPr>
        <w:jc w:val="center"/>
        <w:rPr>
          <w:rFonts w:eastAsia="MS Mincho"/>
        </w:rPr>
      </w:pPr>
    </w:p>
    <w:p w:rsidR="008C7382" w:rsidRDefault="008C7382" w:rsidP="00B9671E">
      <w:pPr>
        <w:jc w:val="center"/>
        <w:rPr>
          <w:rFonts w:eastAsia="MS Mincho"/>
        </w:rPr>
      </w:pPr>
    </w:p>
    <w:p w:rsidR="008C7382" w:rsidRDefault="008C7382" w:rsidP="00B9671E">
      <w:pPr>
        <w:jc w:val="center"/>
        <w:rPr>
          <w:rFonts w:eastAsia="MS Mincho"/>
        </w:rPr>
      </w:pPr>
    </w:p>
    <w:p w:rsidR="008C7382" w:rsidRPr="00713A0F" w:rsidRDefault="008C7382" w:rsidP="008C7382">
      <w:pPr>
        <w:ind w:firstLine="709"/>
        <w:rPr>
          <w:b/>
        </w:rPr>
      </w:pPr>
      <w:r w:rsidRPr="00713A0F">
        <w:rPr>
          <w:b/>
        </w:rPr>
        <w:t>4.</w:t>
      </w:r>
      <w:r w:rsidR="000B65B2" w:rsidRPr="00713A0F">
        <w:rPr>
          <w:b/>
        </w:rPr>
        <w:t>6</w:t>
      </w:r>
      <w:r w:rsidRPr="00713A0F">
        <w:rPr>
          <w:b/>
        </w:rPr>
        <w:t xml:space="preserve"> Понятия о настройке станка и инструментов.</w:t>
      </w:r>
    </w:p>
    <w:p w:rsidR="008C7382" w:rsidRPr="00713A0F" w:rsidRDefault="008C7382" w:rsidP="008C7382">
      <w:pPr>
        <w:ind w:firstLine="709"/>
        <w:rPr>
          <w:b/>
        </w:rPr>
      </w:pPr>
    </w:p>
    <w:p w:rsidR="008C7382" w:rsidRPr="00713A0F" w:rsidRDefault="008C7382" w:rsidP="008C7382">
      <w:pPr>
        <w:ind w:firstLine="720"/>
        <w:rPr>
          <w:b/>
        </w:rPr>
      </w:pPr>
    </w:p>
    <w:p w:rsidR="008C7382" w:rsidRPr="00713A0F" w:rsidRDefault="008C7382" w:rsidP="008C7382">
      <w:pPr>
        <w:ind w:firstLine="720"/>
      </w:pPr>
    </w:p>
    <w:p w:rsidR="008C7382" w:rsidRPr="00713A0F" w:rsidRDefault="008C7382" w:rsidP="008C7382">
      <w:pPr>
        <w:ind w:firstLine="720"/>
      </w:pPr>
    </w:p>
    <w:p w:rsidR="008C7382" w:rsidRPr="00713A0F" w:rsidRDefault="008C7382" w:rsidP="008C7382">
      <w:pPr>
        <w:ind w:firstLine="720"/>
      </w:pPr>
      <w:r w:rsidRPr="00713A0F">
        <w:t>Любой станок с ЧПУ имеет свою систему отсчета</w:t>
      </w:r>
      <w:r w:rsidR="00713A0F">
        <w:t>,</w:t>
      </w:r>
      <w:r w:rsidRPr="00713A0F">
        <w:t xml:space="preserve"> т.н. систему координат станка (</w:t>
      </w:r>
      <w:r w:rsidRPr="00713A0F">
        <w:rPr>
          <w:lang w:val="en-US"/>
        </w:rPr>
        <w:t>MASHINE</w:t>
      </w:r>
      <w:r w:rsidRPr="00713A0F">
        <w:t>), которая активизируется после включения питания и приведения станка в рабочее состояние (выведение рабочих органов в базовую точку, как правило, в ноль системы координат станка). Для того</w:t>
      </w:r>
      <w:proofErr w:type="gramStart"/>
      <w:r w:rsidRPr="00713A0F">
        <w:t>,</w:t>
      </w:r>
      <w:proofErr w:type="gramEnd"/>
      <w:r w:rsidRPr="00713A0F">
        <w:t xml:space="preserve"> чтобы настроить станок на конкретную заготовку, оператор должен </w:t>
      </w:r>
      <w:r w:rsidR="0063428F">
        <w:t>определить</w:t>
      </w:r>
      <w:r w:rsidRPr="00713A0F">
        <w:t>, где находится</w:t>
      </w:r>
      <w:r w:rsidR="0063428F">
        <w:t xml:space="preserve"> указанная</w:t>
      </w:r>
      <w:r w:rsidR="00D23B0C">
        <w:t xml:space="preserve"> в технологии</w:t>
      </w:r>
      <w:r w:rsidRPr="00713A0F">
        <w:t xml:space="preserve"> нулевая точка настройки. Так вот, координаты</w:t>
      </w:r>
      <w:r w:rsidR="00D23B0C">
        <w:t xml:space="preserve"> этой</w:t>
      </w:r>
      <w:r w:rsidRPr="00713A0F">
        <w:t xml:space="preserve"> точки настройки в системе координат станка и являются параметрами настройки станка на заготовку</w:t>
      </w:r>
      <w:r w:rsidR="00D23B0C">
        <w:t xml:space="preserve"> (ноль программы)</w:t>
      </w:r>
      <w:r w:rsidRPr="00713A0F">
        <w:t>. Оператор заносит эти параметры</w:t>
      </w:r>
      <w:r w:rsidR="00D23B0C">
        <w:t xml:space="preserve"> (координаты)</w:t>
      </w:r>
      <w:r w:rsidRPr="00713A0F">
        <w:t xml:space="preserve"> в специальное меню</w:t>
      </w:r>
      <w:r w:rsidR="002C33CB">
        <w:t xml:space="preserve"> на пульте программной стойки станка</w:t>
      </w:r>
      <w:r w:rsidRPr="00713A0F">
        <w:t xml:space="preserve"> для </w:t>
      </w:r>
      <w:r w:rsidR="002C33CB">
        <w:t xml:space="preserve">указанного </w:t>
      </w:r>
      <w:r w:rsidRPr="00713A0F">
        <w:t>конкретного номера системы координат детали (</w:t>
      </w:r>
      <w:r w:rsidRPr="00713A0F">
        <w:rPr>
          <w:lang w:val="en-US"/>
        </w:rPr>
        <w:t>G</w:t>
      </w:r>
      <w:r w:rsidRPr="00713A0F">
        <w:t>54</w:t>
      </w:r>
      <w:r w:rsidR="002C33CB">
        <w:t>,</w:t>
      </w:r>
      <w:r w:rsidRPr="00713A0F">
        <w:t>…</w:t>
      </w:r>
      <w:r w:rsidR="002C33CB">
        <w:t xml:space="preserve">, </w:t>
      </w:r>
      <w:r w:rsidRPr="00713A0F">
        <w:rPr>
          <w:lang w:val="en-US"/>
        </w:rPr>
        <w:t>G</w:t>
      </w:r>
      <w:r w:rsidRPr="00713A0F">
        <w:t xml:space="preserve">59). </w:t>
      </w:r>
    </w:p>
    <w:p w:rsidR="008C7382" w:rsidRPr="00713A0F" w:rsidRDefault="008C7382" w:rsidP="008C7382">
      <w:pPr>
        <w:ind w:firstLine="720"/>
      </w:pPr>
    </w:p>
    <w:p w:rsidR="008C7382" w:rsidRPr="00713A0F" w:rsidRDefault="008C7382" w:rsidP="008C7382">
      <w:pPr>
        <w:ind w:firstLine="720"/>
      </w:pPr>
      <w:r w:rsidRPr="00713A0F">
        <w:t xml:space="preserve">Существует </w:t>
      </w:r>
      <w:r w:rsidRPr="00713A0F">
        <w:rPr>
          <w:b/>
        </w:rPr>
        <w:t xml:space="preserve">два основных метода </w:t>
      </w:r>
      <w:r w:rsidRPr="00713A0F">
        <w:t>определения точки настройки на станке:</w:t>
      </w:r>
    </w:p>
    <w:p w:rsidR="008C7382" w:rsidRPr="00713A0F" w:rsidRDefault="008C7382" w:rsidP="008C7382">
      <w:pPr>
        <w:ind w:firstLine="720"/>
      </w:pPr>
      <w:r w:rsidRPr="00713A0F">
        <w:rPr>
          <w:b/>
        </w:rPr>
        <w:t>- метод касания</w:t>
      </w:r>
      <w:r w:rsidRPr="00713A0F">
        <w:t>, при котором используются мерная борштанга, калиброванный</w:t>
      </w:r>
      <w:r w:rsidR="00713A0F">
        <w:t xml:space="preserve"> штифт или</w:t>
      </w:r>
      <w:r w:rsidRPr="00713A0F">
        <w:t xml:space="preserve"> режущий инструмент, часовая индикаторная стойка, центроискатель, мерные концевые плитки и т.д. и т.п.;</w:t>
      </w:r>
    </w:p>
    <w:p w:rsidR="008C7382" w:rsidRPr="00713A0F" w:rsidRDefault="008C7382" w:rsidP="008C7382">
      <w:pPr>
        <w:ind w:firstLine="720"/>
      </w:pPr>
      <w:r w:rsidRPr="00713A0F">
        <w:rPr>
          <w:b/>
        </w:rPr>
        <w:t>- с помощью электронного щупа</w:t>
      </w:r>
      <w:r w:rsidRPr="00713A0F">
        <w:t xml:space="preserve"> (как правило, фирмы «</w:t>
      </w:r>
      <w:r w:rsidRPr="00713A0F">
        <w:rPr>
          <w:lang w:val="en-US"/>
        </w:rPr>
        <w:t>RENISHAW</w:t>
      </w:r>
      <w:r w:rsidRPr="00713A0F">
        <w:t>») по специальным встроенным программам</w:t>
      </w:r>
      <w:r w:rsidR="00713A0F">
        <w:t xml:space="preserve"> (циклам)</w:t>
      </w:r>
      <w:r w:rsidRPr="00713A0F">
        <w:t>.</w:t>
      </w:r>
    </w:p>
    <w:p w:rsidR="008C7382" w:rsidRDefault="008C7382" w:rsidP="008C7382">
      <w:pPr>
        <w:ind w:firstLine="720"/>
      </w:pPr>
      <w:r w:rsidRPr="00713A0F">
        <w:lastRenderedPageBreak/>
        <w:t xml:space="preserve">Следует отметить, что на всех станках фрезерно-расточной группы базой для настройки по осям </w:t>
      </w:r>
      <w:r w:rsidRPr="00713A0F">
        <w:rPr>
          <w:lang w:val="en-US"/>
        </w:rPr>
        <w:t>X</w:t>
      </w:r>
      <w:r w:rsidRPr="00713A0F">
        <w:t xml:space="preserve"> и </w:t>
      </w:r>
      <w:r w:rsidRPr="00713A0F">
        <w:rPr>
          <w:lang w:val="en-US"/>
        </w:rPr>
        <w:t>Y</w:t>
      </w:r>
      <w:r w:rsidRPr="00713A0F">
        <w:t xml:space="preserve"> служит ось вращения шпинделя, а по оси </w:t>
      </w:r>
      <w:r w:rsidRPr="00713A0F">
        <w:rPr>
          <w:lang w:val="en-US"/>
        </w:rPr>
        <w:t>Z</w:t>
      </w:r>
      <w:r w:rsidRPr="00713A0F">
        <w:t xml:space="preserve"> – торец шпинделя. Точность определения точки настройки прямым образом сказывается на точности пространственного расположения изготавливаемых элементов детали относительно </w:t>
      </w:r>
      <w:r w:rsidR="00713A0F">
        <w:t>настроечных поверхностей</w:t>
      </w:r>
      <w:r w:rsidRPr="00713A0F">
        <w:t>.</w:t>
      </w:r>
    </w:p>
    <w:p w:rsidR="00CF4C8D" w:rsidRPr="00553C1C" w:rsidRDefault="00CF4C8D" w:rsidP="008C7382">
      <w:pPr>
        <w:ind w:firstLine="720"/>
      </w:pPr>
      <w:r>
        <w:t>Рассмотрим подробнее настройку станка методом касания, т.к. этот метод всегда доступен, независимо</w:t>
      </w:r>
      <w:r w:rsidR="003A320B">
        <w:t xml:space="preserve">, </w:t>
      </w:r>
      <w:r w:rsidR="00780B5C">
        <w:t>имеются</w:t>
      </w:r>
      <w:r w:rsidR="003A320B">
        <w:t xml:space="preserve"> или нет</w:t>
      </w:r>
      <w:r>
        <w:t xml:space="preserve"> </w:t>
      </w:r>
      <w:r w:rsidR="003A320B">
        <w:t xml:space="preserve">на конкретных станках </w:t>
      </w:r>
      <w:r w:rsidR="00780B5C">
        <w:t>другие</w:t>
      </w:r>
      <w:r w:rsidR="003A320B">
        <w:t xml:space="preserve"> возможност</w:t>
      </w:r>
      <w:r w:rsidR="00780B5C">
        <w:t>и</w:t>
      </w:r>
      <w:r w:rsidR="003A320B">
        <w:t xml:space="preserve"> для настройки</w:t>
      </w:r>
      <w:r w:rsidR="00780B5C">
        <w:t>. Суть метода заключается в совмещении базовой точки с точкой настройки заготовки</w:t>
      </w:r>
      <w:r w:rsidR="00A15810">
        <w:t xml:space="preserve">, фиксации этого положения и занесении координат в системе координат станка в меню настройки. Но </w:t>
      </w:r>
      <w:r w:rsidR="009376E6">
        <w:t>во многих случаях</w:t>
      </w:r>
      <w:r w:rsidR="00A15810">
        <w:t xml:space="preserve"> непосредственно это совмещение выполнить невозможно</w:t>
      </w:r>
      <w:r w:rsidR="00477C5A">
        <w:t xml:space="preserve"> по многим причинам, например,</w:t>
      </w:r>
      <w:r w:rsidR="00553C1C">
        <w:t xml:space="preserve"> когда из-</w:t>
      </w:r>
      <w:r w:rsidR="00477C5A">
        <w:t>за имеющегося припуска точка настройки распол</w:t>
      </w:r>
      <w:r w:rsidR="00E136A5">
        <w:t>агается</w:t>
      </w:r>
      <w:r w:rsidR="00477C5A">
        <w:t xml:space="preserve"> внутри заготовки.</w:t>
      </w:r>
      <w:r w:rsidR="009376E6">
        <w:t xml:space="preserve"> На практике существует довольно много косвенных способов совмещения</w:t>
      </w:r>
      <w:r w:rsidR="00B4744A">
        <w:t>.</w:t>
      </w:r>
      <w:r w:rsidR="009B0AA4">
        <w:t xml:space="preserve"> Рассмотрим некоторые из них.</w:t>
      </w:r>
    </w:p>
    <w:p w:rsidR="00BB039A" w:rsidRDefault="00D56AEB" w:rsidP="008C7382">
      <w:pPr>
        <w:ind w:firstLine="720"/>
      </w:pPr>
      <w:r>
        <w:t xml:space="preserve">При настройке станка по оси </w:t>
      </w:r>
      <w:r>
        <w:rPr>
          <w:lang w:val="en-US"/>
        </w:rPr>
        <w:t>Z</w:t>
      </w:r>
      <w:r>
        <w:t xml:space="preserve"> используют мерную плитку (обычно =100</w:t>
      </w:r>
      <w:r w:rsidR="00983A13">
        <w:t>,</w:t>
      </w:r>
      <w:r>
        <w:t xml:space="preserve"> т.к. </w:t>
      </w:r>
      <w:r w:rsidR="00983A13">
        <w:t xml:space="preserve">она </w:t>
      </w:r>
      <w:r>
        <w:t>удобно «ложится» в руку) или заготовку с</w:t>
      </w:r>
      <w:r w:rsidR="00082E57">
        <w:t xml:space="preserve"> «хорошими»</w:t>
      </w:r>
      <w:r>
        <w:t xml:space="preserve"> плоскопараллельными торцами известной длины (</w:t>
      </w:r>
      <w:r>
        <w:rPr>
          <w:lang w:val="en-US"/>
        </w:rPr>
        <w:t>L</w:t>
      </w:r>
      <w:r>
        <w:t>)</w:t>
      </w:r>
      <w:r w:rsidR="00983A13">
        <w:t xml:space="preserve">. Перемещая шпиндель станка </w:t>
      </w:r>
      <w:r w:rsidR="003754A6">
        <w:t xml:space="preserve">в ручном режиме </w:t>
      </w:r>
      <w:r w:rsidR="00983A13">
        <w:t xml:space="preserve">по оси </w:t>
      </w:r>
      <w:r w:rsidR="00983A13">
        <w:rPr>
          <w:lang w:val="en-US"/>
        </w:rPr>
        <w:t>Z</w:t>
      </w:r>
      <w:r w:rsidR="00983A13">
        <w:t xml:space="preserve">  </w:t>
      </w:r>
      <w:r w:rsidR="003754A6">
        <w:t>(ось шпинделя расположен</w:t>
      </w:r>
      <w:r w:rsidR="006D457A">
        <w:t>а</w:t>
      </w:r>
      <w:r w:rsidR="003754A6">
        <w:t xml:space="preserve"> </w:t>
      </w:r>
      <w:r w:rsidR="00983A13">
        <w:t xml:space="preserve">в зоне заготовки </w:t>
      </w:r>
      <w:r w:rsidR="003754A6">
        <w:t>по осям</w:t>
      </w:r>
      <w:r w:rsidR="00983A13">
        <w:t xml:space="preserve"> </w:t>
      </w:r>
      <w:r w:rsidR="00983A13">
        <w:rPr>
          <w:lang w:val="en-US"/>
        </w:rPr>
        <w:t>X</w:t>
      </w:r>
      <w:r w:rsidR="003754A6">
        <w:t xml:space="preserve"> и </w:t>
      </w:r>
      <w:r w:rsidR="00983A13">
        <w:rPr>
          <w:lang w:val="en-US"/>
        </w:rPr>
        <w:t>Y</w:t>
      </w:r>
      <w:r w:rsidR="003754A6">
        <w:t>)</w:t>
      </w:r>
      <w:r w:rsidR="00983A13">
        <w:t xml:space="preserve"> до тех пор, пока не будет обеспечена скользящая </w:t>
      </w:r>
      <w:r w:rsidR="00EF633E">
        <w:t>(</w:t>
      </w:r>
      <w:r w:rsidR="00983A13">
        <w:t>довольно плотная</w:t>
      </w:r>
      <w:r w:rsidR="00EF633E">
        <w:t>)</w:t>
      </w:r>
      <w:r w:rsidR="00983A13">
        <w:t xml:space="preserve"> посадка</w:t>
      </w:r>
      <w:r w:rsidR="003754A6">
        <w:t xml:space="preserve"> мерной плитки</w:t>
      </w:r>
      <w:r w:rsidR="00EF633E">
        <w:t xml:space="preserve"> между торцем шпинделя и настраиваемой плоскостью</w:t>
      </w:r>
      <w:r w:rsidR="003754A6">
        <w:t xml:space="preserve"> заготовки</w:t>
      </w:r>
      <w:r w:rsidR="00EF633E">
        <w:t xml:space="preserve">. Категорически </w:t>
      </w:r>
      <w:r w:rsidR="003754A6">
        <w:t>запрещается</w:t>
      </w:r>
      <w:r w:rsidR="00EF633E">
        <w:t xml:space="preserve"> перемещать шпиндель </w:t>
      </w:r>
      <w:r w:rsidR="00EF633E" w:rsidRPr="00193E4F">
        <w:rPr>
          <w:b/>
        </w:rPr>
        <w:t>на плитку</w:t>
      </w:r>
      <w:r w:rsidR="003754A6" w:rsidRPr="003754A6">
        <w:t xml:space="preserve"> (</w:t>
      </w:r>
      <w:r w:rsidR="003754A6">
        <w:rPr>
          <w:lang w:val="en-US"/>
        </w:rPr>
        <w:t>Z</w:t>
      </w:r>
      <w:r w:rsidR="003754A6">
        <w:t>-)</w:t>
      </w:r>
      <w:r w:rsidR="00EF633E">
        <w:t xml:space="preserve">, т.к. при контакте плитки с торцем шпинделя могут возникнуть напряжения, способные вывести станок из строя. </w:t>
      </w:r>
      <w:r w:rsidR="003754A6">
        <w:t xml:space="preserve">Настоятельно рекомендуется перемещать шпиндель </w:t>
      </w:r>
      <w:r w:rsidR="003754A6" w:rsidRPr="00193E4F">
        <w:rPr>
          <w:b/>
        </w:rPr>
        <w:t>о</w:t>
      </w:r>
      <w:r w:rsidR="00EF633E" w:rsidRPr="00193E4F">
        <w:rPr>
          <w:b/>
        </w:rPr>
        <w:t>т плитки</w:t>
      </w:r>
      <w:r w:rsidR="003754A6">
        <w:t xml:space="preserve"> (</w:t>
      </w:r>
      <w:r w:rsidR="003754A6">
        <w:rPr>
          <w:lang w:val="en-US"/>
        </w:rPr>
        <w:t>Z</w:t>
      </w:r>
      <w:r w:rsidR="003754A6" w:rsidRPr="003754A6">
        <w:t>+)</w:t>
      </w:r>
      <w:r w:rsidR="00EF633E">
        <w:t xml:space="preserve"> </w:t>
      </w:r>
      <w:r w:rsidR="003754A6">
        <w:t>до обеспечения необходимой посадки</w:t>
      </w:r>
      <w:r w:rsidR="006D457A">
        <w:t xml:space="preserve"> при движении плитки в плоскости </w:t>
      </w:r>
      <w:r w:rsidR="006D457A">
        <w:rPr>
          <w:lang w:val="en-US"/>
        </w:rPr>
        <w:t>XY</w:t>
      </w:r>
      <w:r w:rsidR="00EF633E">
        <w:t>.</w:t>
      </w:r>
      <w:r w:rsidR="006D457A">
        <w:t xml:space="preserve"> В этом положении считывают координату </w:t>
      </w:r>
      <w:r w:rsidR="006D457A">
        <w:rPr>
          <w:lang w:val="en-US"/>
        </w:rPr>
        <w:t>Z</w:t>
      </w:r>
      <w:r w:rsidR="006D457A" w:rsidRPr="006D457A">
        <w:t xml:space="preserve"> (</w:t>
      </w:r>
      <w:r w:rsidR="006D457A">
        <w:rPr>
          <w:lang w:val="en-US"/>
        </w:rPr>
        <w:t>Z</w:t>
      </w:r>
      <w:r w:rsidR="006D457A">
        <w:t xml:space="preserve">1- см. рис.) в системе координат станка и рассчитывают </w:t>
      </w:r>
      <w:proofErr w:type="gramStart"/>
      <w:r w:rsidR="006D457A">
        <w:rPr>
          <w:lang w:val="en-US"/>
        </w:rPr>
        <w:t>Z</w:t>
      </w:r>
      <w:proofErr w:type="spellStart"/>
      <w:proofErr w:type="gramEnd"/>
      <w:r w:rsidR="006D457A">
        <w:t>настр</w:t>
      </w:r>
      <w:proofErr w:type="spellEnd"/>
      <w:r w:rsidR="006D457A">
        <w:t xml:space="preserve"> с учетом</w:t>
      </w:r>
      <w:r w:rsidR="00082E57" w:rsidRPr="00082E57">
        <w:t xml:space="preserve"> </w:t>
      </w:r>
      <w:r w:rsidR="00082E57">
        <w:t>длины мерной плитки и</w:t>
      </w:r>
      <w:r w:rsidR="006D457A">
        <w:t xml:space="preserve"> припуска по торцу заготовки</w:t>
      </w:r>
      <w:r w:rsidR="00082E57">
        <w:t xml:space="preserve"> по формуле.</w:t>
      </w:r>
      <w:r w:rsidR="006D457A">
        <w:t xml:space="preserve"> </w:t>
      </w:r>
      <w:r w:rsidR="00082E57">
        <w:t xml:space="preserve">Это значение заносят в меню настройки станка по оси </w:t>
      </w:r>
      <w:r w:rsidR="00082E57">
        <w:rPr>
          <w:lang w:val="en-US"/>
        </w:rPr>
        <w:t>Z</w:t>
      </w:r>
      <w:r w:rsidR="00082E57" w:rsidRPr="00082E57">
        <w:t xml:space="preserve"> </w:t>
      </w:r>
      <w:r w:rsidR="00082E57">
        <w:t>для заданного номера системы координат детали (</w:t>
      </w:r>
      <w:r w:rsidR="00082E57">
        <w:rPr>
          <w:lang w:val="en-US"/>
        </w:rPr>
        <w:t>G</w:t>
      </w:r>
      <w:r w:rsidR="00082E57" w:rsidRPr="00082E57">
        <w:t xml:space="preserve">54,…, </w:t>
      </w:r>
      <w:r w:rsidR="00082E57">
        <w:rPr>
          <w:lang w:val="en-US"/>
        </w:rPr>
        <w:t>G</w:t>
      </w:r>
      <w:r w:rsidR="00082E57" w:rsidRPr="00082E57">
        <w:t xml:space="preserve">59) </w:t>
      </w:r>
      <w:r w:rsidR="00082E57">
        <w:t xml:space="preserve">с помощью клавиши </w:t>
      </w:r>
      <w:r w:rsidR="00082E57" w:rsidRPr="00082E57">
        <w:t>[</w:t>
      </w:r>
      <w:r w:rsidR="00082E57">
        <w:rPr>
          <w:lang w:val="en-US"/>
        </w:rPr>
        <w:t>INPUT</w:t>
      </w:r>
      <w:r w:rsidR="00082E57" w:rsidRPr="00082E57">
        <w:t>]</w:t>
      </w:r>
      <w:r w:rsidR="009B1FD3">
        <w:t xml:space="preserve">. </w:t>
      </w:r>
      <w:r w:rsidR="00220E1D">
        <w:t xml:space="preserve">В режиме </w:t>
      </w:r>
      <w:r w:rsidR="00220E1D">
        <w:rPr>
          <w:lang w:val="en-US"/>
        </w:rPr>
        <w:t>POS</w:t>
      </w:r>
      <w:r w:rsidR="00220E1D" w:rsidRPr="00FA714F">
        <w:t xml:space="preserve"> (</w:t>
      </w:r>
      <w:r w:rsidR="00220E1D">
        <w:rPr>
          <w:lang w:val="en-US"/>
        </w:rPr>
        <w:t>ABS</w:t>
      </w:r>
      <w:r w:rsidR="00220E1D" w:rsidRPr="00FA714F">
        <w:t>)</w:t>
      </w:r>
      <w:r w:rsidR="00220E1D">
        <w:t>,</w:t>
      </w:r>
      <w:r w:rsidR="00220E1D" w:rsidRPr="00FA714F">
        <w:t xml:space="preserve"> </w:t>
      </w:r>
      <w:r w:rsidR="00220E1D">
        <w:t xml:space="preserve">в координате </w:t>
      </w:r>
      <w:r w:rsidR="00220E1D">
        <w:rPr>
          <w:lang w:val="en-US"/>
        </w:rPr>
        <w:t>Z</w:t>
      </w:r>
      <w:r w:rsidR="00220E1D">
        <w:t xml:space="preserve"> на экране монитора будет высвечено число, равное </w:t>
      </w:r>
      <w:r w:rsidR="00220E1D">
        <w:rPr>
          <w:lang w:val="en-US"/>
        </w:rPr>
        <w:t>L</w:t>
      </w:r>
      <w:r w:rsidR="00220E1D" w:rsidRPr="00FA714F">
        <w:t>+</w:t>
      </w:r>
      <w:r w:rsidR="00220E1D">
        <w:rPr>
          <w:lang w:val="en-US"/>
        </w:rPr>
        <w:t>K</w:t>
      </w:r>
      <w:r w:rsidR="00220E1D" w:rsidRPr="00FA714F">
        <w:t xml:space="preserve"> (</w:t>
      </w:r>
      <w:r w:rsidR="00220E1D">
        <w:t>проверка правильности действий оператора).</w:t>
      </w:r>
    </w:p>
    <w:p w:rsidR="00D56AEB" w:rsidRDefault="009B1FD3" w:rsidP="008C7382">
      <w:pPr>
        <w:ind w:firstLine="720"/>
      </w:pPr>
      <w:r>
        <w:t xml:space="preserve">На современных стойках ЧПУ </w:t>
      </w:r>
      <w:r>
        <w:rPr>
          <w:lang w:val="en-US"/>
        </w:rPr>
        <w:t>FANUC</w:t>
      </w:r>
      <w:r w:rsidRPr="009B1FD3">
        <w:t xml:space="preserve"> </w:t>
      </w:r>
      <w:r>
        <w:t xml:space="preserve">имеется </w:t>
      </w:r>
      <w:r w:rsidR="00BB039A">
        <w:t>функция автоматического расчёта настройки</w:t>
      </w:r>
      <w:r>
        <w:t>, которая упрощает операцию ввода. Курсор</w:t>
      </w:r>
      <w:r w:rsidR="001F69DA">
        <w:t xml:space="preserve"> экрана</w:t>
      </w:r>
      <w:r>
        <w:t xml:space="preserve"> должен находиться в меню настройки станка по </w:t>
      </w:r>
      <w:r w:rsidR="001F69DA">
        <w:t xml:space="preserve">любой </w:t>
      </w:r>
      <w:r>
        <w:t>оси для заданного номера системы координат детали (</w:t>
      </w:r>
      <w:r>
        <w:rPr>
          <w:lang w:val="en-US"/>
        </w:rPr>
        <w:t>G</w:t>
      </w:r>
      <w:r w:rsidRPr="00082E57">
        <w:t xml:space="preserve">54,…, </w:t>
      </w:r>
      <w:r>
        <w:rPr>
          <w:lang w:val="en-US"/>
        </w:rPr>
        <w:t>G</w:t>
      </w:r>
      <w:r w:rsidRPr="00082E57">
        <w:t>59)</w:t>
      </w:r>
      <w:r w:rsidR="001F69DA">
        <w:t xml:space="preserve">. </w:t>
      </w:r>
      <w:r w:rsidR="00042D18">
        <w:t xml:space="preserve">Оператор вводит в строке </w:t>
      </w:r>
      <w:proofErr w:type="spellStart"/>
      <w:r w:rsidR="00042D18">
        <w:t>преднабора</w:t>
      </w:r>
      <w:proofErr w:type="spellEnd"/>
      <w:r w:rsidR="00042D18">
        <w:t xml:space="preserve"> символ </w:t>
      </w:r>
      <w:r w:rsidR="00042D18">
        <w:rPr>
          <w:lang w:val="en-US"/>
        </w:rPr>
        <w:t>Z</w:t>
      </w:r>
      <w:r w:rsidR="00042D18" w:rsidRPr="00042D18">
        <w:t xml:space="preserve"> </w:t>
      </w:r>
      <w:r w:rsidR="00042D18">
        <w:t xml:space="preserve">и численное значение, равное </w:t>
      </w:r>
      <w:r w:rsidR="00042D18">
        <w:rPr>
          <w:lang w:val="en-US"/>
        </w:rPr>
        <w:t>L</w:t>
      </w:r>
      <w:r w:rsidR="00042D18" w:rsidRPr="00042D18">
        <w:t>+</w:t>
      </w:r>
      <w:r w:rsidR="00042D18">
        <w:rPr>
          <w:lang w:val="en-US"/>
        </w:rPr>
        <w:t>K</w:t>
      </w:r>
      <w:r w:rsidR="00042D18" w:rsidRPr="00042D18">
        <w:t xml:space="preserve"> (</w:t>
      </w:r>
      <w:r w:rsidR="00042D18">
        <w:t xml:space="preserve">значение </w:t>
      </w:r>
      <w:r w:rsidR="00042D18">
        <w:rPr>
          <w:lang w:val="en-US"/>
        </w:rPr>
        <w:t>Z</w:t>
      </w:r>
      <w:r w:rsidR="00042D18">
        <w:t xml:space="preserve"> положения шпинделя в системе координат детали)</w:t>
      </w:r>
      <w:r w:rsidR="00220E1D">
        <w:t>,</w:t>
      </w:r>
      <w:r w:rsidR="00042D18">
        <w:t xml:space="preserve"> нажимает клавишу </w:t>
      </w:r>
      <w:r w:rsidR="00042D18" w:rsidRPr="009B1FD3">
        <w:t>[</w:t>
      </w:r>
      <w:r w:rsidR="00042D18">
        <w:rPr>
          <w:lang w:val="en-US"/>
        </w:rPr>
        <w:t>GEOM</w:t>
      </w:r>
      <w:r w:rsidR="00042D18" w:rsidRPr="009B1FD3">
        <w:t>]</w:t>
      </w:r>
      <w:r w:rsidR="00BB039A" w:rsidRPr="00BB039A">
        <w:t xml:space="preserve"> </w:t>
      </w:r>
      <w:r w:rsidR="00BB039A">
        <w:t>или</w:t>
      </w:r>
      <w:r w:rsidR="00BB039A" w:rsidRPr="00BB039A">
        <w:t xml:space="preserve"> [</w:t>
      </w:r>
      <w:proofErr w:type="gramStart"/>
      <w:r w:rsidR="00BB039A">
        <w:t>ГЕОМ</w:t>
      </w:r>
      <w:proofErr w:type="gramEnd"/>
      <w:r w:rsidR="00BB039A" w:rsidRPr="00BB039A">
        <w:t xml:space="preserve">], </w:t>
      </w:r>
      <w:r w:rsidR="00220E1D">
        <w:t xml:space="preserve"> </w:t>
      </w:r>
      <w:r w:rsidR="00220E1D" w:rsidRPr="00220E1D">
        <w:t>[</w:t>
      </w:r>
      <w:r w:rsidR="00220E1D">
        <w:t>РАСЧИТАТЬ</w:t>
      </w:r>
      <w:r w:rsidR="00220E1D" w:rsidRPr="00220E1D">
        <w:t>]</w:t>
      </w:r>
      <w:r w:rsidR="00042D18" w:rsidRPr="009B1FD3">
        <w:t xml:space="preserve"> </w:t>
      </w:r>
      <w:r w:rsidR="00042D18">
        <w:t xml:space="preserve">или </w:t>
      </w:r>
      <w:r w:rsidR="00042D18" w:rsidRPr="009B1FD3">
        <w:t>[</w:t>
      </w:r>
      <w:r w:rsidR="00042D18">
        <w:rPr>
          <w:lang w:val="en-US"/>
        </w:rPr>
        <w:t>MEASUR</w:t>
      </w:r>
      <w:r w:rsidR="00042D18" w:rsidRPr="009B1FD3">
        <w:t>]</w:t>
      </w:r>
      <w:r w:rsidR="00042D18">
        <w:t xml:space="preserve">- </w:t>
      </w:r>
      <w:r w:rsidR="00042D18">
        <w:rPr>
          <w:lang w:val="en-US"/>
        </w:rPr>
        <w:t>Z</w:t>
      </w:r>
      <w:proofErr w:type="spellStart"/>
      <w:r w:rsidR="00042D18">
        <w:t>настр</w:t>
      </w:r>
      <w:proofErr w:type="spellEnd"/>
      <w:r w:rsidR="00042D18">
        <w:t xml:space="preserve"> </w:t>
      </w:r>
      <w:r w:rsidR="00FA714F">
        <w:t xml:space="preserve">при этом, автоматически, заносится в параметр </w:t>
      </w:r>
      <w:r w:rsidR="00FA714F">
        <w:rPr>
          <w:lang w:val="en-US"/>
        </w:rPr>
        <w:t>Z</w:t>
      </w:r>
      <w:r w:rsidR="00FA714F" w:rsidRPr="00FA714F">
        <w:t xml:space="preserve"> </w:t>
      </w:r>
      <w:r w:rsidR="00FA714F">
        <w:t>настройки станка</w:t>
      </w:r>
      <w:r w:rsidR="00BB039A">
        <w:t>.</w:t>
      </w:r>
      <w:r w:rsidR="00FA714F">
        <w:t xml:space="preserve"> </w:t>
      </w:r>
      <w:r w:rsidR="00BB039A">
        <w:t>В</w:t>
      </w:r>
      <w:r w:rsidR="00FA714F">
        <w:t xml:space="preserve"> режиме </w:t>
      </w:r>
      <w:r w:rsidR="00FA714F">
        <w:rPr>
          <w:lang w:val="en-US"/>
        </w:rPr>
        <w:t>POS</w:t>
      </w:r>
      <w:r w:rsidR="00FA714F" w:rsidRPr="00FA714F">
        <w:t xml:space="preserve"> (</w:t>
      </w:r>
      <w:r w:rsidR="00FA714F">
        <w:rPr>
          <w:lang w:val="en-US"/>
        </w:rPr>
        <w:t>ABS</w:t>
      </w:r>
      <w:r w:rsidR="00FA714F" w:rsidRPr="00FA714F">
        <w:t>)</w:t>
      </w:r>
      <w:r w:rsidR="00FA714F">
        <w:t>,</w:t>
      </w:r>
      <w:r w:rsidR="00FA714F" w:rsidRPr="00FA714F">
        <w:t xml:space="preserve"> </w:t>
      </w:r>
      <w:r w:rsidR="00FA714F">
        <w:t xml:space="preserve">в координате </w:t>
      </w:r>
      <w:r w:rsidR="00FA714F">
        <w:rPr>
          <w:lang w:val="en-US"/>
        </w:rPr>
        <w:t>Z</w:t>
      </w:r>
      <w:r w:rsidR="00220E1D" w:rsidRPr="00220E1D">
        <w:t xml:space="preserve"> </w:t>
      </w:r>
      <w:r w:rsidR="00220E1D">
        <w:t>на экране монитора</w:t>
      </w:r>
      <w:r w:rsidR="00FA714F">
        <w:t xml:space="preserve"> будет высвечено число, равное </w:t>
      </w:r>
      <w:r w:rsidR="00FA714F">
        <w:rPr>
          <w:lang w:val="en-US"/>
        </w:rPr>
        <w:t>L</w:t>
      </w:r>
      <w:r w:rsidR="00FA714F" w:rsidRPr="00FA714F">
        <w:t>+</w:t>
      </w:r>
      <w:r w:rsidR="00FA714F">
        <w:rPr>
          <w:lang w:val="en-US"/>
        </w:rPr>
        <w:t>K</w:t>
      </w:r>
      <w:r w:rsidR="00FA714F" w:rsidRPr="00FA714F">
        <w:t xml:space="preserve"> (</w:t>
      </w:r>
      <w:r w:rsidR="00FA714F">
        <w:t>проверка правильности действий оператора)</w:t>
      </w:r>
      <w:r w:rsidR="00220E1D">
        <w:t>.</w:t>
      </w:r>
    </w:p>
    <w:p w:rsidR="003C5E00" w:rsidRPr="00FA714F" w:rsidRDefault="003C5E00" w:rsidP="008C7382">
      <w:pPr>
        <w:ind w:firstLine="720"/>
      </w:pPr>
    </w:p>
    <w:p w:rsidR="009B0AA4" w:rsidRDefault="00A77495" w:rsidP="008C7382">
      <w:pPr>
        <w:ind w:firstLine="720"/>
      </w:pPr>
      <w:r>
        <w:rPr>
          <w:noProof/>
        </w:rPr>
        <w:drawing>
          <wp:inline distT="0" distB="0" distL="0" distR="0">
            <wp:extent cx="5583555" cy="4123006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579" cy="4125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E00" w:rsidRDefault="003C5E00" w:rsidP="003C5E00">
      <w:pPr>
        <w:ind w:firstLine="720"/>
      </w:pPr>
      <w:r>
        <w:lastRenderedPageBreak/>
        <w:t xml:space="preserve">При настройке станка по осям </w:t>
      </w:r>
      <w:r>
        <w:rPr>
          <w:lang w:val="en-US"/>
        </w:rPr>
        <w:t>X</w:t>
      </w:r>
      <w:r w:rsidRPr="003C5E00">
        <w:t xml:space="preserve"> </w:t>
      </w:r>
      <w:r>
        <w:t xml:space="preserve">и </w:t>
      </w:r>
      <w:r>
        <w:rPr>
          <w:lang w:val="en-US"/>
        </w:rPr>
        <w:t>Y</w:t>
      </w:r>
      <w:r>
        <w:t xml:space="preserve"> используют мерную плитку (обычно = </w:t>
      </w:r>
      <w:r w:rsidRPr="003C5E00">
        <w:t>3</w:t>
      </w:r>
      <w:r>
        <w:t>…</w:t>
      </w:r>
      <w:r w:rsidRPr="003C5E00">
        <w:t>8</w:t>
      </w:r>
      <w:r w:rsidR="00981452">
        <w:t>, т.к. эти  размеры обеспечивают достаточно безопасный визуальный зазор</w:t>
      </w:r>
      <w:r>
        <w:t>, плитки 9…11  имеют</w:t>
      </w:r>
      <w:r w:rsidR="00981452">
        <w:t xml:space="preserve"> приблизительно равные стороны, и</w:t>
      </w:r>
      <w:r>
        <w:t xml:space="preserve"> можно</w:t>
      </w:r>
      <w:r w:rsidR="00981452">
        <w:t xml:space="preserve"> их</w:t>
      </w:r>
      <w:r>
        <w:t xml:space="preserve"> неправильно</w:t>
      </w:r>
      <w:r w:rsidR="00981452">
        <w:t xml:space="preserve"> сориентировать</w:t>
      </w:r>
      <w:r>
        <w:t>) или заготовку с «хорошими» плоскопараллельными торцами известной длины (</w:t>
      </w:r>
      <w:r>
        <w:rPr>
          <w:lang w:val="en-US"/>
        </w:rPr>
        <w:t>L</w:t>
      </w:r>
      <w:r>
        <w:t>). Перемещая шпиндель станка в ручном режиме по ос</w:t>
      </w:r>
      <w:r w:rsidR="002A139C">
        <w:t>ям</w:t>
      </w:r>
      <w:r>
        <w:t xml:space="preserve"> </w:t>
      </w:r>
      <w:r w:rsidR="002A139C">
        <w:rPr>
          <w:lang w:val="en-US"/>
        </w:rPr>
        <w:t>X</w:t>
      </w:r>
      <w:r w:rsidR="002A139C">
        <w:t xml:space="preserve"> или </w:t>
      </w:r>
      <w:r w:rsidR="002A139C">
        <w:rPr>
          <w:lang w:val="en-US"/>
        </w:rPr>
        <w:t>Y</w:t>
      </w:r>
      <w:r>
        <w:t xml:space="preserve">  (</w:t>
      </w:r>
      <w:r w:rsidR="002A139C">
        <w:t>торец мерного штифта</w:t>
      </w:r>
      <w:r>
        <w:t xml:space="preserve"> расположен </w:t>
      </w:r>
      <w:r w:rsidR="002A139C">
        <w:t>ниже</w:t>
      </w:r>
      <w:r>
        <w:t xml:space="preserve"> </w:t>
      </w:r>
      <w:r w:rsidR="002A139C">
        <w:t xml:space="preserve">(2…20 мм) от верхнего торца измеряемых поверхностей </w:t>
      </w:r>
      <w:r>
        <w:t>заготовки по ос</w:t>
      </w:r>
      <w:r w:rsidR="002A139C">
        <w:t>и</w:t>
      </w:r>
      <w:r>
        <w:t xml:space="preserve"> </w:t>
      </w:r>
      <w:r w:rsidR="002A139C">
        <w:rPr>
          <w:lang w:val="en-US"/>
        </w:rPr>
        <w:t>Z</w:t>
      </w:r>
      <w:proofErr w:type="gramStart"/>
      <w:r w:rsidR="002A139C">
        <w:t xml:space="preserve"> </w:t>
      </w:r>
      <w:r>
        <w:t>)</w:t>
      </w:r>
      <w:proofErr w:type="gramEnd"/>
      <w:r>
        <w:t xml:space="preserve"> до тех пор, пока не будет обеспечена скользящая (довольно плотная) посадка мерной плитки между </w:t>
      </w:r>
      <w:r w:rsidR="00C0198F">
        <w:t>мерным штифтом</w:t>
      </w:r>
      <w:r>
        <w:t xml:space="preserve"> и настраиваемой плоскостью заготовки. Категорически </w:t>
      </w:r>
      <w:r w:rsidRPr="00FC57D3">
        <w:rPr>
          <w:b/>
        </w:rPr>
        <w:t xml:space="preserve">запрещается </w:t>
      </w:r>
      <w:r>
        <w:t xml:space="preserve">перемещать шпиндель </w:t>
      </w:r>
      <w:r w:rsidRPr="00193E4F">
        <w:rPr>
          <w:b/>
        </w:rPr>
        <w:t>на плитку</w:t>
      </w:r>
      <w:r w:rsidRPr="003754A6">
        <w:t xml:space="preserve"> </w:t>
      </w:r>
      <w:r w:rsidR="00C0198F">
        <w:t xml:space="preserve">по осям </w:t>
      </w:r>
      <w:r w:rsidR="00C0198F">
        <w:rPr>
          <w:lang w:val="en-US"/>
        </w:rPr>
        <w:t>X</w:t>
      </w:r>
      <w:r w:rsidR="00C0198F">
        <w:t xml:space="preserve"> или </w:t>
      </w:r>
      <w:r w:rsidR="00C0198F">
        <w:rPr>
          <w:lang w:val="en-US"/>
        </w:rPr>
        <w:t>Y</w:t>
      </w:r>
      <w:r>
        <w:t xml:space="preserve">, т.к. при контакте плитки </w:t>
      </w:r>
      <w:r w:rsidR="00C0198F">
        <w:t>со</w:t>
      </w:r>
      <w:r>
        <w:t xml:space="preserve"> </w:t>
      </w:r>
      <w:r w:rsidR="00C0198F">
        <w:t>штифтом</w:t>
      </w:r>
      <w:r>
        <w:t xml:space="preserve"> могут возникнуть напряжения, способные вывести станок из строя</w:t>
      </w:r>
      <w:r w:rsidR="00C0198F" w:rsidRPr="00C0198F">
        <w:t xml:space="preserve"> </w:t>
      </w:r>
      <w:r w:rsidR="00C0198F">
        <w:t>или отогнуть и сломать мерный штифт</w:t>
      </w:r>
      <w:r>
        <w:t xml:space="preserve">. Настоятельно </w:t>
      </w:r>
      <w:r w:rsidRPr="00FC57D3">
        <w:rPr>
          <w:b/>
        </w:rPr>
        <w:t>рекомендуется</w:t>
      </w:r>
      <w:r>
        <w:t xml:space="preserve"> перемещать шпиндель </w:t>
      </w:r>
      <w:r w:rsidRPr="00193E4F">
        <w:rPr>
          <w:b/>
        </w:rPr>
        <w:t>от плитки</w:t>
      </w:r>
      <w:r>
        <w:t xml:space="preserve"> </w:t>
      </w:r>
      <w:r w:rsidR="00193E4F">
        <w:t xml:space="preserve">по осям </w:t>
      </w:r>
      <w:r w:rsidR="00193E4F">
        <w:rPr>
          <w:lang w:val="en-US"/>
        </w:rPr>
        <w:t>X</w:t>
      </w:r>
      <w:r w:rsidR="00193E4F">
        <w:t xml:space="preserve"> или </w:t>
      </w:r>
      <w:r w:rsidR="00193E4F">
        <w:rPr>
          <w:lang w:val="en-US"/>
        </w:rPr>
        <w:t>Y</w:t>
      </w:r>
      <w:r>
        <w:t xml:space="preserve"> до обеспечения необходимой посадки при движении плитки </w:t>
      </w:r>
      <w:r w:rsidR="00193E4F">
        <w:t>по осям</w:t>
      </w:r>
      <w:r>
        <w:t xml:space="preserve"> </w:t>
      </w:r>
      <w:r>
        <w:rPr>
          <w:lang w:val="en-US"/>
        </w:rPr>
        <w:t>X</w:t>
      </w:r>
      <w:r w:rsidR="00193E4F">
        <w:t xml:space="preserve"> или </w:t>
      </w:r>
      <w:r>
        <w:rPr>
          <w:lang w:val="en-US"/>
        </w:rPr>
        <w:t>Y</w:t>
      </w:r>
      <w:r>
        <w:t xml:space="preserve">. В этом положении считывают координату </w:t>
      </w:r>
      <w:r w:rsidR="00193E4F">
        <w:rPr>
          <w:lang w:val="en-US"/>
        </w:rPr>
        <w:t>X</w:t>
      </w:r>
      <w:r w:rsidR="00193E4F">
        <w:t xml:space="preserve"> или </w:t>
      </w:r>
      <w:r w:rsidR="00193E4F">
        <w:rPr>
          <w:lang w:val="en-US"/>
        </w:rPr>
        <w:t>Y</w:t>
      </w:r>
      <w:r w:rsidRPr="006D457A">
        <w:t xml:space="preserve"> (</w:t>
      </w:r>
      <w:r w:rsidR="00193E4F">
        <w:rPr>
          <w:lang w:val="en-US"/>
        </w:rPr>
        <w:t>X</w:t>
      </w:r>
      <w:r>
        <w:t>1</w:t>
      </w:r>
      <w:r w:rsidR="00193E4F" w:rsidRPr="00193E4F">
        <w:t xml:space="preserve">, </w:t>
      </w:r>
      <w:r w:rsidR="00193E4F">
        <w:rPr>
          <w:lang w:val="en-US"/>
        </w:rPr>
        <w:t>Y</w:t>
      </w:r>
      <w:r w:rsidR="00193E4F" w:rsidRPr="00193E4F">
        <w:t xml:space="preserve">1 </w:t>
      </w:r>
      <w:r w:rsidR="00193E4F">
        <w:t xml:space="preserve">или </w:t>
      </w:r>
      <w:r w:rsidR="00B72C67" w:rsidRPr="00193E4F">
        <w:t xml:space="preserve"> </w:t>
      </w:r>
      <w:r w:rsidR="00B72C67">
        <w:rPr>
          <w:lang w:val="en-US"/>
        </w:rPr>
        <w:t>X</w:t>
      </w:r>
      <w:r w:rsidR="00B72C67" w:rsidRPr="00193E4F">
        <w:t>2</w:t>
      </w:r>
      <w:r w:rsidR="00B72C67">
        <w:t>,</w:t>
      </w:r>
      <w:r w:rsidR="00B72C67" w:rsidRPr="00B72C67">
        <w:t xml:space="preserve"> </w:t>
      </w:r>
      <w:r w:rsidR="00193E4F">
        <w:rPr>
          <w:lang w:val="en-US"/>
        </w:rPr>
        <w:t>Y</w:t>
      </w:r>
      <w:r w:rsidR="00193E4F" w:rsidRPr="00193E4F">
        <w:t>2</w:t>
      </w:r>
      <w:r>
        <w:t xml:space="preserve">- см. рис.) в системе координат станка и рассчитывают </w:t>
      </w:r>
      <w:r w:rsidR="00193E4F">
        <w:rPr>
          <w:lang w:val="en-US"/>
        </w:rPr>
        <w:t>X</w:t>
      </w:r>
      <w:r w:rsidR="00193E4F">
        <w:t xml:space="preserve">н1, </w:t>
      </w:r>
      <w:r w:rsidR="00193E4F">
        <w:rPr>
          <w:lang w:val="en-US"/>
        </w:rPr>
        <w:t>Y</w:t>
      </w:r>
      <w:r w:rsidR="00193E4F">
        <w:t xml:space="preserve">н1,или </w:t>
      </w:r>
      <w:r w:rsidR="00B72C67">
        <w:rPr>
          <w:lang w:val="en-US"/>
        </w:rPr>
        <w:t>X</w:t>
      </w:r>
      <w:r w:rsidR="00193E4F">
        <w:t xml:space="preserve">н2, </w:t>
      </w:r>
      <w:r w:rsidR="00B72C67">
        <w:rPr>
          <w:lang w:val="en-US"/>
        </w:rPr>
        <w:t>Y</w:t>
      </w:r>
      <w:r w:rsidR="00193E4F">
        <w:t>н2, или,</w:t>
      </w:r>
      <w:r w:rsidR="00193E4F" w:rsidRPr="00193E4F">
        <w:t xml:space="preserve"> </w:t>
      </w:r>
      <w:r w:rsidR="00193E4F">
        <w:rPr>
          <w:lang w:val="en-US"/>
        </w:rPr>
        <w:t>X</w:t>
      </w:r>
      <w:r w:rsidR="00193E4F">
        <w:t xml:space="preserve">н3, </w:t>
      </w:r>
      <w:r w:rsidR="00193E4F">
        <w:rPr>
          <w:lang w:val="en-US"/>
        </w:rPr>
        <w:t>Y</w:t>
      </w:r>
      <w:r w:rsidR="00193E4F">
        <w:t>н3</w:t>
      </w:r>
      <w:r>
        <w:t xml:space="preserve"> с учетом</w:t>
      </w:r>
      <w:r w:rsidRPr="00082E57">
        <w:t xml:space="preserve"> </w:t>
      </w:r>
      <w:r w:rsidR="00193E4F">
        <w:t>толщины</w:t>
      </w:r>
      <w:r>
        <w:t xml:space="preserve"> мерной плитки и припуска </w:t>
      </w:r>
      <w:r w:rsidR="00193E4F">
        <w:t>на сторону</w:t>
      </w:r>
      <w:r>
        <w:t xml:space="preserve"> заготовки по формул</w:t>
      </w:r>
      <w:r w:rsidR="00060053">
        <w:t>ам (см. рис.)</w:t>
      </w:r>
      <w:r>
        <w:t>. Это значение заносят в меню настройки станка по ос</w:t>
      </w:r>
      <w:r w:rsidR="00B72C67">
        <w:t>ям</w:t>
      </w:r>
      <w:r>
        <w:t xml:space="preserve"> </w:t>
      </w:r>
      <w:r w:rsidR="00B72C67">
        <w:rPr>
          <w:lang w:val="en-US"/>
        </w:rPr>
        <w:t>X</w:t>
      </w:r>
      <w:r w:rsidR="00B72C67">
        <w:t xml:space="preserve"> или </w:t>
      </w:r>
      <w:r w:rsidR="00B72C67">
        <w:rPr>
          <w:lang w:val="en-US"/>
        </w:rPr>
        <w:t>Y</w:t>
      </w:r>
      <w:r w:rsidRPr="00082E57">
        <w:t xml:space="preserve"> </w:t>
      </w:r>
      <w:r>
        <w:t>для заданного номера системы координат детали (</w:t>
      </w:r>
      <w:r>
        <w:rPr>
          <w:lang w:val="en-US"/>
        </w:rPr>
        <w:t>G</w:t>
      </w:r>
      <w:r w:rsidRPr="00082E57">
        <w:t xml:space="preserve">54,…, </w:t>
      </w:r>
      <w:r>
        <w:rPr>
          <w:lang w:val="en-US"/>
        </w:rPr>
        <w:t>G</w:t>
      </w:r>
      <w:r w:rsidRPr="00082E57">
        <w:t xml:space="preserve">59) </w:t>
      </w:r>
      <w:r>
        <w:t xml:space="preserve">с помощью клавиши </w:t>
      </w:r>
      <w:r w:rsidRPr="00082E57">
        <w:t>[</w:t>
      </w:r>
      <w:r>
        <w:rPr>
          <w:lang w:val="en-US"/>
        </w:rPr>
        <w:t>INPUT</w:t>
      </w:r>
      <w:r w:rsidRPr="00082E57">
        <w:t>]</w:t>
      </w:r>
      <w:r>
        <w:t xml:space="preserve">. В режиме </w:t>
      </w:r>
      <w:r>
        <w:rPr>
          <w:lang w:val="en-US"/>
        </w:rPr>
        <w:t>POS</w:t>
      </w:r>
      <w:r w:rsidRPr="00FA714F">
        <w:t xml:space="preserve"> (</w:t>
      </w:r>
      <w:r>
        <w:rPr>
          <w:lang w:val="en-US"/>
        </w:rPr>
        <w:t>ABS</w:t>
      </w:r>
      <w:r w:rsidRPr="00FA714F">
        <w:t>)</w:t>
      </w:r>
      <w:r>
        <w:t>,</w:t>
      </w:r>
      <w:r w:rsidRPr="00FA714F">
        <w:t xml:space="preserve"> </w:t>
      </w:r>
      <w:r>
        <w:t>в координат</w:t>
      </w:r>
      <w:r w:rsidR="00B72C67">
        <w:t>ах</w:t>
      </w:r>
      <w:r>
        <w:t xml:space="preserve"> </w:t>
      </w:r>
      <w:r w:rsidR="00B72C67">
        <w:rPr>
          <w:lang w:val="en-US"/>
        </w:rPr>
        <w:t>X</w:t>
      </w:r>
      <w:r w:rsidR="00B72C67" w:rsidRPr="00B72C67">
        <w:t xml:space="preserve"> </w:t>
      </w:r>
      <w:r w:rsidR="00B72C67">
        <w:t xml:space="preserve">или </w:t>
      </w:r>
      <w:r w:rsidR="00B72C67">
        <w:rPr>
          <w:lang w:val="en-US"/>
        </w:rPr>
        <w:t>Y</w:t>
      </w:r>
      <w:r>
        <w:t xml:space="preserve"> на экране монитора будет высвечено число, равное </w:t>
      </w:r>
      <w:r w:rsidR="00B72C67" w:rsidRPr="00B72C67">
        <w:t>+/- (</w:t>
      </w:r>
      <w:r>
        <w:rPr>
          <w:lang w:val="en-US"/>
        </w:rPr>
        <w:t>L</w:t>
      </w:r>
      <w:r w:rsidRPr="00FA714F">
        <w:t>+</w:t>
      </w:r>
      <w:r>
        <w:rPr>
          <w:lang w:val="en-US"/>
        </w:rPr>
        <w:t>K</w:t>
      </w:r>
      <w:r w:rsidR="00B72C67" w:rsidRPr="00B72C67">
        <w:t>)</w:t>
      </w:r>
      <w:r w:rsidRPr="00FA714F">
        <w:t xml:space="preserve"> (</w:t>
      </w:r>
      <w:r>
        <w:t>проверка правильности действий оператора).</w:t>
      </w:r>
    </w:p>
    <w:p w:rsidR="003C5E00" w:rsidRDefault="003C5E00" w:rsidP="003C5E00">
      <w:pPr>
        <w:ind w:firstLine="720"/>
      </w:pPr>
      <w:r>
        <w:t xml:space="preserve">На современных стойках ЧПУ </w:t>
      </w:r>
      <w:r>
        <w:rPr>
          <w:lang w:val="en-US"/>
        </w:rPr>
        <w:t>FANUC</w:t>
      </w:r>
      <w:r w:rsidRPr="009B1FD3">
        <w:t xml:space="preserve"> </w:t>
      </w:r>
      <w:r>
        <w:t>имеется функция автоматического расчёта настройки, которая упрощает операцию ввода. Курсор экрана должен находиться в меню настройки станка по любой оси для заданного номера системы координат детали (</w:t>
      </w:r>
      <w:r>
        <w:rPr>
          <w:lang w:val="en-US"/>
        </w:rPr>
        <w:t>G</w:t>
      </w:r>
      <w:r w:rsidRPr="00082E57">
        <w:t xml:space="preserve">54,…, </w:t>
      </w:r>
      <w:r>
        <w:rPr>
          <w:lang w:val="en-US"/>
        </w:rPr>
        <w:t>G</w:t>
      </w:r>
      <w:r w:rsidRPr="00082E57">
        <w:t>59)</w:t>
      </w:r>
      <w:r>
        <w:t xml:space="preserve">. Оператор вводит в строке преднабора символ </w:t>
      </w:r>
      <w:r w:rsidR="00B72C67">
        <w:rPr>
          <w:lang w:val="en-US"/>
        </w:rPr>
        <w:t>X</w:t>
      </w:r>
      <w:r w:rsidR="00B72C67" w:rsidRPr="00B72C67">
        <w:t xml:space="preserve"> </w:t>
      </w:r>
      <w:r w:rsidR="00B72C67">
        <w:t xml:space="preserve">или </w:t>
      </w:r>
      <w:r w:rsidR="00B72C67">
        <w:rPr>
          <w:lang w:val="en-US"/>
        </w:rPr>
        <w:t>Y</w:t>
      </w:r>
      <w:r w:rsidRPr="00042D18">
        <w:t xml:space="preserve"> </w:t>
      </w:r>
      <w:r>
        <w:t xml:space="preserve">и численное значение, равное </w:t>
      </w:r>
      <w:r w:rsidR="00C775BC" w:rsidRPr="00C775BC">
        <w:t>+/- (</w:t>
      </w:r>
      <w:r>
        <w:rPr>
          <w:lang w:val="en-US"/>
        </w:rPr>
        <w:t>L</w:t>
      </w:r>
      <w:r w:rsidRPr="00042D18">
        <w:t>+</w:t>
      </w:r>
      <w:r>
        <w:rPr>
          <w:lang w:val="en-US"/>
        </w:rPr>
        <w:t>K</w:t>
      </w:r>
      <w:r w:rsidR="00C775BC" w:rsidRPr="00C775BC">
        <w:t>)</w:t>
      </w:r>
      <w:r w:rsidRPr="00042D18">
        <w:t xml:space="preserve"> (</w:t>
      </w:r>
      <w:r>
        <w:t xml:space="preserve">значение </w:t>
      </w:r>
      <w:r w:rsidR="00C775BC">
        <w:rPr>
          <w:lang w:val="en-US"/>
        </w:rPr>
        <w:t>X</w:t>
      </w:r>
      <w:r w:rsidR="00C775BC" w:rsidRPr="00B72C67">
        <w:t xml:space="preserve"> </w:t>
      </w:r>
      <w:r w:rsidR="00C775BC">
        <w:t xml:space="preserve">или </w:t>
      </w:r>
      <w:r w:rsidR="00C775BC">
        <w:rPr>
          <w:lang w:val="en-US"/>
        </w:rPr>
        <w:t>Y</w:t>
      </w:r>
      <w:r>
        <w:t xml:space="preserve"> положения шпинделя в системе координат детали), нажимает клавишу </w:t>
      </w:r>
      <w:r w:rsidRPr="009B1FD3">
        <w:t>[</w:t>
      </w:r>
      <w:r>
        <w:rPr>
          <w:lang w:val="en-US"/>
        </w:rPr>
        <w:t>GEOM</w:t>
      </w:r>
      <w:r w:rsidRPr="009B1FD3">
        <w:t>]</w:t>
      </w:r>
      <w:r w:rsidRPr="00BB039A">
        <w:t xml:space="preserve"> </w:t>
      </w:r>
      <w:r>
        <w:t>или</w:t>
      </w:r>
      <w:r w:rsidRPr="00BB039A">
        <w:t xml:space="preserve"> [</w:t>
      </w:r>
      <w:proofErr w:type="gramStart"/>
      <w:r>
        <w:t>ГЕОМ</w:t>
      </w:r>
      <w:proofErr w:type="gramEnd"/>
      <w:r w:rsidRPr="00BB039A">
        <w:t xml:space="preserve">], </w:t>
      </w:r>
      <w:r>
        <w:t xml:space="preserve"> </w:t>
      </w:r>
      <w:r w:rsidRPr="00220E1D">
        <w:t>[</w:t>
      </w:r>
      <w:r>
        <w:t>РАСЧИТАТЬ</w:t>
      </w:r>
      <w:r w:rsidRPr="00220E1D">
        <w:t>]</w:t>
      </w:r>
      <w:r w:rsidRPr="009B1FD3">
        <w:t xml:space="preserve"> </w:t>
      </w:r>
      <w:r>
        <w:t xml:space="preserve">или </w:t>
      </w:r>
      <w:r w:rsidRPr="009B1FD3">
        <w:t>[</w:t>
      </w:r>
      <w:r>
        <w:rPr>
          <w:lang w:val="en-US"/>
        </w:rPr>
        <w:t>MEASUR</w:t>
      </w:r>
      <w:r w:rsidRPr="009B1FD3">
        <w:t>]</w:t>
      </w:r>
      <w:r>
        <w:t xml:space="preserve">- </w:t>
      </w:r>
      <w:r w:rsidR="00C775BC">
        <w:rPr>
          <w:lang w:val="en-US"/>
        </w:rPr>
        <w:t>X</w:t>
      </w:r>
      <w:r w:rsidR="00C775BC">
        <w:t>н1 (2)</w:t>
      </w:r>
      <w:r w:rsidR="00C775BC" w:rsidRPr="00B72C67">
        <w:t xml:space="preserve"> </w:t>
      </w:r>
      <w:r w:rsidR="00C775BC">
        <w:t xml:space="preserve">или </w:t>
      </w:r>
      <w:r w:rsidR="00C775BC">
        <w:rPr>
          <w:lang w:val="en-US"/>
        </w:rPr>
        <w:t>Y</w:t>
      </w:r>
      <w:r w:rsidR="00C775BC">
        <w:t>н1 (2)</w:t>
      </w:r>
      <w:r>
        <w:t xml:space="preserve"> при этом, автоматически, заносится в параметр </w:t>
      </w:r>
      <w:r w:rsidR="00C775BC">
        <w:rPr>
          <w:lang w:val="en-US"/>
        </w:rPr>
        <w:t>X</w:t>
      </w:r>
      <w:r w:rsidR="00C775BC" w:rsidRPr="00B72C67">
        <w:t xml:space="preserve"> </w:t>
      </w:r>
      <w:r w:rsidR="00C775BC">
        <w:t xml:space="preserve">или </w:t>
      </w:r>
      <w:r w:rsidR="00C775BC">
        <w:rPr>
          <w:lang w:val="en-US"/>
        </w:rPr>
        <w:t>Y</w:t>
      </w:r>
      <w:r w:rsidRPr="00FA714F">
        <w:t xml:space="preserve"> </w:t>
      </w:r>
      <w:r>
        <w:t xml:space="preserve">настройки станка. В режиме </w:t>
      </w:r>
      <w:r>
        <w:rPr>
          <w:lang w:val="en-US"/>
        </w:rPr>
        <w:t>POS</w:t>
      </w:r>
      <w:r w:rsidRPr="00FA714F">
        <w:t xml:space="preserve"> (</w:t>
      </w:r>
      <w:r>
        <w:rPr>
          <w:lang w:val="en-US"/>
        </w:rPr>
        <w:t>ABS</w:t>
      </w:r>
      <w:r w:rsidRPr="00FA714F">
        <w:t>)</w:t>
      </w:r>
      <w:r>
        <w:t>,</w:t>
      </w:r>
      <w:r w:rsidRPr="00FA714F">
        <w:t xml:space="preserve"> </w:t>
      </w:r>
      <w:r>
        <w:t xml:space="preserve">в координате </w:t>
      </w:r>
      <w:r w:rsidR="00C775BC">
        <w:rPr>
          <w:lang w:val="en-US"/>
        </w:rPr>
        <w:t>X</w:t>
      </w:r>
      <w:r w:rsidR="00C775BC" w:rsidRPr="00B72C67">
        <w:t xml:space="preserve"> </w:t>
      </w:r>
      <w:r w:rsidR="00C775BC">
        <w:t xml:space="preserve">или </w:t>
      </w:r>
      <w:r w:rsidR="00C775BC">
        <w:rPr>
          <w:lang w:val="en-US"/>
        </w:rPr>
        <w:t>Y</w:t>
      </w:r>
      <w:r w:rsidRPr="00220E1D">
        <w:t xml:space="preserve"> </w:t>
      </w:r>
      <w:r>
        <w:t xml:space="preserve">на экране монитора будет высвечено число, равное </w:t>
      </w:r>
      <w:r w:rsidR="00C775BC">
        <w:t>+/-(</w:t>
      </w:r>
      <w:r>
        <w:rPr>
          <w:lang w:val="en-US"/>
        </w:rPr>
        <w:t>L</w:t>
      </w:r>
      <w:r w:rsidRPr="00FA714F">
        <w:t>+</w:t>
      </w:r>
      <w:r>
        <w:rPr>
          <w:lang w:val="en-US"/>
        </w:rPr>
        <w:t>K</w:t>
      </w:r>
      <w:r w:rsidR="00C775BC">
        <w:t>)</w:t>
      </w:r>
      <w:r w:rsidRPr="00FA714F">
        <w:t xml:space="preserve"> (</w:t>
      </w:r>
      <w:r>
        <w:t>проверка правильности действий оператора).</w:t>
      </w:r>
    </w:p>
    <w:p w:rsidR="003C5E00" w:rsidRPr="00FA714F" w:rsidRDefault="003C5E00" w:rsidP="003C5E00">
      <w:pPr>
        <w:ind w:firstLine="720"/>
      </w:pPr>
    </w:p>
    <w:p w:rsidR="009B0AA4" w:rsidRDefault="009B0AA4" w:rsidP="008C7382">
      <w:pPr>
        <w:ind w:firstLine="720"/>
      </w:pPr>
    </w:p>
    <w:p w:rsidR="009B0AA4" w:rsidRPr="00983A13" w:rsidRDefault="009B0AA4" w:rsidP="008C7382">
      <w:pPr>
        <w:ind w:firstLine="720"/>
      </w:pPr>
    </w:p>
    <w:p w:rsidR="006A62E1" w:rsidRPr="00983A13" w:rsidRDefault="006A62E1" w:rsidP="008C7382">
      <w:pPr>
        <w:ind w:firstLine="720"/>
      </w:pPr>
      <w:r>
        <w:rPr>
          <w:noProof/>
        </w:rPr>
        <w:lastRenderedPageBreak/>
        <w:drawing>
          <wp:inline distT="0" distB="0" distL="0" distR="0">
            <wp:extent cx="6297930" cy="6875145"/>
            <wp:effectExtent l="0" t="0" r="7620" b="1905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687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62E1" w:rsidRPr="00983A13" w:rsidRDefault="006A62E1" w:rsidP="008C7382">
      <w:pPr>
        <w:ind w:firstLine="720"/>
      </w:pPr>
    </w:p>
    <w:p w:rsidR="008C7382" w:rsidRPr="00713A0F" w:rsidRDefault="008C7382" w:rsidP="008C7382">
      <w:pPr>
        <w:ind w:firstLine="720"/>
      </w:pPr>
      <w:r w:rsidRPr="00713A0F">
        <w:t>На точность обработки детали на станках с ЧПУ существенное влияние оказывает настройка инструментов по высоте и на радиус, которую выполняет оператор.</w:t>
      </w:r>
    </w:p>
    <w:p w:rsidR="008C7382" w:rsidRPr="00713A0F" w:rsidRDefault="008C7382" w:rsidP="008C7382">
      <w:pPr>
        <w:ind w:firstLine="720"/>
      </w:pPr>
      <w:r w:rsidRPr="00713A0F">
        <w:t xml:space="preserve">Настройка инструментов по высоте заключается в измерении расстояния по оси </w:t>
      </w:r>
      <w:r w:rsidRPr="00713A0F">
        <w:rPr>
          <w:lang w:val="en-US"/>
        </w:rPr>
        <w:t>Z</w:t>
      </w:r>
      <w:r w:rsidRPr="00713A0F">
        <w:t xml:space="preserve"> от торца шпинделя до кончика инструмента (вершина сверла, торец фрезы, расчетная точка резца или фасонной фрезы). Это расстояние называется корректором инструмента по высоте и заносится в специальное меню на пульте станка для каждого инструмента (номер корректора по высоте соответствует номеру инструмента). В процессе работы управляющей программы после смены инструмента включается функция коррекции по высоте (</w:t>
      </w:r>
      <w:r w:rsidRPr="00713A0F">
        <w:rPr>
          <w:lang w:val="en-US"/>
        </w:rPr>
        <w:t>G</w:t>
      </w:r>
      <w:r w:rsidRPr="00713A0F">
        <w:t xml:space="preserve">43), где на всех перемещениях по оси </w:t>
      </w:r>
      <w:r w:rsidRPr="00713A0F">
        <w:rPr>
          <w:lang w:val="en-US"/>
        </w:rPr>
        <w:t>Z</w:t>
      </w:r>
      <w:r w:rsidRPr="00713A0F">
        <w:t xml:space="preserve"> происходит смещение на величину корректора (Н), т.е. осуществляется связь между торцом шпинделя и вершиной инструмента. По окончании работы инструмента включается отмена режима коррекции по высоте (</w:t>
      </w:r>
      <w:r w:rsidRPr="00713A0F">
        <w:rPr>
          <w:lang w:val="en-US"/>
        </w:rPr>
        <w:t>G</w:t>
      </w:r>
      <w:r w:rsidRPr="00713A0F">
        <w:t xml:space="preserve">49) с одновременным отходом шпинделя на безопасное расстояние от его торца по оси </w:t>
      </w:r>
      <w:r w:rsidRPr="00713A0F">
        <w:rPr>
          <w:lang w:val="en-US"/>
        </w:rPr>
        <w:t>Z</w:t>
      </w:r>
      <w:r w:rsidRPr="00713A0F">
        <w:t>.</w:t>
      </w:r>
    </w:p>
    <w:p w:rsidR="008C7382" w:rsidRPr="00713A0F" w:rsidRDefault="008C7382" w:rsidP="008C7382">
      <w:pPr>
        <w:ind w:firstLine="720"/>
      </w:pPr>
      <w:r w:rsidRPr="00713A0F">
        <w:t xml:space="preserve">Настройка инструментов на радиус заключается в измерении расстояния от оси вращения шпинделя до образующей точки инструмента в плоскости </w:t>
      </w:r>
      <w:r w:rsidRPr="00713A0F">
        <w:rPr>
          <w:lang w:val="en-US"/>
        </w:rPr>
        <w:t>XY</w:t>
      </w:r>
      <w:r w:rsidRPr="00713A0F">
        <w:t xml:space="preserve"> (радиус образующей ленточки цилиндрической фрезы, расчетная точка фасонной фрезы или резца). Это расстояние называется корректором инструмента на радиус и заносится в специальное меню на пульте станка для каждого инструмента, где этот параметр необходим (на стойке ЧПУ </w:t>
      </w:r>
      <w:r w:rsidRPr="00713A0F">
        <w:rPr>
          <w:lang w:val="en-US"/>
        </w:rPr>
        <w:t>FANUC</w:t>
      </w:r>
      <w:r w:rsidRPr="00713A0F">
        <w:t>-0</w:t>
      </w:r>
      <w:proofErr w:type="spellStart"/>
      <w:r w:rsidRPr="00713A0F">
        <w:rPr>
          <w:lang w:val="en-US"/>
        </w:rPr>
        <w:t>i</w:t>
      </w:r>
      <w:proofErr w:type="spellEnd"/>
      <w:r w:rsidRPr="00713A0F">
        <w:t xml:space="preserve"> номер корректора соответствует номеру инструмента). В процессе работы управляющей </w:t>
      </w:r>
      <w:r w:rsidRPr="00713A0F">
        <w:lastRenderedPageBreak/>
        <w:t>программы, где необходимо использовать фактический размер инструмента от оси вращения, включается режим коррекции на радиус (</w:t>
      </w:r>
      <w:r w:rsidRPr="00713A0F">
        <w:rPr>
          <w:lang w:val="en-US"/>
        </w:rPr>
        <w:t>G</w:t>
      </w:r>
      <w:r w:rsidRPr="00713A0F">
        <w:t xml:space="preserve">41 – коррекция слева и </w:t>
      </w:r>
      <w:r w:rsidRPr="00713A0F">
        <w:rPr>
          <w:lang w:val="en-US"/>
        </w:rPr>
        <w:t>G</w:t>
      </w:r>
      <w:r w:rsidRPr="00713A0F">
        <w:t xml:space="preserve">42 – коррекция справа по ходу движения инструмента), при этом происходит эквидистантное смещение в плоскости </w:t>
      </w:r>
      <w:r w:rsidRPr="00713A0F">
        <w:rPr>
          <w:lang w:val="en-US"/>
        </w:rPr>
        <w:t>XY</w:t>
      </w:r>
      <w:r w:rsidRPr="00713A0F">
        <w:t xml:space="preserve"> оси шпинделя на величину корректора (</w:t>
      </w:r>
      <w:r w:rsidRPr="00713A0F">
        <w:rPr>
          <w:lang w:val="en-US"/>
        </w:rPr>
        <w:t>D</w:t>
      </w:r>
      <w:r w:rsidRPr="00713A0F">
        <w:t>) от запрограммированного контура движения инструмента. Это смещение действует до отмены режима коррекции на радиус (</w:t>
      </w:r>
      <w:r w:rsidRPr="00713A0F">
        <w:rPr>
          <w:lang w:val="en-US"/>
        </w:rPr>
        <w:t>G</w:t>
      </w:r>
      <w:r w:rsidRPr="00713A0F">
        <w:t>40), после которого все перемещения отсчитываются от оси шпинделя.</w:t>
      </w:r>
    </w:p>
    <w:p w:rsidR="008C7382" w:rsidRPr="00713A0F" w:rsidRDefault="008C7382" w:rsidP="008C7382">
      <w:pPr>
        <w:ind w:firstLine="720"/>
      </w:pPr>
      <w:r w:rsidRPr="00713A0F">
        <w:t xml:space="preserve">Нетрудно сделать вывод о влиянии корректоров инструментов на точность изготавливаемой детали. Так корректоры по высоте определяют точность выполнения размеров по глубине и толщине (по оси </w:t>
      </w:r>
      <w:r w:rsidRPr="00713A0F">
        <w:rPr>
          <w:lang w:val="en-US"/>
        </w:rPr>
        <w:t>Z</w:t>
      </w:r>
      <w:r w:rsidRPr="00713A0F">
        <w:t xml:space="preserve">), а корректоры на радиус влияют на точность изготовления всех размеров в плоскости обработки </w:t>
      </w:r>
      <w:r w:rsidRPr="00713A0F">
        <w:rPr>
          <w:lang w:val="en-US"/>
        </w:rPr>
        <w:t>XY</w:t>
      </w:r>
      <w:r w:rsidRPr="00713A0F">
        <w:t>. С помощью корректоров на инструмент достигают также требуемое сопряжение поверхностей, обработанных разными инструментами и, даже, в определенных пределах, компенсировать отгибы инструментов от усилий резания.</w:t>
      </w:r>
    </w:p>
    <w:p w:rsidR="008C7382" w:rsidRPr="00713A0F" w:rsidRDefault="008C7382" w:rsidP="008C7382">
      <w:pPr>
        <w:ind w:firstLine="720"/>
      </w:pPr>
    </w:p>
    <w:p w:rsidR="003D0B50" w:rsidRDefault="008C7382" w:rsidP="008C7382">
      <w:pPr>
        <w:ind w:firstLine="720"/>
      </w:pPr>
      <w:r w:rsidRPr="00713A0F">
        <w:t xml:space="preserve">Самым распространенным </w:t>
      </w:r>
      <w:r w:rsidRPr="00713A0F">
        <w:rPr>
          <w:b/>
        </w:rPr>
        <w:t>методом замера корректоров инструмента</w:t>
      </w:r>
      <w:r w:rsidRPr="00713A0F">
        <w:t xml:space="preserve"> является измерение </w:t>
      </w:r>
      <w:r w:rsidRPr="00713A0F">
        <w:rPr>
          <w:b/>
        </w:rPr>
        <w:t>на специальном внешнем устройстве</w:t>
      </w:r>
      <w:r w:rsidRPr="00713A0F">
        <w:t xml:space="preserve">, которое выполнено на основе микроскопа или индикаторной стойки. Существуют также </w:t>
      </w:r>
      <w:r w:rsidRPr="00713A0F">
        <w:rPr>
          <w:b/>
        </w:rPr>
        <w:t>встроенные в станок системы измерения</w:t>
      </w:r>
      <w:r w:rsidRPr="00713A0F">
        <w:t xml:space="preserve"> либо на основе лазерного устройства, либо на основе контактного датчика фирмы «</w:t>
      </w:r>
      <w:r w:rsidRPr="00713A0F">
        <w:rPr>
          <w:lang w:val="en-US"/>
        </w:rPr>
        <w:t>RENISHAW</w:t>
      </w:r>
      <w:r w:rsidR="003D0B50">
        <w:t>».</w:t>
      </w:r>
    </w:p>
    <w:p w:rsidR="0011389D" w:rsidRPr="0039546E" w:rsidRDefault="003D0B50" w:rsidP="008C7382">
      <w:pPr>
        <w:ind w:firstLine="720"/>
      </w:pPr>
      <w:r>
        <w:t>П</w:t>
      </w:r>
      <w:r w:rsidR="008C7382" w:rsidRPr="00713A0F">
        <w:t xml:space="preserve">ри отсутствии всех этих систем замер производят </w:t>
      </w:r>
      <w:r w:rsidR="008C7382" w:rsidRPr="00713A0F">
        <w:rPr>
          <w:b/>
        </w:rPr>
        <w:t>методом касания</w:t>
      </w:r>
      <w:r w:rsidR="008C7382" w:rsidRPr="00713A0F">
        <w:t xml:space="preserve"> </w:t>
      </w:r>
      <w:r w:rsidR="0011389D">
        <w:t>настроечной</w:t>
      </w:r>
      <w:r w:rsidR="008C7382" w:rsidRPr="00713A0F">
        <w:t xml:space="preserve"> поверхност</w:t>
      </w:r>
      <w:r w:rsidR="0011389D">
        <w:t>и</w:t>
      </w:r>
      <w:r w:rsidR="008C7382" w:rsidRPr="00713A0F">
        <w:t xml:space="preserve"> инструментом</w:t>
      </w:r>
      <w:r>
        <w:t xml:space="preserve"> посредством мерной плитки</w:t>
      </w:r>
      <w:r w:rsidR="0011389D">
        <w:t>.</w:t>
      </w:r>
      <w:r w:rsidR="00864E80">
        <w:t xml:space="preserve"> Это</w:t>
      </w:r>
      <w:r w:rsidR="00B13C6D">
        <w:t xml:space="preserve"> один из самых распространенных способов измерения корректора на высоту инструмента. </w:t>
      </w:r>
      <w:r w:rsidR="007F562F">
        <w:t xml:space="preserve">На столе станка выбирают </w:t>
      </w:r>
      <w:r w:rsidR="00B809DB">
        <w:t xml:space="preserve">«хорошую» плоскопараллельную осям </w:t>
      </w:r>
      <w:r w:rsidR="00B809DB">
        <w:rPr>
          <w:lang w:val="en-US"/>
        </w:rPr>
        <w:t>X</w:t>
      </w:r>
      <w:r w:rsidR="00B809DB">
        <w:t xml:space="preserve"> и </w:t>
      </w:r>
      <w:r w:rsidR="00B809DB">
        <w:rPr>
          <w:lang w:val="en-US"/>
        </w:rPr>
        <w:t>Y</w:t>
      </w:r>
      <w:r w:rsidR="00B809DB" w:rsidRPr="00B809DB">
        <w:t xml:space="preserve"> </w:t>
      </w:r>
      <w:r w:rsidR="00B809DB">
        <w:t xml:space="preserve"> настроечную поверхность (плоскость). </w:t>
      </w:r>
      <w:proofErr w:type="gramStart"/>
      <w:r w:rsidR="007A6806">
        <w:t>Э</w:t>
      </w:r>
      <w:r w:rsidR="00B809DB">
        <w:t>той поверхност</w:t>
      </w:r>
      <w:r w:rsidR="007A6806">
        <w:t>ью</w:t>
      </w:r>
      <w:r w:rsidR="00B809DB">
        <w:t xml:space="preserve"> могут быть поверхность самого стола, верхняя плоскость неподвижной губки тисков, </w:t>
      </w:r>
      <w:r w:rsidR="002A1745">
        <w:t>плоскость зажатой заготовки</w:t>
      </w:r>
      <w:r w:rsidR="007A6806">
        <w:t>,</w:t>
      </w:r>
      <w:r w:rsidR="002A1745">
        <w:t xml:space="preserve"> </w:t>
      </w:r>
      <w:r w:rsidR="00B809DB">
        <w:t>фрезерованная на этом станке торцем фрезы и т.п..</w:t>
      </w:r>
      <w:r w:rsidR="009C2689">
        <w:t xml:space="preserve"> </w:t>
      </w:r>
      <w:r w:rsidR="007A6806">
        <w:t xml:space="preserve">В качестве </w:t>
      </w:r>
      <w:r w:rsidR="009C2689">
        <w:t>мерн</w:t>
      </w:r>
      <w:r w:rsidR="007A6806">
        <w:t>ой</w:t>
      </w:r>
      <w:r w:rsidR="009C2689">
        <w:t xml:space="preserve"> плитк</w:t>
      </w:r>
      <w:r w:rsidR="007A6806">
        <w:t>и</w:t>
      </w:r>
      <w:r w:rsidR="009C2689">
        <w:t xml:space="preserve"> </w:t>
      </w:r>
      <w:r w:rsidR="007A6806">
        <w:t>рекомендуется использовать цилиндрическую заготовку из обычной</w:t>
      </w:r>
      <w:r w:rsidR="000D0455">
        <w:t xml:space="preserve"> «сырой»</w:t>
      </w:r>
      <w:r w:rsidR="007A6806">
        <w:t xml:space="preserve"> стали или алюминиевого сплава</w:t>
      </w:r>
      <w:r w:rsidR="000D0455">
        <w:t>, чтобы не сколоть вершины инструмента при замере,</w:t>
      </w:r>
      <w:r w:rsidR="007A6806">
        <w:t xml:space="preserve"> с «хорошими» плоскопараллельными торцами</w:t>
      </w:r>
      <w:r w:rsidR="00520800">
        <w:t>,</w:t>
      </w:r>
      <w:r>
        <w:t xml:space="preserve"> </w:t>
      </w:r>
      <w:r w:rsidR="000D0455">
        <w:t>например</w:t>
      </w:r>
      <w:r w:rsidR="006A7A89">
        <w:t>,</w:t>
      </w:r>
      <w:r w:rsidR="000D0455">
        <w:t xml:space="preserve"> </w:t>
      </w:r>
      <w:r w:rsidR="007A6806">
        <w:sym w:font="Symbol" w:char="F0C6"/>
      </w:r>
      <w:r w:rsidR="000D0455">
        <w:t>30…60 длиной 40…80 мм</w:t>
      </w:r>
      <w:r w:rsidR="006A7A89">
        <w:t>,</w:t>
      </w:r>
      <w:r w:rsidR="000D0455">
        <w:t xml:space="preserve"> торцованная на токарном</w:t>
      </w:r>
      <w:proofErr w:type="gramEnd"/>
      <w:r w:rsidR="000D0455">
        <w:t xml:space="preserve"> </w:t>
      </w:r>
      <w:r w:rsidR="006A7A89">
        <w:t xml:space="preserve">или плоско-шлифовальном </w:t>
      </w:r>
      <w:proofErr w:type="gramStart"/>
      <w:r w:rsidR="006A7A89">
        <w:t>станке</w:t>
      </w:r>
      <w:proofErr w:type="gramEnd"/>
      <w:r w:rsidR="006A7A89">
        <w:t xml:space="preserve"> </w:t>
      </w:r>
      <w:r w:rsidR="000D0455">
        <w:t>с обеих сторон</w:t>
      </w:r>
      <w:r w:rsidR="009C2689">
        <w:t xml:space="preserve">. Перемещая шпиндель станка в ручном режиме по оси </w:t>
      </w:r>
      <w:r w:rsidR="009C2689">
        <w:rPr>
          <w:lang w:val="en-US"/>
        </w:rPr>
        <w:t>Z</w:t>
      </w:r>
      <w:r w:rsidR="009C2689">
        <w:t xml:space="preserve">  (ось шпинделя расположена в зоне </w:t>
      </w:r>
      <w:r w:rsidR="000D0455">
        <w:t>настроечной поверхности</w:t>
      </w:r>
      <w:r w:rsidR="009C2689">
        <w:t xml:space="preserve"> по осям </w:t>
      </w:r>
      <w:r w:rsidR="009C2689">
        <w:rPr>
          <w:lang w:val="en-US"/>
        </w:rPr>
        <w:t>X</w:t>
      </w:r>
      <w:r w:rsidR="009C2689">
        <w:t xml:space="preserve"> и </w:t>
      </w:r>
      <w:r w:rsidR="009C2689">
        <w:rPr>
          <w:lang w:val="en-US"/>
        </w:rPr>
        <w:t>Y</w:t>
      </w:r>
      <w:r w:rsidR="009C2689">
        <w:t>) до тех пор, пока не будет обеспечена скользящая (довольно плотная) посадка мерной плитки между торцем шпинделя и настр</w:t>
      </w:r>
      <w:r w:rsidR="006A7A89">
        <w:t>оечн</w:t>
      </w:r>
      <w:r w:rsidR="009C2689">
        <w:t>ой п</w:t>
      </w:r>
      <w:r w:rsidR="006A7A89">
        <w:t>оверхнос</w:t>
      </w:r>
      <w:r w:rsidR="009C2689">
        <w:t xml:space="preserve">тью. </w:t>
      </w:r>
      <w:r w:rsidR="006A7A89">
        <w:t>Здесь также к</w:t>
      </w:r>
      <w:r w:rsidR="009C2689">
        <w:t xml:space="preserve">атегорически запрещается перемещать шпиндель </w:t>
      </w:r>
      <w:r w:rsidR="009C2689" w:rsidRPr="00193E4F">
        <w:rPr>
          <w:b/>
        </w:rPr>
        <w:t>на плитку</w:t>
      </w:r>
      <w:r w:rsidR="009C2689" w:rsidRPr="003754A6">
        <w:t xml:space="preserve"> (</w:t>
      </w:r>
      <w:r w:rsidR="009C2689">
        <w:rPr>
          <w:lang w:val="en-US"/>
        </w:rPr>
        <w:t>Z</w:t>
      </w:r>
      <w:r w:rsidR="009C2689">
        <w:t>-)</w:t>
      </w:r>
      <w:r w:rsidR="006A7A89">
        <w:t xml:space="preserve"> и </w:t>
      </w:r>
      <w:r w:rsidR="009C2689">
        <w:t xml:space="preserve">рекомендуется перемещать шпиндель </w:t>
      </w:r>
      <w:r w:rsidR="009C2689" w:rsidRPr="00193E4F">
        <w:rPr>
          <w:b/>
        </w:rPr>
        <w:t>от плитки</w:t>
      </w:r>
      <w:r w:rsidR="009C2689">
        <w:t xml:space="preserve"> (</w:t>
      </w:r>
      <w:r w:rsidR="009C2689">
        <w:rPr>
          <w:lang w:val="en-US"/>
        </w:rPr>
        <w:t>Z</w:t>
      </w:r>
      <w:r w:rsidR="009C2689" w:rsidRPr="003754A6">
        <w:t>+)</w:t>
      </w:r>
      <w:r w:rsidR="009C2689">
        <w:t xml:space="preserve"> до обеспечения необходимой посадки при движении плитки в плоскости </w:t>
      </w:r>
      <w:r w:rsidR="009C2689">
        <w:rPr>
          <w:lang w:val="en-US"/>
        </w:rPr>
        <w:t>XY</w:t>
      </w:r>
      <w:r w:rsidR="009C2689">
        <w:t xml:space="preserve">. В этом положении </w:t>
      </w:r>
      <w:r w:rsidR="006A7A89">
        <w:t>в</w:t>
      </w:r>
      <w:r w:rsidR="0011389D">
        <w:t xml:space="preserve"> режиме </w:t>
      </w:r>
      <w:r w:rsidR="0011389D">
        <w:rPr>
          <w:lang w:val="en-US"/>
        </w:rPr>
        <w:t>POS</w:t>
      </w:r>
      <w:r w:rsidR="0011389D" w:rsidRPr="00FA714F">
        <w:t xml:space="preserve"> (</w:t>
      </w:r>
      <w:r w:rsidR="0011389D">
        <w:rPr>
          <w:lang w:val="en-US"/>
        </w:rPr>
        <w:t>INCR</w:t>
      </w:r>
      <w:r w:rsidR="0011389D" w:rsidRPr="00FA714F">
        <w:t>)</w:t>
      </w:r>
      <w:r w:rsidR="0011389D">
        <w:t xml:space="preserve"> нажимаем клавишу </w:t>
      </w:r>
      <w:r w:rsidR="0011389D" w:rsidRPr="0011389D">
        <w:t>[</w:t>
      </w:r>
      <w:r w:rsidR="0011389D">
        <w:rPr>
          <w:lang w:val="en-US"/>
        </w:rPr>
        <w:t>Z</w:t>
      </w:r>
      <w:r w:rsidR="0011389D" w:rsidRPr="0011389D">
        <w:t>]</w:t>
      </w:r>
      <w:r w:rsidR="0011389D">
        <w:t xml:space="preserve">, а затем (на экране или на пульте редактирования) клавишу </w:t>
      </w:r>
      <w:r w:rsidR="0011389D" w:rsidRPr="0011389D">
        <w:t>[</w:t>
      </w:r>
      <w:r w:rsidR="0011389D">
        <w:rPr>
          <w:lang w:val="en-US"/>
        </w:rPr>
        <w:t>ORIGIN</w:t>
      </w:r>
      <w:r w:rsidR="0011389D" w:rsidRPr="0011389D">
        <w:t>]</w:t>
      </w:r>
      <w:r w:rsidR="0011389D">
        <w:t xml:space="preserve">. </w:t>
      </w:r>
      <w:r w:rsidR="00B13C6D">
        <w:t xml:space="preserve">Координата </w:t>
      </w:r>
      <w:r w:rsidR="00B13C6D">
        <w:rPr>
          <w:lang w:val="en-US"/>
        </w:rPr>
        <w:t>Z</w:t>
      </w:r>
      <w:r w:rsidR="0011389D" w:rsidRPr="00220E1D">
        <w:t xml:space="preserve"> </w:t>
      </w:r>
      <w:r w:rsidR="0011389D">
        <w:t xml:space="preserve">на экране монитора </w:t>
      </w:r>
      <w:r w:rsidR="00B13C6D">
        <w:t>примет значение равное нулю.</w:t>
      </w:r>
      <w:r w:rsidR="006A7A89">
        <w:t xml:space="preserve"> Далее проделываем т</w:t>
      </w:r>
      <w:r w:rsidR="00B374ED">
        <w:t xml:space="preserve">е </w:t>
      </w:r>
      <w:r w:rsidR="006A7A89">
        <w:t xml:space="preserve">же </w:t>
      </w:r>
      <w:r w:rsidR="00B374ED">
        <w:t>действия</w:t>
      </w:r>
      <w:r w:rsidR="006A7A89">
        <w:t>, но с зажатым в шпинделе инструментом от его торца</w:t>
      </w:r>
      <w:r w:rsidR="00B374ED">
        <w:t xml:space="preserve"> (см. рис.). </w:t>
      </w:r>
      <w:r w:rsidR="0039546E">
        <w:t xml:space="preserve">В режиме </w:t>
      </w:r>
      <w:r w:rsidR="0039546E">
        <w:rPr>
          <w:lang w:val="en-US"/>
        </w:rPr>
        <w:t>POS</w:t>
      </w:r>
      <w:r w:rsidR="0039546E" w:rsidRPr="00FA714F">
        <w:t xml:space="preserve"> (</w:t>
      </w:r>
      <w:r w:rsidR="0039546E">
        <w:rPr>
          <w:lang w:val="en-US"/>
        </w:rPr>
        <w:t>INCR</w:t>
      </w:r>
      <w:r w:rsidR="0039546E" w:rsidRPr="00FA714F">
        <w:t>)</w:t>
      </w:r>
      <w:r w:rsidR="0039546E">
        <w:t xml:space="preserve"> значение координаты </w:t>
      </w:r>
      <w:r w:rsidR="0039546E">
        <w:rPr>
          <w:lang w:val="en-US"/>
        </w:rPr>
        <w:t>Z</w:t>
      </w:r>
      <w:r w:rsidR="0039546E" w:rsidRPr="0039546E">
        <w:t xml:space="preserve"> </w:t>
      </w:r>
      <w:r w:rsidR="0039546E">
        <w:t xml:space="preserve">соответствует величине корректора на высоту </w:t>
      </w:r>
      <w:r w:rsidR="00864E80">
        <w:t>измеряем</w:t>
      </w:r>
      <w:r w:rsidR="0039546E">
        <w:t>ого инструмента</w:t>
      </w:r>
      <w:r w:rsidR="00864E80">
        <w:t xml:space="preserve"> (</w:t>
      </w:r>
      <w:r w:rsidR="00864E80">
        <w:rPr>
          <w:lang w:val="en-US"/>
        </w:rPr>
        <w:t>L</w:t>
      </w:r>
      <w:r w:rsidR="00864E80" w:rsidRPr="00864E80">
        <w:t>1)</w:t>
      </w:r>
      <w:r w:rsidR="0039546E">
        <w:t xml:space="preserve">, </w:t>
      </w:r>
      <w:r w:rsidR="00864E80">
        <w:t>это</w:t>
      </w:r>
      <w:r w:rsidR="0039546E">
        <w:t xml:space="preserve"> значение заносят в меню настройки инструментов в ячейку</w:t>
      </w:r>
      <w:r w:rsidR="0039546E" w:rsidRPr="00082E57">
        <w:t xml:space="preserve"> </w:t>
      </w:r>
      <w:r w:rsidR="00864E80">
        <w:t>корректора на высоту</w:t>
      </w:r>
      <w:r w:rsidR="00864E80" w:rsidRPr="00864E80">
        <w:t xml:space="preserve"> (</w:t>
      </w:r>
      <w:r w:rsidR="00864E80">
        <w:rPr>
          <w:lang w:val="en-US"/>
        </w:rPr>
        <w:t>H</w:t>
      </w:r>
      <w:r w:rsidR="00864E80" w:rsidRPr="00864E80">
        <w:t>)</w:t>
      </w:r>
      <w:r w:rsidR="00864E80">
        <w:t xml:space="preserve"> </w:t>
      </w:r>
      <w:r w:rsidR="0039546E">
        <w:t xml:space="preserve">для заданного </w:t>
      </w:r>
      <w:r w:rsidR="00864E80">
        <w:t>инструмента</w:t>
      </w:r>
      <w:r w:rsidR="0039546E" w:rsidRPr="00082E57">
        <w:t xml:space="preserve"> </w:t>
      </w:r>
      <w:r w:rsidR="0039546E">
        <w:t xml:space="preserve">с помощью клавиши </w:t>
      </w:r>
      <w:r w:rsidR="0039546E" w:rsidRPr="00082E57">
        <w:t>[</w:t>
      </w:r>
      <w:r w:rsidR="0039546E">
        <w:rPr>
          <w:lang w:val="en-US"/>
        </w:rPr>
        <w:t>INPUT</w:t>
      </w:r>
      <w:r w:rsidR="0039546E" w:rsidRPr="00082E57">
        <w:t>]</w:t>
      </w:r>
      <w:r w:rsidR="00864E80">
        <w:t>.</w:t>
      </w:r>
    </w:p>
    <w:p w:rsidR="00491775" w:rsidRDefault="00491775" w:rsidP="008C7382">
      <w:pPr>
        <w:ind w:firstLine="720"/>
      </w:pPr>
    </w:p>
    <w:p w:rsidR="00491775" w:rsidRDefault="0011389D" w:rsidP="008C7382">
      <w:pPr>
        <w:ind w:firstLine="720"/>
      </w:pPr>
      <w:r>
        <w:rPr>
          <w:noProof/>
        </w:rPr>
        <w:lastRenderedPageBreak/>
        <w:drawing>
          <wp:inline distT="0" distB="0" distL="0" distR="0">
            <wp:extent cx="5275467" cy="5189220"/>
            <wp:effectExtent l="0" t="0" r="1905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467" cy="518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382" w:rsidRPr="00713A0F" w:rsidRDefault="008C7382" w:rsidP="008C7382">
      <w:pPr>
        <w:ind w:firstLine="720"/>
        <w:rPr>
          <w:b/>
        </w:rPr>
      </w:pPr>
      <w:r w:rsidRPr="00713A0F">
        <w:t xml:space="preserve"> </w:t>
      </w:r>
      <w:r w:rsidR="00491775">
        <w:t>При</w:t>
      </w:r>
      <w:r w:rsidRPr="00713A0F">
        <w:t xml:space="preserve"> </w:t>
      </w:r>
      <w:r w:rsidR="00491775">
        <w:t>любых методах настройки</w:t>
      </w:r>
      <w:r w:rsidRPr="00713A0F">
        <w:t xml:space="preserve"> </w:t>
      </w:r>
      <w:r w:rsidRPr="00713A0F">
        <w:rPr>
          <w:b/>
        </w:rPr>
        <w:t>окончательные значения корректоров на инструмент устанавливают по результатам измерений обработанн</w:t>
      </w:r>
      <w:r w:rsidR="00105441">
        <w:rPr>
          <w:b/>
        </w:rPr>
        <w:t>ых поверхностей</w:t>
      </w:r>
      <w:r w:rsidR="00491775">
        <w:rPr>
          <w:b/>
        </w:rPr>
        <w:t xml:space="preserve"> детали</w:t>
      </w:r>
      <w:r w:rsidRPr="00713A0F">
        <w:rPr>
          <w:b/>
        </w:rPr>
        <w:t xml:space="preserve">. </w:t>
      </w:r>
    </w:p>
    <w:p w:rsidR="008C7382" w:rsidRPr="00713A0F" w:rsidRDefault="008C7382" w:rsidP="008C7382">
      <w:pPr>
        <w:ind w:firstLine="720"/>
        <w:rPr>
          <w:b/>
        </w:rPr>
      </w:pPr>
    </w:p>
    <w:p w:rsidR="008C7382" w:rsidRPr="00713A0F" w:rsidRDefault="008C7382" w:rsidP="008C7382">
      <w:pPr>
        <w:ind w:firstLine="720"/>
        <w:rPr>
          <w:b/>
        </w:rPr>
      </w:pPr>
    </w:p>
    <w:p w:rsidR="0066031B" w:rsidRPr="00E12A22" w:rsidRDefault="008C7382" w:rsidP="008C7382">
      <w:pPr>
        <w:ind w:firstLine="720"/>
      </w:pPr>
      <w:r w:rsidRPr="00713A0F">
        <w:t>На всех станках токарной</w:t>
      </w:r>
      <w:r w:rsidR="009F4520">
        <w:t xml:space="preserve"> и </w:t>
      </w:r>
      <w:proofErr w:type="gramStart"/>
      <w:r w:rsidR="009F4520">
        <w:t>токарно- фрезерной</w:t>
      </w:r>
      <w:proofErr w:type="gramEnd"/>
      <w:r w:rsidRPr="00713A0F">
        <w:t xml:space="preserve"> группы </w:t>
      </w:r>
      <w:r w:rsidR="005902BF">
        <w:t xml:space="preserve">с резцедержателем револьверного типа </w:t>
      </w:r>
      <w:r w:rsidRPr="00713A0F">
        <w:t>базой для настройки</w:t>
      </w:r>
      <w:r w:rsidR="009F4520">
        <w:t xml:space="preserve"> станка</w:t>
      </w:r>
      <w:r w:rsidR="005902BF" w:rsidRPr="005902BF">
        <w:t xml:space="preserve"> </w:t>
      </w:r>
      <w:r w:rsidR="009F4520">
        <w:t>на деталь</w:t>
      </w:r>
      <w:r w:rsidR="001C66D9">
        <w:t xml:space="preserve"> (заготовку)</w:t>
      </w:r>
      <w:r w:rsidRPr="00713A0F">
        <w:t xml:space="preserve"> по оси </w:t>
      </w:r>
      <w:r w:rsidRPr="00713A0F">
        <w:rPr>
          <w:lang w:val="en-US"/>
        </w:rPr>
        <w:t>X</w:t>
      </w:r>
      <w:r w:rsidRPr="00713A0F">
        <w:t xml:space="preserve"> служит ось вращения шпинделя (настраивается и закладывается при </w:t>
      </w:r>
      <w:proofErr w:type="spellStart"/>
      <w:r w:rsidRPr="00713A0F">
        <w:t>пуско</w:t>
      </w:r>
      <w:proofErr w:type="spellEnd"/>
      <w:r w:rsidRPr="00713A0F">
        <w:t>- наладочных работах</w:t>
      </w:r>
      <w:r w:rsidR="000B65B2" w:rsidRPr="00713A0F">
        <w:t xml:space="preserve"> равной нулю</w:t>
      </w:r>
      <w:r w:rsidRPr="00713A0F">
        <w:t>)</w:t>
      </w:r>
      <w:r w:rsidR="00BD7C60">
        <w:t>.</w:t>
      </w:r>
      <w:r w:rsidR="005902BF">
        <w:t xml:space="preserve"> Для </w:t>
      </w:r>
      <w:r w:rsidR="00B25EE1">
        <w:t>настройки</w:t>
      </w:r>
      <w:r w:rsidR="00B25EE1" w:rsidRPr="00B25EE1">
        <w:t xml:space="preserve"> </w:t>
      </w:r>
      <w:r w:rsidR="00B25EE1">
        <w:t xml:space="preserve">станков по оси Х </w:t>
      </w:r>
      <w:r w:rsidR="005902BF">
        <w:t xml:space="preserve">с другой конструкцией резцедержателя </w:t>
      </w:r>
      <w:r w:rsidR="00B25EE1">
        <w:t xml:space="preserve"> </w:t>
      </w:r>
      <w:r w:rsidR="005902BF">
        <w:t xml:space="preserve">выбирают любую точку, </w:t>
      </w:r>
      <w:r w:rsidR="00B25EE1">
        <w:t xml:space="preserve">например, ноль станка. </w:t>
      </w:r>
      <w:r w:rsidR="00BD7C60">
        <w:t>Настройка</w:t>
      </w:r>
      <w:r w:rsidR="00901246" w:rsidRPr="00901246">
        <w:t xml:space="preserve"> </w:t>
      </w:r>
      <w:r w:rsidR="00901246" w:rsidRPr="00713A0F">
        <w:t xml:space="preserve">по оси </w:t>
      </w:r>
      <w:r w:rsidR="00901246" w:rsidRPr="00713A0F">
        <w:rPr>
          <w:lang w:val="en-US"/>
        </w:rPr>
        <w:t>Z</w:t>
      </w:r>
      <w:r w:rsidR="00BD7C60">
        <w:t xml:space="preserve"> производится </w:t>
      </w:r>
      <w:r w:rsidR="0030649E">
        <w:t>в системе координат станка</w:t>
      </w:r>
      <w:r w:rsidR="009F4520">
        <w:t>, как правило,</w:t>
      </w:r>
      <w:r w:rsidRPr="00713A0F">
        <w:t xml:space="preserve"> </w:t>
      </w:r>
      <w:r w:rsidR="009F4520">
        <w:t xml:space="preserve">от правого </w:t>
      </w:r>
      <w:r w:rsidRPr="00713A0F">
        <w:t>тор</w:t>
      </w:r>
      <w:r w:rsidR="009F4520">
        <w:t>ца</w:t>
      </w:r>
      <w:r w:rsidRPr="00713A0F">
        <w:t xml:space="preserve"> детали (</w:t>
      </w:r>
      <w:r w:rsidR="009F4520">
        <w:t xml:space="preserve">заготовки) </w:t>
      </w:r>
      <w:r w:rsidRPr="00713A0F">
        <w:t>с учетом припуска</w:t>
      </w:r>
      <w:r w:rsidR="00E519A3">
        <w:t xml:space="preserve"> до какой- то выбранной базовой поверхности резцедержателя</w:t>
      </w:r>
      <w:r w:rsidRPr="00713A0F">
        <w:t>.</w:t>
      </w:r>
      <w:r w:rsidR="009F4520">
        <w:t xml:space="preserve"> Это относится к правилам «хорошего тона»: при отрицательном значении координаты </w:t>
      </w:r>
      <w:r w:rsidR="009F4520">
        <w:rPr>
          <w:lang w:val="en-US"/>
        </w:rPr>
        <w:t>Z</w:t>
      </w:r>
      <w:r w:rsidR="009F4520">
        <w:t xml:space="preserve"> инструм</w:t>
      </w:r>
      <w:r w:rsidR="008D29F9">
        <w:t>ент находится в зоне обработки детали</w:t>
      </w:r>
      <w:r w:rsidR="001C66D9">
        <w:t>, при положительно</w:t>
      </w:r>
      <w:proofErr w:type="gramStart"/>
      <w:r w:rsidR="001C66D9">
        <w:t>м-</w:t>
      </w:r>
      <w:proofErr w:type="gramEnd"/>
      <w:r w:rsidR="001C66D9">
        <w:t xml:space="preserve"> вне зоны обработки.</w:t>
      </w:r>
      <w:r w:rsidR="0030649E" w:rsidRPr="0030649E">
        <w:t xml:space="preserve"> </w:t>
      </w:r>
      <w:r w:rsidR="00CE22F4">
        <w:t>Результат настройки</w:t>
      </w:r>
      <w:r w:rsidR="00901246">
        <w:t xml:space="preserve"> </w:t>
      </w:r>
      <w:proofErr w:type="gramStart"/>
      <w:r w:rsidR="00901246" w:rsidRPr="00901246">
        <w:rPr>
          <w:b/>
          <w:lang w:val="en-US"/>
        </w:rPr>
        <w:t>Z</w:t>
      </w:r>
      <w:proofErr w:type="spellStart"/>
      <w:proofErr w:type="gramEnd"/>
      <w:r w:rsidR="00901246" w:rsidRPr="00901246">
        <w:rPr>
          <w:b/>
        </w:rPr>
        <w:t>настр</w:t>
      </w:r>
      <w:proofErr w:type="spellEnd"/>
      <w:r w:rsidR="00901246" w:rsidRPr="00901246">
        <w:rPr>
          <w:b/>
        </w:rPr>
        <w:t>.</w:t>
      </w:r>
      <w:r w:rsidR="00901246">
        <w:t xml:space="preserve"> (см. рис.)</w:t>
      </w:r>
      <w:r w:rsidR="0030649E" w:rsidRPr="00713A0F">
        <w:t xml:space="preserve"> заносит</w:t>
      </w:r>
      <w:r w:rsidR="00CE22F4">
        <w:t>ся</w:t>
      </w:r>
      <w:r w:rsidR="0066031B">
        <w:t xml:space="preserve"> с помощью клавиши </w:t>
      </w:r>
      <w:r w:rsidR="0066031B" w:rsidRPr="0066031B">
        <w:t>[</w:t>
      </w:r>
      <w:r w:rsidR="0066031B">
        <w:rPr>
          <w:lang w:val="en-US"/>
        </w:rPr>
        <w:t>INPUT</w:t>
      </w:r>
      <w:r w:rsidR="0066031B" w:rsidRPr="0066031B">
        <w:t>]</w:t>
      </w:r>
      <w:r w:rsidR="0030649E" w:rsidRPr="00713A0F">
        <w:t xml:space="preserve"> в память станка в специальное меню для конкретного номера системы координат детали</w:t>
      </w:r>
      <w:r w:rsidR="00CE22F4" w:rsidRPr="00CE22F4">
        <w:t xml:space="preserve"> </w:t>
      </w:r>
      <w:r w:rsidR="00CE22F4" w:rsidRPr="00713A0F">
        <w:t>(</w:t>
      </w:r>
      <w:r w:rsidR="00CE22F4" w:rsidRPr="00713A0F">
        <w:rPr>
          <w:lang w:val="en-US"/>
        </w:rPr>
        <w:t>G</w:t>
      </w:r>
      <w:r w:rsidR="00CE22F4" w:rsidRPr="00713A0F">
        <w:t>54</w:t>
      </w:r>
      <w:r w:rsidR="008D29F9" w:rsidRPr="008D29F9">
        <w:t>,</w:t>
      </w:r>
      <w:r w:rsidR="00CE22F4" w:rsidRPr="00713A0F">
        <w:t>…</w:t>
      </w:r>
      <w:r w:rsidR="008D29F9" w:rsidRPr="008D29F9">
        <w:t>,</w:t>
      </w:r>
      <w:r w:rsidR="00CE22F4" w:rsidRPr="00713A0F">
        <w:rPr>
          <w:lang w:val="en-US"/>
        </w:rPr>
        <w:t>G</w:t>
      </w:r>
      <w:r w:rsidR="00CE22F4" w:rsidRPr="00713A0F">
        <w:t>59</w:t>
      </w:r>
      <w:r w:rsidR="008D29F9">
        <w:t xml:space="preserve">, в основном используется </w:t>
      </w:r>
      <w:r w:rsidR="008D29F9">
        <w:rPr>
          <w:lang w:val="en-US"/>
        </w:rPr>
        <w:t>G</w:t>
      </w:r>
      <w:r w:rsidR="008D29F9" w:rsidRPr="008D29F9">
        <w:t>54</w:t>
      </w:r>
      <w:r w:rsidR="00CE22F4" w:rsidRPr="00713A0F">
        <w:t>)</w:t>
      </w:r>
      <w:r w:rsidR="0030649E" w:rsidRPr="00713A0F">
        <w:t xml:space="preserve"> </w:t>
      </w:r>
      <w:r w:rsidR="00CE22F4">
        <w:t xml:space="preserve">по оси </w:t>
      </w:r>
      <w:r w:rsidR="00CE22F4">
        <w:rPr>
          <w:lang w:val="en-US"/>
        </w:rPr>
        <w:t>Z</w:t>
      </w:r>
      <w:r w:rsidR="0030649E" w:rsidRPr="00713A0F">
        <w:t>.</w:t>
      </w:r>
      <w:r w:rsidR="0066031B" w:rsidRPr="0066031B">
        <w:t xml:space="preserve"> </w:t>
      </w:r>
    </w:p>
    <w:p w:rsidR="005902BF" w:rsidRPr="00E12A22" w:rsidRDefault="0066031B" w:rsidP="008C7382">
      <w:pPr>
        <w:ind w:firstLine="720"/>
      </w:pPr>
      <w:r>
        <w:t xml:space="preserve">Если на стойке ЧПУ </w:t>
      </w:r>
      <w:r>
        <w:rPr>
          <w:lang w:val="en-US"/>
        </w:rPr>
        <w:t>FANUC</w:t>
      </w:r>
      <w:r w:rsidRPr="009B1FD3">
        <w:t xml:space="preserve"> </w:t>
      </w:r>
      <w:r>
        <w:t xml:space="preserve">имеется функция автоматического расчёта настройки, </w:t>
      </w:r>
      <w:r w:rsidR="00D30481">
        <w:t>при  расположении экранного к</w:t>
      </w:r>
      <w:r>
        <w:t>урсор</w:t>
      </w:r>
      <w:r w:rsidR="00D30481">
        <w:t>а</w:t>
      </w:r>
      <w:r>
        <w:t xml:space="preserve"> в меню настройки станка по любой оси для заданного номера системы координат детали (</w:t>
      </w:r>
      <w:r>
        <w:rPr>
          <w:lang w:val="en-US"/>
        </w:rPr>
        <w:t>G</w:t>
      </w:r>
      <w:r w:rsidRPr="00082E57">
        <w:t xml:space="preserve">54,…, </w:t>
      </w:r>
      <w:r>
        <w:rPr>
          <w:lang w:val="en-US"/>
        </w:rPr>
        <w:t>G</w:t>
      </w:r>
      <w:r w:rsidRPr="00082E57">
        <w:t>59)</w:t>
      </w:r>
      <w:r w:rsidR="00D30481">
        <w:t>, о</w:t>
      </w:r>
      <w:r>
        <w:t xml:space="preserve">ператор вводит в строке преднабора символ </w:t>
      </w:r>
      <w:r w:rsidR="00D30481">
        <w:rPr>
          <w:lang w:val="en-US"/>
        </w:rPr>
        <w:t>Z</w:t>
      </w:r>
      <w:r w:rsidRPr="00042D18">
        <w:t xml:space="preserve"> </w:t>
      </w:r>
      <w:r>
        <w:t xml:space="preserve">и численное значение, равное </w:t>
      </w:r>
      <w:r w:rsidRPr="00C775BC">
        <w:t>(</w:t>
      </w:r>
      <w:r>
        <w:rPr>
          <w:lang w:val="en-US"/>
        </w:rPr>
        <w:t>L</w:t>
      </w:r>
      <w:r w:rsidRPr="00042D18">
        <w:t>+</w:t>
      </w:r>
      <w:r>
        <w:rPr>
          <w:lang w:val="en-US"/>
        </w:rPr>
        <w:t>K</w:t>
      </w:r>
      <w:r w:rsidRPr="00C775BC">
        <w:t>)</w:t>
      </w:r>
      <w:r w:rsidRPr="00042D18">
        <w:t xml:space="preserve"> (</w:t>
      </w:r>
      <w:r w:rsidR="00D30481">
        <w:t>положение резцедержателя см. рис.</w:t>
      </w:r>
      <w:r w:rsidR="00E12A22">
        <w:t xml:space="preserve">). В качестве мерной плитки может быть использован любой настроенный по оси </w:t>
      </w:r>
      <w:r w:rsidR="00E12A22">
        <w:rPr>
          <w:lang w:val="en-US"/>
        </w:rPr>
        <w:t>Z</w:t>
      </w:r>
      <w:r w:rsidR="00E12A22">
        <w:t xml:space="preserve"> (=</w:t>
      </w:r>
      <w:r w:rsidR="00E12A22">
        <w:rPr>
          <w:lang w:val="en-US"/>
        </w:rPr>
        <w:t>L</w:t>
      </w:r>
      <w:r w:rsidR="00E12A22">
        <w:t xml:space="preserve">) инструмент, активизированный со своей настройкой, при касании им торца вращающейся заготовки в ручном режиме, тогда оператор вводит в строке преднабора символ </w:t>
      </w:r>
      <w:r w:rsidR="00E12A22">
        <w:rPr>
          <w:lang w:val="en-US"/>
        </w:rPr>
        <w:t>Z</w:t>
      </w:r>
      <w:r w:rsidR="00E12A22" w:rsidRPr="00042D18">
        <w:t xml:space="preserve"> </w:t>
      </w:r>
      <w:r w:rsidR="00E12A22">
        <w:t xml:space="preserve">и численное значение, равное </w:t>
      </w:r>
      <w:r w:rsidR="00E12A22">
        <w:rPr>
          <w:lang w:val="en-US"/>
        </w:rPr>
        <w:t>K</w:t>
      </w:r>
      <w:r w:rsidR="00E12A22">
        <w:t xml:space="preserve">. Далее нажимает клавишу </w:t>
      </w:r>
      <w:r w:rsidR="00E12A22" w:rsidRPr="009B1FD3">
        <w:t>[</w:t>
      </w:r>
      <w:r w:rsidR="00E12A22">
        <w:rPr>
          <w:lang w:val="en-US"/>
        </w:rPr>
        <w:t>GEOM</w:t>
      </w:r>
      <w:r w:rsidR="00E12A22" w:rsidRPr="009B1FD3">
        <w:t>]</w:t>
      </w:r>
      <w:r w:rsidR="00E12A22" w:rsidRPr="00BB039A">
        <w:t xml:space="preserve"> </w:t>
      </w:r>
      <w:r w:rsidR="00E12A22">
        <w:t>или</w:t>
      </w:r>
      <w:r w:rsidR="00E12A22" w:rsidRPr="00BB039A">
        <w:t xml:space="preserve"> [</w:t>
      </w:r>
      <w:proofErr w:type="gramStart"/>
      <w:r w:rsidR="00E12A22">
        <w:t>ГЕОМ</w:t>
      </w:r>
      <w:proofErr w:type="gramEnd"/>
      <w:r w:rsidR="00E12A22" w:rsidRPr="00BB039A">
        <w:t xml:space="preserve">], </w:t>
      </w:r>
      <w:r w:rsidR="00E12A22">
        <w:t xml:space="preserve"> </w:t>
      </w:r>
      <w:r w:rsidR="00E12A22" w:rsidRPr="00220E1D">
        <w:t>[</w:t>
      </w:r>
      <w:r w:rsidR="00E12A22">
        <w:t>РАСЧИТАТЬ</w:t>
      </w:r>
      <w:r w:rsidR="00E12A22" w:rsidRPr="00220E1D">
        <w:t>]</w:t>
      </w:r>
      <w:r w:rsidR="00E12A22" w:rsidRPr="009B1FD3">
        <w:t xml:space="preserve"> </w:t>
      </w:r>
      <w:r w:rsidR="00E12A22">
        <w:t xml:space="preserve">или </w:t>
      </w:r>
      <w:r w:rsidR="00E12A22" w:rsidRPr="009B1FD3">
        <w:t>[</w:t>
      </w:r>
      <w:r w:rsidR="00E12A22">
        <w:rPr>
          <w:lang w:val="en-US"/>
        </w:rPr>
        <w:t>MEASUR</w:t>
      </w:r>
      <w:r w:rsidR="00E12A22" w:rsidRPr="009B1FD3">
        <w:t>]</w:t>
      </w:r>
      <w:r w:rsidR="00E12A22">
        <w:t xml:space="preserve">- </w:t>
      </w:r>
      <w:r w:rsidR="00E12A22" w:rsidRPr="00901246">
        <w:rPr>
          <w:b/>
          <w:lang w:val="en-US"/>
        </w:rPr>
        <w:t>Z</w:t>
      </w:r>
      <w:proofErr w:type="spellStart"/>
      <w:r w:rsidR="00E12A22" w:rsidRPr="00901246">
        <w:rPr>
          <w:b/>
        </w:rPr>
        <w:t>настр</w:t>
      </w:r>
      <w:proofErr w:type="spellEnd"/>
      <w:r w:rsidR="00E12A22" w:rsidRPr="00901246">
        <w:rPr>
          <w:b/>
        </w:rPr>
        <w:t>.</w:t>
      </w:r>
      <w:r w:rsidR="00E12A22">
        <w:t xml:space="preserve"> при этом, автоматически, заносится в параметр </w:t>
      </w:r>
      <w:r w:rsidR="00E12A22" w:rsidRPr="00D30481">
        <w:rPr>
          <w:b/>
          <w:lang w:val="en-US"/>
        </w:rPr>
        <w:t>Z</w:t>
      </w:r>
      <w:r w:rsidR="00E12A22" w:rsidRPr="00FA714F">
        <w:t xml:space="preserve"> </w:t>
      </w:r>
      <w:r w:rsidR="00E12A22">
        <w:t>настройки станка.</w:t>
      </w:r>
    </w:p>
    <w:p w:rsidR="00E12A22" w:rsidRPr="0066031B" w:rsidRDefault="00E12A22" w:rsidP="00E12A22">
      <w:pPr>
        <w:ind w:firstLine="720"/>
      </w:pPr>
      <w:r>
        <w:t xml:space="preserve">В режиме </w:t>
      </w:r>
      <w:r>
        <w:rPr>
          <w:lang w:val="en-US"/>
        </w:rPr>
        <w:t>POS</w:t>
      </w:r>
      <w:r w:rsidRPr="00FA714F">
        <w:t xml:space="preserve"> (</w:t>
      </w:r>
      <w:r>
        <w:rPr>
          <w:lang w:val="en-US"/>
        </w:rPr>
        <w:t>ABS</w:t>
      </w:r>
      <w:r w:rsidRPr="00FA714F">
        <w:t>)</w:t>
      </w:r>
      <w:r>
        <w:t>,</w:t>
      </w:r>
      <w:r w:rsidRPr="00FA714F">
        <w:t xml:space="preserve"> </w:t>
      </w:r>
      <w:r>
        <w:t xml:space="preserve">в координате </w:t>
      </w:r>
      <w:r>
        <w:rPr>
          <w:lang w:val="en-US"/>
        </w:rPr>
        <w:t>Z</w:t>
      </w:r>
      <w:r w:rsidRPr="00220E1D">
        <w:t xml:space="preserve"> </w:t>
      </w:r>
      <w:r>
        <w:t xml:space="preserve">на экране монитора будет высвечено число, равное </w:t>
      </w:r>
      <w:r>
        <w:rPr>
          <w:lang w:val="en-US"/>
        </w:rPr>
        <w:t>L</w:t>
      </w:r>
      <w:r w:rsidRPr="00FA714F">
        <w:t>+</w:t>
      </w:r>
      <w:r>
        <w:rPr>
          <w:lang w:val="en-US"/>
        </w:rPr>
        <w:t>K</w:t>
      </w:r>
      <w:r w:rsidRPr="00FA714F">
        <w:t xml:space="preserve"> </w:t>
      </w:r>
      <w:r>
        <w:t xml:space="preserve">или </w:t>
      </w:r>
      <w:r w:rsidR="00D36300">
        <w:rPr>
          <w:lang w:val="en-US"/>
        </w:rPr>
        <w:t>K</w:t>
      </w:r>
      <w:r w:rsidR="00D36300" w:rsidRPr="00D36300">
        <w:t xml:space="preserve">- </w:t>
      </w:r>
      <w:r>
        <w:t>проверка правильности действий оператора.</w:t>
      </w:r>
    </w:p>
    <w:p w:rsidR="00E12A22" w:rsidRPr="00E12A22" w:rsidRDefault="00E12A22" w:rsidP="008C7382">
      <w:pPr>
        <w:ind w:firstLine="720"/>
      </w:pPr>
    </w:p>
    <w:p w:rsidR="005902BF" w:rsidRDefault="00F14418" w:rsidP="008C7382">
      <w:pPr>
        <w:ind w:firstLine="720"/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6292215" cy="4143375"/>
            <wp:effectExtent l="0" t="0" r="0" b="9525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221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6300" w:rsidRPr="00D36300" w:rsidRDefault="00D36300" w:rsidP="008C7382">
      <w:pPr>
        <w:ind w:firstLine="720"/>
        <w:rPr>
          <w:lang w:val="en-US"/>
        </w:rPr>
      </w:pPr>
    </w:p>
    <w:p w:rsidR="008C7382" w:rsidRDefault="008C7382" w:rsidP="008C7382">
      <w:pPr>
        <w:ind w:firstLine="720"/>
      </w:pPr>
      <w:r w:rsidRPr="00713A0F">
        <w:t xml:space="preserve">На точность </w:t>
      </w:r>
      <w:r w:rsidR="004C695E">
        <w:t xml:space="preserve">токарной </w:t>
      </w:r>
      <w:r w:rsidRPr="00713A0F">
        <w:t>обработки детал</w:t>
      </w:r>
      <w:r w:rsidR="004C695E">
        <w:t>ей</w:t>
      </w:r>
      <w:r w:rsidRPr="00713A0F">
        <w:t xml:space="preserve"> на станках с ЧПУ </w:t>
      </w:r>
      <w:r w:rsidR="004C695E">
        <w:t>основ</w:t>
      </w:r>
      <w:r w:rsidRPr="00713A0F">
        <w:t>ное влияние оказывает настройка</w:t>
      </w:r>
      <w:r w:rsidR="008D29F9">
        <w:t xml:space="preserve"> (привязка)</w:t>
      </w:r>
      <w:r w:rsidRPr="00713A0F">
        <w:t xml:space="preserve"> инструментов по осям </w:t>
      </w:r>
      <w:r w:rsidRPr="00713A0F">
        <w:rPr>
          <w:lang w:val="en-US"/>
        </w:rPr>
        <w:t>X</w:t>
      </w:r>
      <w:r w:rsidR="004C695E">
        <w:t xml:space="preserve"> и</w:t>
      </w:r>
      <w:r w:rsidRPr="00713A0F">
        <w:t xml:space="preserve"> </w:t>
      </w:r>
      <w:r w:rsidRPr="00713A0F">
        <w:rPr>
          <w:lang w:val="en-US"/>
        </w:rPr>
        <w:t>Z</w:t>
      </w:r>
      <w:r w:rsidRPr="00713A0F">
        <w:t>, которую выполняет оператор, указывая</w:t>
      </w:r>
      <w:r w:rsidR="004C695E">
        <w:t xml:space="preserve"> корректора на</w:t>
      </w:r>
      <w:r w:rsidRPr="00713A0F">
        <w:t xml:space="preserve"> радиус при вершине и тип для инструментов, работающих с коррекцией</w:t>
      </w:r>
      <w:r w:rsidR="008D29F9" w:rsidRPr="008D29F9">
        <w:t xml:space="preserve"> </w:t>
      </w:r>
      <w:r w:rsidR="008D29F9">
        <w:t>на радиус</w:t>
      </w:r>
      <w:r w:rsidR="00575018" w:rsidRPr="00575018">
        <w:t xml:space="preserve"> </w:t>
      </w:r>
      <w:r w:rsidR="00575018">
        <w:t>(резцы или фрезы, используемые при чистовой обработке)</w:t>
      </w:r>
      <w:r w:rsidRPr="00713A0F">
        <w:t>.</w:t>
      </w:r>
    </w:p>
    <w:p w:rsidR="00E97313" w:rsidRDefault="00575018" w:rsidP="008C7382">
      <w:pPr>
        <w:ind w:firstLine="720"/>
      </w:pPr>
      <w:r>
        <w:t xml:space="preserve">Настройка (или привязка) инструментов по осям </w:t>
      </w:r>
      <w:r>
        <w:rPr>
          <w:lang w:val="en-US"/>
        </w:rPr>
        <w:t>X</w:t>
      </w:r>
      <w:r>
        <w:t xml:space="preserve"> и </w:t>
      </w:r>
      <w:r>
        <w:rPr>
          <w:lang w:val="en-US"/>
        </w:rPr>
        <w:t>Z</w:t>
      </w:r>
      <w:r>
        <w:t xml:space="preserve"> производится</w:t>
      </w:r>
      <w:r w:rsidR="00E97313">
        <w:t>, как правило, методом касания.</w:t>
      </w:r>
    </w:p>
    <w:p w:rsidR="00575018" w:rsidRDefault="00C11D37" w:rsidP="008C7382">
      <w:pPr>
        <w:ind w:firstLine="720"/>
      </w:pPr>
      <w:r>
        <w:t xml:space="preserve">По оси </w:t>
      </w:r>
      <w:r>
        <w:rPr>
          <w:lang w:val="en-US"/>
        </w:rPr>
        <w:t>X</w:t>
      </w:r>
      <w:r>
        <w:t xml:space="preserve"> производится проточка заготовки или пробной заготовки «как чисто»</w:t>
      </w:r>
      <w:r w:rsidR="008041B6">
        <w:t xml:space="preserve"> в ручном режиме</w:t>
      </w:r>
      <w:r>
        <w:t xml:space="preserve"> и замер полученного наружного диаметра </w:t>
      </w:r>
      <w:r w:rsidRPr="00C11D37">
        <w:rPr>
          <w:b/>
          <w:lang w:val="en-US"/>
        </w:rPr>
        <w:t>D</w:t>
      </w:r>
      <w:r>
        <w:t xml:space="preserve">. </w:t>
      </w:r>
      <w:proofErr w:type="gramStart"/>
      <w:r>
        <w:t>Для расточных инструментов</w:t>
      </w:r>
      <w:r w:rsidR="008041B6">
        <w:t xml:space="preserve"> эта проточка выполняется либо по наружному диаметру в отрицательной области оси </w:t>
      </w:r>
      <w:r w:rsidR="008041B6">
        <w:rPr>
          <w:lang w:val="en-US"/>
        </w:rPr>
        <w:t>X</w:t>
      </w:r>
      <w:r w:rsidR="00E97313">
        <w:t xml:space="preserve"> (если позволяет рабочий ход по</w:t>
      </w:r>
      <w:r w:rsidR="00936F20">
        <w:t xml:space="preserve"> этой оси)</w:t>
      </w:r>
      <w:bookmarkStart w:id="8" w:name="_GoBack"/>
      <w:bookmarkEnd w:id="8"/>
      <w:r w:rsidR="008041B6">
        <w:t xml:space="preserve"> и измерение производится приборами типа микрометр или </w:t>
      </w:r>
      <w:proofErr w:type="spellStart"/>
      <w:r w:rsidR="008041B6">
        <w:t>пассаметр</w:t>
      </w:r>
      <w:proofErr w:type="spellEnd"/>
      <w:r w:rsidR="00E97313">
        <w:t xml:space="preserve"> (значение </w:t>
      </w:r>
      <w:r w:rsidR="00E97313" w:rsidRPr="00E97313">
        <w:rPr>
          <w:b/>
          <w:lang w:val="en-US"/>
        </w:rPr>
        <w:t>X</w:t>
      </w:r>
      <w:r w:rsidR="00E97313">
        <w:t xml:space="preserve"> при этом заносится со знаком минус)</w:t>
      </w:r>
      <w:r w:rsidR="008041B6">
        <w:t xml:space="preserve">, в зависимости от точности обработки, либо по внутреннему диаметру при измерении приборами </w:t>
      </w:r>
      <w:r w:rsidR="00E97313">
        <w:t xml:space="preserve">для </w:t>
      </w:r>
      <w:r w:rsidR="008041B6">
        <w:t>внутреннего контроля</w:t>
      </w:r>
      <w:r w:rsidR="00E97313">
        <w:t xml:space="preserve"> (нутромер, калибр- пробка или калиброванный штифт и</w:t>
      </w:r>
      <w:proofErr w:type="gramEnd"/>
      <w:r w:rsidR="00E97313">
        <w:t xml:space="preserve"> т.п.). Значение </w:t>
      </w:r>
      <w:r w:rsidR="00E97313" w:rsidRPr="00E97313">
        <w:rPr>
          <w:b/>
          <w:lang w:val="en-US"/>
        </w:rPr>
        <w:t>X</w:t>
      </w:r>
      <w:r w:rsidR="00E97313">
        <w:t xml:space="preserve"> при этом заносится со знаком плюс.</w:t>
      </w:r>
    </w:p>
    <w:p w:rsidR="00E97313" w:rsidRPr="008041B6" w:rsidRDefault="00E97313" w:rsidP="008C7382">
      <w:pPr>
        <w:ind w:firstLine="720"/>
      </w:pPr>
    </w:p>
    <w:p w:rsidR="008C7382" w:rsidRPr="008C7382" w:rsidRDefault="008C7382" w:rsidP="00B9671E">
      <w:pPr>
        <w:jc w:val="center"/>
        <w:rPr>
          <w:rFonts w:eastAsia="MS Mincho"/>
        </w:rPr>
      </w:pPr>
    </w:p>
    <w:sectPr w:rsidR="008C7382" w:rsidRPr="008C7382" w:rsidSect="00135EE0">
      <w:pgSz w:w="11906" w:h="16838"/>
      <w:pgMar w:top="284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4953" w:rsidRDefault="008E4953" w:rsidP="00C028C8">
      <w:r>
        <w:separator/>
      </w:r>
    </w:p>
  </w:endnote>
  <w:endnote w:type="continuationSeparator" w:id="0">
    <w:p w:rsidR="008E4953" w:rsidRDefault="008E4953" w:rsidP="00C028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PragmaticaCTT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ragmaticaCT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SymbolSetSWA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4953" w:rsidRDefault="008E4953" w:rsidP="00C028C8">
      <w:r>
        <w:separator/>
      </w:r>
    </w:p>
  </w:footnote>
  <w:footnote w:type="continuationSeparator" w:id="0">
    <w:p w:rsidR="008E4953" w:rsidRDefault="008E4953" w:rsidP="00C028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17F67"/>
    <w:multiLevelType w:val="hybridMultilevel"/>
    <w:tmpl w:val="AA089F7C"/>
    <w:lvl w:ilvl="0" w:tplc="9C2CED06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5717DA9"/>
    <w:multiLevelType w:val="multilevel"/>
    <w:tmpl w:val="1A2C6BBA"/>
    <w:lvl w:ilvl="0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16306FED"/>
    <w:multiLevelType w:val="multilevel"/>
    <w:tmpl w:val="0A94208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1A0732A5"/>
    <w:multiLevelType w:val="hybridMultilevel"/>
    <w:tmpl w:val="5CC20E8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B8D256B"/>
    <w:multiLevelType w:val="hybridMultilevel"/>
    <w:tmpl w:val="E550D892"/>
    <w:lvl w:ilvl="0" w:tplc="B67EAD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B9271FF"/>
    <w:multiLevelType w:val="hybridMultilevel"/>
    <w:tmpl w:val="A1F81840"/>
    <w:lvl w:ilvl="0" w:tplc="B484C230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1F64723E"/>
    <w:multiLevelType w:val="hybridMultilevel"/>
    <w:tmpl w:val="132E46A4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>
    <w:nsid w:val="27D43BA0"/>
    <w:multiLevelType w:val="multilevel"/>
    <w:tmpl w:val="103E5BD8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94F0029"/>
    <w:multiLevelType w:val="multilevel"/>
    <w:tmpl w:val="97202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DB533EF"/>
    <w:multiLevelType w:val="hybridMultilevel"/>
    <w:tmpl w:val="2AE04214"/>
    <w:lvl w:ilvl="0" w:tplc="04190001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10">
    <w:nsid w:val="2F034120"/>
    <w:multiLevelType w:val="hybridMultilevel"/>
    <w:tmpl w:val="B0F4175C"/>
    <w:lvl w:ilvl="0" w:tplc="EBC0A2A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F6D1E50"/>
    <w:multiLevelType w:val="hybridMultilevel"/>
    <w:tmpl w:val="E6ACDCC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30CA62B5"/>
    <w:multiLevelType w:val="hybridMultilevel"/>
    <w:tmpl w:val="E7345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890650"/>
    <w:multiLevelType w:val="hybridMultilevel"/>
    <w:tmpl w:val="6430FAE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4">
    <w:nsid w:val="35400D77"/>
    <w:multiLevelType w:val="hybridMultilevel"/>
    <w:tmpl w:val="9FC6F45E"/>
    <w:lvl w:ilvl="0" w:tplc="B542569A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>
    <w:nsid w:val="3550029A"/>
    <w:multiLevelType w:val="multilevel"/>
    <w:tmpl w:val="EBD0356A"/>
    <w:lvl w:ilvl="0">
      <w:start w:val="2"/>
      <w:numFmt w:val="decimal"/>
      <w:lvlText w:val="%1."/>
      <w:lvlJc w:val="left"/>
      <w:pPr>
        <w:tabs>
          <w:tab w:val="num" w:pos="3039"/>
        </w:tabs>
        <w:ind w:left="303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3CE96676"/>
    <w:multiLevelType w:val="hybridMultilevel"/>
    <w:tmpl w:val="1AC69C3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41D54DEA"/>
    <w:multiLevelType w:val="hybridMultilevel"/>
    <w:tmpl w:val="A6BAC1F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42B263D4"/>
    <w:multiLevelType w:val="hybridMultilevel"/>
    <w:tmpl w:val="DB9A4E74"/>
    <w:lvl w:ilvl="0" w:tplc="6854EBD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43F1458E"/>
    <w:multiLevelType w:val="hybridMultilevel"/>
    <w:tmpl w:val="502886C8"/>
    <w:lvl w:ilvl="0" w:tplc="570A72B0">
      <w:start w:val="1"/>
      <w:numFmt w:val="bullet"/>
      <w:lvlText w:val="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1EB4BB2"/>
    <w:multiLevelType w:val="hybridMultilevel"/>
    <w:tmpl w:val="51F80D80"/>
    <w:lvl w:ilvl="0" w:tplc="B542569A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2DB43B7"/>
    <w:multiLevelType w:val="hybridMultilevel"/>
    <w:tmpl w:val="0CE27F5A"/>
    <w:lvl w:ilvl="0" w:tplc="04090001">
      <w:start w:val="1"/>
      <w:numFmt w:val="bullet"/>
      <w:lvlText w:val=""/>
      <w:lvlJc w:val="left"/>
      <w:pPr>
        <w:tabs>
          <w:tab w:val="num" w:pos="1119"/>
        </w:tabs>
        <w:ind w:left="111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39"/>
        </w:tabs>
        <w:ind w:left="183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59"/>
        </w:tabs>
        <w:ind w:left="25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79"/>
        </w:tabs>
        <w:ind w:left="32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99"/>
        </w:tabs>
        <w:ind w:left="399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19"/>
        </w:tabs>
        <w:ind w:left="47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39"/>
        </w:tabs>
        <w:ind w:left="54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59"/>
        </w:tabs>
        <w:ind w:left="615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79"/>
        </w:tabs>
        <w:ind w:left="6879" w:hanging="360"/>
      </w:pPr>
      <w:rPr>
        <w:rFonts w:ascii="Wingdings" w:hAnsi="Wingdings" w:hint="default"/>
      </w:rPr>
    </w:lvl>
  </w:abstractNum>
  <w:abstractNum w:abstractNumId="22">
    <w:nsid w:val="635505B4"/>
    <w:multiLevelType w:val="hybridMultilevel"/>
    <w:tmpl w:val="742AF2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67637C68"/>
    <w:multiLevelType w:val="hybridMultilevel"/>
    <w:tmpl w:val="23CA5238"/>
    <w:lvl w:ilvl="0" w:tplc="260E5B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F794503"/>
    <w:multiLevelType w:val="hybridMultilevel"/>
    <w:tmpl w:val="97202F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0205468"/>
    <w:multiLevelType w:val="hybridMultilevel"/>
    <w:tmpl w:val="D64A58E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71686D00"/>
    <w:multiLevelType w:val="hybridMultilevel"/>
    <w:tmpl w:val="B3E839C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74B060A2"/>
    <w:multiLevelType w:val="multilevel"/>
    <w:tmpl w:val="502886C8"/>
    <w:lvl w:ilvl="0">
      <w:start w:val="1"/>
      <w:numFmt w:val="bullet"/>
      <w:lvlText w:val="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5D379CF"/>
    <w:multiLevelType w:val="hybridMultilevel"/>
    <w:tmpl w:val="8CD2D0F8"/>
    <w:lvl w:ilvl="0" w:tplc="906ADDC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26"/>
  </w:num>
  <w:num w:numId="2">
    <w:abstractNumId w:val="5"/>
  </w:num>
  <w:num w:numId="3">
    <w:abstractNumId w:val="17"/>
  </w:num>
  <w:num w:numId="4">
    <w:abstractNumId w:val="16"/>
  </w:num>
  <w:num w:numId="5">
    <w:abstractNumId w:val="11"/>
  </w:num>
  <w:num w:numId="6">
    <w:abstractNumId w:val="0"/>
  </w:num>
  <w:num w:numId="7">
    <w:abstractNumId w:val="28"/>
  </w:num>
  <w:num w:numId="8">
    <w:abstractNumId w:val="9"/>
  </w:num>
  <w:num w:numId="9">
    <w:abstractNumId w:val="21"/>
  </w:num>
  <w:num w:numId="10">
    <w:abstractNumId w:val="15"/>
  </w:num>
  <w:num w:numId="11">
    <w:abstractNumId w:val="2"/>
  </w:num>
  <w:num w:numId="12">
    <w:abstractNumId w:val="1"/>
  </w:num>
  <w:num w:numId="13">
    <w:abstractNumId w:val="25"/>
  </w:num>
  <w:num w:numId="14">
    <w:abstractNumId w:val="13"/>
  </w:num>
  <w:num w:numId="15">
    <w:abstractNumId w:val="3"/>
  </w:num>
  <w:num w:numId="16">
    <w:abstractNumId w:val="22"/>
  </w:num>
  <w:num w:numId="17">
    <w:abstractNumId w:val="24"/>
  </w:num>
  <w:num w:numId="18">
    <w:abstractNumId w:val="8"/>
  </w:num>
  <w:num w:numId="19">
    <w:abstractNumId w:val="19"/>
  </w:num>
  <w:num w:numId="20">
    <w:abstractNumId w:val="27"/>
  </w:num>
  <w:num w:numId="21">
    <w:abstractNumId w:val="20"/>
  </w:num>
  <w:num w:numId="22">
    <w:abstractNumId w:val="7"/>
  </w:num>
  <w:num w:numId="23">
    <w:abstractNumId w:val="14"/>
  </w:num>
  <w:num w:numId="24">
    <w:abstractNumId w:val="4"/>
  </w:num>
  <w:num w:numId="25">
    <w:abstractNumId w:val="10"/>
  </w:num>
  <w:num w:numId="26">
    <w:abstractNumId w:val="18"/>
  </w:num>
  <w:num w:numId="27">
    <w:abstractNumId w:val="23"/>
  </w:num>
  <w:num w:numId="28">
    <w:abstractNumId w:val="12"/>
  </w:num>
  <w:num w:numId="2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1412"/>
    <w:rsid w:val="00002DBC"/>
    <w:rsid w:val="00006C86"/>
    <w:rsid w:val="00007054"/>
    <w:rsid w:val="00010798"/>
    <w:rsid w:val="00013DDF"/>
    <w:rsid w:val="000148B6"/>
    <w:rsid w:val="0002300C"/>
    <w:rsid w:val="000251C9"/>
    <w:rsid w:val="000258D2"/>
    <w:rsid w:val="00032647"/>
    <w:rsid w:val="00033D25"/>
    <w:rsid w:val="00041887"/>
    <w:rsid w:val="00042D18"/>
    <w:rsid w:val="00047643"/>
    <w:rsid w:val="00050D2D"/>
    <w:rsid w:val="0005344A"/>
    <w:rsid w:val="0005522A"/>
    <w:rsid w:val="000560BC"/>
    <w:rsid w:val="00057B0F"/>
    <w:rsid w:val="00060053"/>
    <w:rsid w:val="0006163B"/>
    <w:rsid w:val="00066E57"/>
    <w:rsid w:val="00074A56"/>
    <w:rsid w:val="00080016"/>
    <w:rsid w:val="00082E57"/>
    <w:rsid w:val="000A4E1C"/>
    <w:rsid w:val="000A5B30"/>
    <w:rsid w:val="000B541C"/>
    <w:rsid w:val="000B65B2"/>
    <w:rsid w:val="000B6D92"/>
    <w:rsid w:val="000C0AF4"/>
    <w:rsid w:val="000C1327"/>
    <w:rsid w:val="000C1D85"/>
    <w:rsid w:val="000D0455"/>
    <w:rsid w:val="000E1900"/>
    <w:rsid w:val="000E3330"/>
    <w:rsid w:val="000E4921"/>
    <w:rsid w:val="000E545A"/>
    <w:rsid w:val="000E60E1"/>
    <w:rsid w:val="000F6B0F"/>
    <w:rsid w:val="000F753C"/>
    <w:rsid w:val="00102971"/>
    <w:rsid w:val="00103BDE"/>
    <w:rsid w:val="00105441"/>
    <w:rsid w:val="001075F4"/>
    <w:rsid w:val="0011050B"/>
    <w:rsid w:val="0011389D"/>
    <w:rsid w:val="00116ED9"/>
    <w:rsid w:val="00121DAD"/>
    <w:rsid w:val="00123D7F"/>
    <w:rsid w:val="0012788E"/>
    <w:rsid w:val="00130910"/>
    <w:rsid w:val="0013381A"/>
    <w:rsid w:val="00135D4E"/>
    <w:rsid w:val="00135EE0"/>
    <w:rsid w:val="001378CB"/>
    <w:rsid w:val="001405C3"/>
    <w:rsid w:val="00142CC0"/>
    <w:rsid w:val="001601E5"/>
    <w:rsid w:val="00161E7C"/>
    <w:rsid w:val="00162891"/>
    <w:rsid w:val="00165872"/>
    <w:rsid w:val="001733B9"/>
    <w:rsid w:val="001917DF"/>
    <w:rsid w:val="00193E4F"/>
    <w:rsid w:val="00194679"/>
    <w:rsid w:val="001A3F30"/>
    <w:rsid w:val="001A611A"/>
    <w:rsid w:val="001B0B6B"/>
    <w:rsid w:val="001B1B89"/>
    <w:rsid w:val="001B233F"/>
    <w:rsid w:val="001B4743"/>
    <w:rsid w:val="001B4F4A"/>
    <w:rsid w:val="001C66D9"/>
    <w:rsid w:val="001C68A6"/>
    <w:rsid w:val="001D1D8D"/>
    <w:rsid w:val="001D59F8"/>
    <w:rsid w:val="001E6CF6"/>
    <w:rsid w:val="001F0514"/>
    <w:rsid w:val="001F0A60"/>
    <w:rsid w:val="001F2668"/>
    <w:rsid w:val="001F3049"/>
    <w:rsid w:val="001F69DA"/>
    <w:rsid w:val="001F714E"/>
    <w:rsid w:val="002053F9"/>
    <w:rsid w:val="00211FAA"/>
    <w:rsid w:val="00215D42"/>
    <w:rsid w:val="00220E1D"/>
    <w:rsid w:val="002236BE"/>
    <w:rsid w:val="00225CD3"/>
    <w:rsid w:val="0023529B"/>
    <w:rsid w:val="00246299"/>
    <w:rsid w:val="00255AC5"/>
    <w:rsid w:val="00255D63"/>
    <w:rsid w:val="002625C2"/>
    <w:rsid w:val="0026378C"/>
    <w:rsid w:val="002642B2"/>
    <w:rsid w:val="0026513F"/>
    <w:rsid w:val="002662C5"/>
    <w:rsid w:val="00270ABD"/>
    <w:rsid w:val="00270E06"/>
    <w:rsid w:val="0027374F"/>
    <w:rsid w:val="002744C1"/>
    <w:rsid w:val="00283CFE"/>
    <w:rsid w:val="002938CA"/>
    <w:rsid w:val="00295F72"/>
    <w:rsid w:val="0029718E"/>
    <w:rsid w:val="002A139C"/>
    <w:rsid w:val="002A1745"/>
    <w:rsid w:val="002A1E27"/>
    <w:rsid w:val="002A463A"/>
    <w:rsid w:val="002A7C5A"/>
    <w:rsid w:val="002B53EA"/>
    <w:rsid w:val="002C1629"/>
    <w:rsid w:val="002C1D07"/>
    <w:rsid w:val="002C33CB"/>
    <w:rsid w:val="002C3E04"/>
    <w:rsid w:val="002C3F86"/>
    <w:rsid w:val="002C7369"/>
    <w:rsid w:val="002C7AB2"/>
    <w:rsid w:val="002D001A"/>
    <w:rsid w:val="002D28FA"/>
    <w:rsid w:val="002D47A0"/>
    <w:rsid w:val="002E6A18"/>
    <w:rsid w:val="002F53FE"/>
    <w:rsid w:val="00301B06"/>
    <w:rsid w:val="00303D3B"/>
    <w:rsid w:val="00304690"/>
    <w:rsid w:val="0030649E"/>
    <w:rsid w:val="003102CB"/>
    <w:rsid w:val="00312CFB"/>
    <w:rsid w:val="00314F6A"/>
    <w:rsid w:val="0034622C"/>
    <w:rsid w:val="00357BD4"/>
    <w:rsid w:val="00363804"/>
    <w:rsid w:val="003639FF"/>
    <w:rsid w:val="00364183"/>
    <w:rsid w:val="003645AB"/>
    <w:rsid w:val="00364705"/>
    <w:rsid w:val="00364DCB"/>
    <w:rsid w:val="00365AF2"/>
    <w:rsid w:val="00373F80"/>
    <w:rsid w:val="003754A6"/>
    <w:rsid w:val="00381827"/>
    <w:rsid w:val="00392395"/>
    <w:rsid w:val="0039546E"/>
    <w:rsid w:val="003956A0"/>
    <w:rsid w:val="003A13AD"/>
    <w:rsid w:val="003A320B"/>
    <w:rsid w:val="003B17E0"/>
    <w:rsid w:val="003B2159"/>
    <w:rsid w:val="003B48C4"/>
    <w:rsid w:val="003B48C9"/>
    <w:rsid w:val="003C5E00"/>
    <w:rsid w:val="003C754B"/>
    <w:rsid w:val="003D0B50"/>
    <w:rsid w:val="003E3F5B"/>
    <w:rsid w:val="003E5A96"/>
    <w:rsid w:val="003E7726"/>
    <w:rsid w:val="00411C08"/>
    <w:rsid w:val="004138D6"/>
    <w:rsid w:val="00420B8D"/>
    <w:rsid w:val="004260EE"/>
    <w:rsid w:val="00440F35"/>
    <w:rsid w:val="00443D2C"/>
    <w:rsid w:val="00443EAA"/>
    <w:rsid w:val="00452BBF"/>
    <w:rsid w:val="00454782"/>
    <w:rsid w:val="00454A6B"/>
    <w:rsid w:val="004621D5"/>
    <w:rsid w:val="0046306C"/>
    <w:rsid w:val="00464A0D"/>
    <w:rsid w:val="00465016"/>
    <w:rsid w:val="00471A5F"/>
    <w:rsid w:val="00477C5A"/>
    <w:rsid w:val="004911C2"/>
    <w:rsid w:val="00491775"/>
    <w:rsid w:val="00496803"/>
    <w:rsid w:val="00497F69"/>
    <w:rsid w:val="004A3EA4"/>
    <w:rsid w:val="004B2DAD"/>
    <w:rsid w:val="004B3E89"/>
    <w:rsid w:val="004B4DA3"/>
    <w:rsid w:val="004B66D4"/>
    <w:rsid w:val="004B7EDD"/>
    <w:rsid w:val="004C695E"/>
    <w:rsid w:val="004C7520"/>
    <w:rsid w:val="004D1017"/>
    <w:rsid w:val="004E34DF"/>
    <w:rsid w:val="004E6D48"/>
    <w:rsid w:val="004F06DC"/>
    <w:rsid w:val="004F3E28"/>
    <w:rsid w:val="004F6A57"/>
    <w:rsid w:val="0050184D"/>
    <w:rsid w:val="005026D6"/>
    <w:rsid w:val="005064C4"/>
    <w:rsid w:val="0051279B"/>
    <w:rsid w:val="00520800"/>
    <w:rsid w:val="00533240"/>
    <w:rsid w:val="00540BC6"/>
    <w:rsid w:val="005421A5"/>
    <w:rsid w:val="005479BE"/>
    <w:rsid w:val="00553C1C"/>
    <w:rsid w:val="0055568A"/>
    <w:rsid w:val="005631AF"/>
    <w:rsid w:val="00575018"/>
    <w:rsid w:val="00575357"/>
    <w:rsid w:val="005902BF"/>
    <w:rsid w:val="00593058"/>
    <w:rsid w:val="005930BF"/>
    <w:rsid w:val="0059610F"/>
    <w:rsid w:val="005A026B"/>
    <w:rsid w:val="005A130A"/>
    <w:rsid w:val="005A25C9"/>
    <w:rsid w:val="005B4F4D"/>
    <w:rsid w:val="005C163E"/>
    <w:rsid w:val="005C6542"/>
    <w:rsid w:val="005D2DC6"/>
    <w:rsid w:val="005D5114"/>
    <w:rsid w:val="005D527B"/>
    <w:rsid w:val="005D54E6"/>
    <w:rsid w:val="005D6BBA"/>
    <w:rsid w:val="005D6CAF"/>
    <w:rsid w:val="005F1BC0"/>
    <w:rsid w:val="005F513A"/>
    <w:rsid w:val="005F6C30"/>
    <w:rsid w:val="005F762A"/>
    <w:rsid w:val="005F7943"/>
    <w:rsid w:val="006008BC"/>
    <w:rsid w:val="006040AB"/>
    <w:rsid w:val="00604443"/>
    <w:rsid w:val="00604E0A"/>
    <w:rsid w:val="00606D9D"/>
    <w:rsid w:val="006129A4"/>
    <w:rsid w:val="006154BE"/>
    <w:rsid w:val="00621AF7"/>
    <w:rsid w:val="006234E4"/>
    <w:rsid w:val="00623E2E"/>
    <w:rsid w:val="00626CA4"/>
    <w:rsid w:val="0063428F"/>
    <w:rsid w:val="00636BBB"/>
    <w:rsid w:val="00645869"/>
    <w:rsid w:val="0065313D"/>
    <w:rsid w:val="0066031B"/>
    <w:rsid w:val="00663EC7"/>
    <w:rsid w:val="006643D0"/>
    <w:rsid w:val="00673CB2"/>
    <w:rsid w:val="00680947"/>
    <w:rsid w:val="00684858"/>
    <w:rsid w:val="00690573"/>
    <w:rsid w:val="00694AE6"/>
    <w:rsid w:val="006A434A"/>
    <w:rsid w:val="006A4430"/>
    <w:rsid w:val="006A62E1"/>
    <w:rsid w:val="006A7029"/>
    <w:rsid w:val="006A7A89"/>
    <w:rsid w:val="006A7C4B"/>
    <w:rsid w:val="006B1CAB"/>
    <w:rsid w:val="006B20FB"/>
    <w:rsid w:val="006C0DD5"/>
    <w:rsid w:val="006C6E22"/>
    <w:rsid w:val="006C730B"/>
    <w:rsid w:val="006D3F9E"/>
    <w:rsid w:val="006D3FB5"/>
    <w:rsid w:val="006D457A"/>
    <w:rsid w:val="006D6E08"/>
    <w:rsid w:val="006D7057"/>
    <w:rsid w:val="006E3F00"/>
    <w:rsid w:val="006E4AF7"/>
    <w:rsid w:val="0070430A"/>
    <w:rsid w:val="00707C8F"/>
    <w:rsid w:val="00713A0F"/>
    <w:rsid w:val="00714D69"/>
    <w:rsid w:val="00715E81"/>
    <w:rsid w:val="00715FA5"/>
    <w:rsid w:val="00731BE7"/>
    <w:rsid w:val="00740BFC"/>
    <w:rsid w:val="00745289"/>
    <w:rsid w:val="00746DCF"/>
    <w:rsid w:val="00752660"/>
    <w:rsid w:val="00754070"/>
    <w:rsid w:val="00765513"/>
    <w:rsid w:val="007659CF"/>
    <w:rsid w:val="00774EBF"/>
    <w:rsid w:val="00777C55"/>
    <w:rsid w:val="00780B5C"/>
    <w:rsid w:val="007848B3"/>
    <w:rsid w:val="00785E62"/>
    <w:rsid w:val="00791D68"/>
    <w:rsid w:val="0079331A"/>
    <w:rsid w:val="007A0235"/>
    <w:rsid w:val="007A0FEF"/>
    <w:rsid w:val="007A5B4A"/>
    <w:rsid w:val="007A6806"/>
    <w:rsid w:val="007A6D05"/>
    <w:rsid w:val="007B365F"/>
    <w:rsid w:val="007D0A76"/>
    <w:rsid w:val="007D3C06"/>
    <w:rsid w:val="007F562F"/>
    <w:rsid w:val="007F6BB7"/>
    <w:rsid w:val="008015A9"/>
    <w:rsid w:val="00803D28"/>
    <w:rsid w:val="008041B6"/>
    <w:rsid w:val="00810BC9"/>
    <w:rsid w:val="00813AD6"/>
    <w:rsid w:val="008174E6"/>
    <w:rsid w:val="008177AE"/>
    <w:rsid w:val="00826D53"/>
    <w:rsid w:val="008307B6"/>
    <w:rsid w:val="00830A41"/>
    <w:rsid w:val="008343DF"/>
    <w:rsid w:val="00835DE6"/>
    <w:rsid w:val="008365EC"/>
    <w:rsid w:val="00837D78"/>
    <w:rsid w:val="008512C9"/>
    <w:rsid w:val="00853228"/>
    <w:rsid w:val="00864E80"/>
    <w:rsid w:val="00867FDF"/>
    <w:rsid w:val="008741D4"/>
    <w:rsid w:val="008842AC"/>
    <w:rsid w:val="00892F5A"/>
    <w:rsid w:val="008930C7"/>
    <w:rsid w:val="008935D4"/>
    <w:rsid w:val="008972B6"/>
    <w:rsid w:val="008974B5"/>
    <w:rsid w:val="0089776B"/>
    <w:rsid w:val="00897A1A"/>
    <w:rsid w:val="008A0CBD"/>
    <w:rsid w:val="008A28BE"/>
    <w:rsid w:val="008B29F6"/>
    <w:rsid w:val="008B4388"/>
    <w:rsid w:val="008C334A"/>
    <w:rsid w:val="008C7382"/>
    <w:rsid w:val="008D29F9"/>
    <w:rsid w:val="008D48AB"/>
    <w:rsid w:val="008D58B9"/>
    <w:rsid w:val="008D7A73"/>
    <w:rsid w:val="008E2B32"/>
    <w:rsid w:val="008E4125"/>
    <w:rsid w:val="008E4953"/>
    <w:rsid w:val="008F4AA0"/>
    <w:rsid w:val="00901246"/>
    <w:rsid w:val="009064D0"/>
    <w:rsid w:val="00910B14"/>
    <w:rsid w:val="00915DA3"/>
    <w:rsid w:val="00920F61"/>
    <w:rsid w:val="00923402"/>
    <w:rsid w:val="00930A4B"/>
    <w:rsid w:val="00934C38"/>
    <w:rsid w:val="00936F20"/>
    <w:rsid w:val="009376E6"/>
    <w:rsid w:val="00943B35"/>
    <w:rsid w:val="00955C38"/>
    <w:rsid w:val="00964DB4"/>
    <w:rsid w:val="009735DC"/>
    <w:rsid w:val="00981452"/>
    <w:rsid w:val="00981727"/>
    <w:rsid w:val="00983A13"/>
    <w:rsid w:val="00984EF8"/>
    <w:rsid w:val="009927FB"/>
    <w:rsid w:val="009A048A"/>
    <w:rsid w:val="009A3797"/>
    <w:rsid w:val="009A3E23"/>
    <w:rsid w:val="009A4A1B"/>
    <w:rsid w:val="009A6FE7"/>
    <w:rsid w:val="009B0AA4"/>
    <w:rsid w:val="009B1FD3"/>
    <w:rsid w:val="009B4BCD"/>
    <w:rsid w:val="009C05D1"/>
    <w:rsid w:val="009C2689"/>
    <w:rsid w:val="009C4DE7"/>
    <w:rsid w:val="009C5007"/>
    <w:rsid w:val="009D7929"/>
    <w:rsid w:val="009E384D"/>
    <w:rsid w:val="009F07DF"/>
    <w:rsid w:val="009F18A7"/>
    <w:rsid w:val="009F4520"/>
    <w:rsid w:val="009F7679"/>
    <w:rsid w:val="00A0618D"/>
    <w:rsid w:val="00A07734"/>
    <w:rsid w:val="00A1422D"/>
    <w:rsid w:val="00A15810"/>
    <w:rsid w:val="00A20CAD"/>
    <w:rsid w:val="00A21299"/>
    <w:rsid w:val="00A234D1"/>
    <w:rsid w:val="00A23E60"/>
    <w:rsid w:val="00A25926"/>
    <w:rsid w:val="00A25A7A"/>
    <w:rsid w:val="00A31BE8"/>
    <w:rsid w:val="00A3480C"/>
    <w:rsid w:val="00A4507B"/>
    <w:rsid w:val="00A467EF"/>
    <w:rsid w:val="00A569B8"/>
    <w:rsid w:val="00A60044"/>
    <w:rsid w:val="00A6158A"/>
    <w:rsid w:val="00A658A4"/>
    <w:rsid w:val="00A67BDE"/>
    <w:rsid w:val="00A77495"/>
    <w:rsid w:val="00A83663"/>
    <w:rsid w:val="00A84AD7"/>
    <w:rsid w:val="00A91C85"/>
    <w:rsid w:val="00A964B9"/>
    <w:rsid w:val="00AA7982"/>
    <w:rsid w:val="00AB1BD4"/>
    <w:rsid w:val="00AB2496"/>
    <w:rsid w:val="00AB537B"/>
    <w:rsid w:val="00AC06DC"/>
    <w:rsid w:val="00AC693B"/>
    <w:rsid w:val="00AD7F89"/>
    <w:rsid w:val="00AE2337"/>
    <w:rsid w:val="00AE519A"/>
    <w:rsid w:val="00AF0C0D"/>
    <w:rsid w:val="00AF13E1"/>
    <w:rsid w:val="00AF1E33"/>
    <w:rsid w:val="00B079C0"/>
    <w:rsid w:val="00B1134F"/>
    <w:rsid w:val="00B13C6D"/>
    <w:rsid w:val="00B25EE1"/>
    <w:rsid w:val="00B36FDC"/>
    <w:rsid w:val="00B374ED"/>
    <w:rsid w:val="00B403FD"/>
    <w:rsid w:val="00B41737"/>
    <w:rsid w:val="00B44997"/>
    <w:rsid w:val="00B46429"/>
    <w:rsid w:val="00B4744A"/>
    <w:rsid w:val="00B51AEB"/>
    <w:rsid w:val="00B53952"/>
    <w:rsid w:val="00B646DE"/>
    <w:rsid w:val="00B71E19"/>
    <w:rsid w:val="00B72C67"/>
    <w:rsid w:val="00B73469"/>
    <w:rsid w:val="00B809DB"/>
    <w:rsid w:val="00B82382"/>
    <w:rsid w:val="00B864F6"/>
    <w:rsid w:val="00B93FEF"/>
    <w:rsid w:val="00B9671E"/>
    <w:rsid w:val="00BB039A"/>
    <w:rsid w:val="00BB7343"/>
    <w:rsid w:val="00BB78C7"/>
    <w:rsid w:val="00BC06D4"/>
    <w:rsid w:val="00BC0B76"/>
    <w:rsid w:val="00BD0007"/>
    <w:rsid w:val="00BD09E8"/>
    <w:rsid w:val="00BD6196"/>
    <w:rsid w:val="00BD6FE0"/>
    <w:rsid w:val="00BD7515"/>
    <w:rsid w:val="00BD7C60"/>
    <w:rsid w:val="00BE588C"/>
    <w:rsid w:val="00BE6FCE"/>
    <w:rsid w:val="00BE78EE"/>
    <w:rsid w:val="00BE7BE1"/>
    <w:rsid w:val="00BF1F72"/>
    <w:rsid w:val="00BF4D95"/>
    <w:rsid w:val="00C0060F"/>
    <w:rsid w:val="00C0198F"/>
    <w:rsid w:val="00C028C8"/>
    <w:rsid w:val="00C02C6A"/>
    <w:rsid w:val="00C11D37"/>
    <w:rsid w:val="00C13EFB"/>
    <w:rsid w:val="00C208D1"/>
    <w:rsid w:val="00C230D1"/>
    <w:rsid w:val="00C23A91"/>
    <w:rsid w:val="00C25588"/>
    <w:rsid w:val="00C25829"/>
    <w:rsid w:val="00C363D8"/>
    <w:rsid w:val="00C37524"/>
    <w:rsid w:val="00C41B34"/>
    <w:rsid w:val="00C46389"/>
    <w:rsid w:val="00C47531"/>
    <w:rsid w:val="00C61F5A"/>
    <w:rsid w:val="00C67D73"/>
    <w:rsid w:val="00C775BC"/>
    <w:rsid w:val="00C81C07"/>
    <w:rsid w:val="00C91EA2"/>
    <w:rsid w:val="00C93ECD"/>
    <w:rsid w:val="00C97370"/>
    <w:rsid w:val="00CA33ED"/>
    <w:rsid w:val="00CA4DFF"/>
    <w:rsid w:val="00CB6597"/>
    <w:rsid w:val="00CC1E70"/>
    <w:rsid w:val="00CC24ED"/>
    <w:rsid w:val="00CC2BCA"/>
    <w:rsid w:val="00CC4C46"/>
    <w:rsid w:val="00CC6DF8"/>
    <w:rsid w:val="00CC7E31"/>
    <w:rsid w:val="00CD041C"/>
    <w:rsid w:val="00CE22F4"/>
    <w:rsid w:val="00CE3217"/>
    <w:rsid w:val="00CF0023"/>
    <w:rsid w:val="00CF3392"/>
    <w:rsid w:val="00CF4C8D"/>
    <w:rsid w:val="00CF690D"/>
    <w:rsid w:val="00D041D2"/>
    <w:rsid w:val="00D048C0"/>
    <w:rsid w:val="00D06A74"/>
    <w:rsid w:val="00D11422"/>
    <w:rsid w:val="00D14483"/>
    <w:rsid w:val="00D23B0C"/>
    <w:rsid w:val="00D245C1"/>
    <w:rsid w:val="00D30481"/>
    <w:rsid w:val="00D36300"/>
    <w:rsid w:val="00D41412"/>
    <w:rsid w:val="00D42B15"/>
    <w:rsid w:val="00D43C94"/>
    <w:rsid w:val="00D54301"/>
    <w:rsid w:val="00D556EF"/>
    <w:rsid w:val="00D56AEB"/>
    <w:rsid w:val="00D632A1"/>
    <w:rsid w:val="00D711DE"/>
    <w:rsid w:val="00D7479C"/>
    <w:rsid w:val="00D74FE7"/>
    <w:rsid w:val="00D921FC"/>
    <w:rsid w:val="00D92A53"/>
    <w:rsid w:val="00DB6484"/>
    <w:rsid w:val="00DC0529"/>
    <w:rsid w:val="00DC0669"/>
    <w:rsid w:val="00DC32B2"/>
    <w:rsid w:val="00DD2107"/>
    <w:rsid w:val="00DD6039"/>
    <w:rsid w:val="00DE16DC"/>
    <w:rsid w:val="00DF3636"/>
    <w:rsid w:val="00E029B4"/>
    <w:rsid w:val="00E12A22"/>
    <w:rsid w:val="00E136A5"/>
    <w:rsid w:val="00E17C51"/>
    <w:rsid w:val="00E21475"/>
    <w:rsid w:val="00E22856"/>
    <w:rsid w:val="00E244AE"/>
    <w:rsid w:val="00E27B63"/>
    <w:rsid w:val="00E36C2B"/>
    <w:rsid w:val="00E416D0"/>
    <w:rsid w:val="00E4176E"/>
    <w:rsid w:val="00E418CC"/>
    <w:rsid w:val="00E43F1F"/>
    <w:rsid w:val="00E4466B"/>
    <w:rsid w:val="00E451EB"/>
    <w:rsid w:val="00E46DC5"/>
    <w:rsid w:val="00E508FE"/>
    <w:rsid w:val="00E509D7"/>
    <w:rsid w:val="00E519A3"/>
    <w:rsid w:val="00E703FD"/>
    <w:rsid w:val="00E712B3"/>
    <w:rsid w:val="00E81867"/>
    <w:rsid w:val="00E86798"/>
    <w:rsid w:val="00E97313"/>
    <w:rsid w:val="00EA45FE"/>
    <w:rsid w:val="00EA72FD"/>
    <w:rsid w:val="00EB0F8F"/>
    <w:rsid w:val="00EB63E6"/>
    <w:rsid w:val="00EB6D0F"/>
    <w:rsid w:val="00EC05B9"/>
    <w:rsid w:val="00ED22E9"/>
    <w:rsid w:val="00EE1015"/>
    <w:rsid w:val="00EF633E"/>
    <w:rsid w:val="00EF674E"/>
    <w:rsid w:val="00EF680D"/>
    <w:rsid w:val="00F05C66"/>
    <w:rsid w:val="00F06B89"/>
    <w:rsid w:val="00F072E1"/>
    <w:rsid w:val="00F14418"/>
    <w:rsid w:val="00F26283"/>
    <w:rsid w:val="00F3463F"/>
    <w:rsid w:val="00F35CF4"/>
    <w:rsid w:val="00F36B4B"/>
    <w:rsid w:val="00F43529"/>
    <w:rsid w:val="00F47190"/>
    <w:rsid w:val="00F52BED"/>
    <w:rsid w:val="00F64148"/>
    <w:rsid w:val="00F66293"/>
    <w:rsid w:val="00F709BF"/>
    <w:rsid w:val="00F77867"/>
    <w:rsid w:val="00F8494E"/>
    <w:rsid w:val="00F849FC"/>
    <w:rsid w:val="00F95AB8"/>
    <w:rsid w:val="00FA1885"/>
    <w:rsid w:val="00FA281C"/>
    <w:rsid w:val="00FA3D91"/>
    <w:rsid w:val="00FA5559"/>
    <w:rsid w:val="00FA6199"/>
    <w:rsid w:val="00FA6FD9"/>
    <w:rsid w:val="00FA714F"/>
    <w:rsid w:val="00FB11B1"/>
    <w:rsid w:val="00FB24CC"/>
    <w:rsid w:val="00FB4470"/>
    <w:rsid w:val="00FB7202"/>
    <w:rsid w:val="00FB75EA"/>
    <w:rsid w:val="00FB7959"/>
    <w:rsid w:val="00FC3B23"/>
    <w:rsid w:val="00FC57D3"/>
    <w:rsid w:val="00FC71A2"/>
    <w:rsid w:val="00FD1E1C"/>
    <w:rsid w:val="00FE1808"/>
    <w:rsid w:val="00FE1AEC"/>
    <w:rsid w:val="00FE29DC"/>
    <w:rsid w:val="00FE2B87"/>
    <w:rsid w:val="00FF39C5"/>
    <w:rsid w:val="00FF3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34E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1142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1917DF"/>
    <w:pPr>
      <w:jc w:val="both"/>
    </w:pPr>
  </w:style>
  <w:style w:type="paragraph" w:styleId="a3">
    <w:name w:val="Body Text"/>
    <w:basedOn w:val="a"/>
    <w:rsid w:val="00AC693B"/>
    <w:pPr>
      <w:spacing w:after="120"/>
    </w:pPr>
  </w:style>
  <w:style w:type="paragraph" w:styleId="3">
    <w:name w:val="Body Text 3"/>
    <w:basedOn w:val="a"/>
    <w:rsid w:val="00AC693B"/>
    <w:pPr>
      <w:spacing w:after="120"/>
    </w:pPr>
    <w:rPr>
      <w:sz w:val="16"/>
      <w:szCs w:val="16"/>
    </w:rPr>
  </w:style>
  <w:style w:type="table" w:styleId="a4">
    <w:name w:val="Table Grid"/>
    <w:basedOn w:val="a1"/>
    <w:rsid w:val="002D47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C028C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C028C8"/>
    <w:rPr>
      <w:sz w:val="24"/>
      <w:szCs w:val="24"/>
    </w:rPr>
  </w:style>
  <w:style w:type="paragraph" w:styleId="a7">
    <w:name w:val="footer"/>
    <w:basedOn w:val="a"/>
    <w:link w:val="a8"/>
    <w:rsid w:val="00C028C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C028C8"/>
    <w:rPr>
      <w:sz w:val="24"/>
      <w:szCs w:val="24"/>
    </w:rPr>
  </w:style>
  <w:style w:type="character" w:customStyle="1" w:styleId="10">
    <w:name w:val="Заголовок 1 Знак"/>
    <w:link w:val="1"/>
    <w:rsid w:val="00D1142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9">
    <w:name w:val="TOC Heading"/>
    <w:basedOn w:val="1"/>
    <w:next w:val="a"/>
    <w:uiPriority w:val="39"/>
    <w:semiHidden/>
    <w:unhideWhenUsed/>
    <w:qFormat/>
    <w:rsid w:val="00D11422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aa">
    <w:name w:val="Title"/>
    <w:basedOn w:val="a"/>
    <w:next w:val="a"/>
    <w:link w:val="ab"/>
    <w:qFormat/>
    <w:rsid w:val="00D1142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b">
    <w:name w:val="Название Знак"/>
    <w:link w:val="aa"/>
    <w:rsid w:val="00D1142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11">
    <w:name w:val="toc 1"/>
    <w:basedOn w:val="a"/>
    <w:next w:val="a"/>
    <w:autoRedefine/>
    <w:uiPriority w:val="39"/>
    <w:rsid w:val="00B71E19"/>
    <w:pPr>
      <w:tabs>
        <w:tab w:val="right" w:leader="dot" w:pos="9912"/>
      </w:tabs>
    </w:pPr>
    <w:rPr>
      <w:rFonts w:eastAsia="MS Mincho"/>
      <w:noProof/>
    </w:rPr>
  </w:style>
  <w:style w:type="character" w:styleId="ac">
    <w:name w:val="Hyperlink"/>
    <w:uiPriority w:val="99"/>
    <w:unhideWhenUsed/>
    <w:rsid w:val="00D11422"/>
    <w:rPr>
      <w:color w:val="0000FF"/>
      <w:u w:val="single"/>
    </w:rPr>
  </w:style>
  <w:style w:type="paragraph" w:styleId="ad">
    <w:name w:val="Balloon Text"/>
    <w:basedOn w:val="a"/>
    <w:link w:val="ae"/>
    <w:rsid w:val="0026378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26378C"/>
    <w:rPr>
      <w:rFonts w:ascii="Tahoma" w:hAnsi="Tahoma" w:cs="Tahoma"/>
      <w:sz w:val="16"/>
      <w:szCs w:val="16"/>
    </w:rPr>
  </w:style>
  <w:style w:type="paragraph" w:styleId="af">
    <w:name w:val="No Spacing"/>
    <w:uiPriority w:val="1"/>
    <w:qFormat/>
    <w:rsid w:val="004B3E89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1142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1917DF"/>
    <w:pPr>
      <w:jc w:val="both"/>
    </w:pPr>
  </w:style>
  <w:style w:type="paragraph" w:styleId="a3">
    <w:name w:val="Body Text"/>
    <w:basedOn w:val="a"/>
    <w:rsid w:val="00AC693B"/>
    <w:pPr>
      <w:spacing w:after="120"/>
    </w:pPr>
  </w:style>
  <w:style w:type="paragraph" w:styleId="3">
    <w:name w:val="Body Text 3"/>
    <w:basedOn w:val="a"/>
    <w:rsid w:val="00AC693B"/>
    <w:pPr>
      <w:spacing w:after="120"/>
    </w:pPr>
    <w:rPr>
      <w:sz w:val="16"/>
      <w:szCs w:val="16"/>
    </w:rPr>
  </w:style>
  <w:style w:type="table" w:styleId="a4">
    <w:name w:val="Table Grid"/>
    <w:basedOn w:val="a1"/>
    <w:rsid w:val="002D47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rsid w:val="00C028C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C028C8"/>
    <w:rPr>
      <w:sz w:val="24"/>
      <w:szCs w:val="24"/>
    </w:rPr>
  </w:style>
  <w:style w:type="paragraph" w:styleId="a7">
    <w:name w:val="footer"/>
    <w:basedOn w:val="a"/>
    <w:link w:val="a8"/>
    <w:rsid w:val="00C028C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C028C8"/>
    <w:rPr>
      <w:sz w:val="24"/>
      <w:szCs w:val="24"/>
    </w:rPr>
  </w:style>
  <w:style w:type="character" w:customStyle="1" w:styleId="10">
    <w:name w:val="Заголовок 1 Знак"/>
    <w:link w:val="1"/>
    <w:rsid w:val="00D1142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9">
    <w:name w:val="TOC Heading"/>
    <w:basedOn w:val="1"/>
    <w:next w:val="a"/>
    <w:uiPriority w:val="39"/>
    <w:semiHidden/>
    <w:unhideWhenUsed/>
    <w:qFormat/>
    <w:rsid w:val="00D11422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aa">
    <w:name w:val="Title"/>
    <w:basedOn w:val="a"/>
    <w:next w:val="a"/>
    <w:link w:val="ab"/>
    <w:qFormat/>
    <w:rsid w:val="00D1142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b">
    <w:name w:val="Название Знак"/>
    <w:link w:val="aa"/>
    <w:rsid w:val="00D1142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11">
    <w:name w:val="toc 1"/>
    <w:basedOn w:val="a"/>
    <w:next w:val="a"/>
    <w:autoRedefine/>
    <w:uiPriority w:val="39"/>
    <w:rsid w:val="00B71E19"/>
    <w:pPr>
      <w:tabs>
        <w:tab w:val="right" w:leader="dot" w:pos="9912"/>
      </w:tabs>
    </w:pPr>
    <w:rPr>
      <w:rFonts w:eastAsia="MS Mincho"/>
      <w:noProof/>
    </w:rPr>
  </w:style>
  <w:style w:type="character" w:styleId="ac">
    <w:name w:val="Hyperlink"/>
    <w:uiPriority w:val="99"/>
    <w:unhideWhenUsed/>
    <w:rsid w:val="00D11422"/>
    <w:rPr>
      <w:color w:val="0000FF"/>
      <w:u w:val="single"/>
    </w:rPr>
  </w:style>
  <w:style w:type="paragraph" w:styleId="ad">
    <w:name w:val="Balloon Text"/>
    <w:basedOn w:val="a"/>
    <w:link w:val="ae"/>
    <w:rsid w:val="0026378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rsid w:val="0026378C"/>
    <w:rPr>
      <w:rFonts w:ascii="Tahoma" w:hAnsi="Tahoma" w:cs="Tahoma"/>
      <w:sz w:val="16"/>
      <w:szCs w:val="16"/>
    </w:rPr>
  </w:style>
  <w:style w:type="paragraph" w:styleId="af">
    <w:name w:val="No Spacing"/>
    <w:uiPriority w:val="1"/>
    <w:qFormat/>
    <w:rsid w:val="004B3E89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04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image" Target="media/image54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microsoft.com/office/2007/relationships/stylesWithEffects" Target="stylesWithEffects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17CC17-6C2F-4ACE-BECD-95E707B69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4593</TotalTime>
  <Pages>55</Pages>
  <Words>12169</Words>
  <Characters>69367</Characters>
  <Application>Microsoft Office Word</Application>
  <DocSecurity>0</DocSecurity>
  <Lines>578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81374</CharactersWithSpaces>
  <SharedDoc>false</SharedDoc>
  <HLinks>
    <vt:vector size="42" baseType="variant">
      <vt:variant>
        <vt:i4>1703998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_Toc534897618</vt:lpwstr>
      </vt:variant>
      <vt:variant>
        <vt:i4>1703998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_Toc534897617</vt:lpwstr>
      </vt:variant>
      <vt:variant>
        <vt:i4>1703998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_Toc534897616</vt:lpwstr>
      </vt:variant>
      <vt:variant>
        <vt:i4>1703998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_Toc534897615</vt:lpwstr>
      </vt:variant>
      <vt:variant>
        <vt:i4>1703998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_Toc534897614</vt:lpwstr>
      </vt:variant>
      <vt:variant>
        <vt:i4>1703998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_Toc534897613</vt:lpwstr>
      </vt:variant>
      <vt:variant>
        <vt:i4>1703998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_Toc534897612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Алекс</cp:lastModifiedBy>
  <cp:revision>42</cp:revision>
  <dcterms:created xsi:type="dcterms:W3CDTF">2019-01-15T12:59:00Z</dcterms:created>
  <dcterms:modified xsi:type="dcterms:W3CDTF">2020-01-15T12:12:00Z</dcterms:modified>
</cp:coreProperties>
</file>