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3008"/>
        <w:gridCol w:w="992"/>
        <w:gridCol w:w="1134"/>
      </w:tblGrid>
      <w:tr w:rsidR="00543D3F" w:rsidRPr="00225C1B" w:rsidTr="00D40B49">
        <w:trPr>
          <w:trHeight w:val="6511"/>
        </w:trPr>
        <w:tc>
          <w:tcPr>
            <w:tcW w:w="13008" w:type="dxa"/>
          </w:tcPr>
          <w:p w:rsidR="00543D3F" w:rsidRPr="00225C1B" w:rsidRDefault="00543D3F" w:rsidP="0090218B">
            <w:r w:rsidRPr="00225C1B">
              <w:rPr>
                <w:rFonts w:eastAsia="Calibri"/>
                <w:b/>
                <w:bCs/>
                <w:sz w:val="22"/>
                <w:szCs w:val="22"/>
              </w:rPr>
              <w:t>Производственная практика</w:t>
            </w:r>
            <w:r w:rsidRPr="00225C1B">
              <w:rPr>
                <w:sz w:val="22"/>
                <w:szCs w:val="22"/>
              </w:rPr>
              <w:t xml:space="preserve"> </w:t>
            </w:r>
          </w:p>
          <w:p w:rsidR="00543D3F" w:rsidRPr="00225C1B" w:rsidRDefault="00543D3F" w:rsidP="0090218B">
            <w:pPr>
              <w:rPr>
                <w:rFonts w:eastAsia="Calibri"/>
                <w:b/>
                <w:bCs/>
              </w:rPr>
            </w:pPr>
            <w:r w:rsidRPr="00225C1B">
              <w:rPr>
                <w:rFonts w:eastAsia="Calibri"/>
                <w:b/>
                <w:bCs/>
                <w:sz w:val="22"/>
                <w:szCs w:val="22"/>
              </w:rPr>
              <w:t>Виды работ:</w:t>
            </w:r>
          </w:p>
          <w:p w:rsidR="00543D3F" w:rsidRPr="00225C1B" w:rsidRDefault="00543D3F" w:rsidP="00543D3F">
            <w:pPr>
              <w:numPr>
                <w:ilvl w:val="0"/>
                <w:numId w:val="2"/>
              </w:numPr>
              <w:tabs>
                <w:tab w:val="left" w:pos="0"/>
              </w:tabs>
            </w:pPr>
            <w:r w:rsidRPr="00225C1B">
              <w:rPr>
                <w:sz w:val="22"/>
                <w:szCs w:val="22"/>
              </w:rPr>
              <w:t xml:space="preserve">Безопасность труда, </w:t>
            </w:r>
            <w:proofErr w:type="spellStart"/>
            <w:r w:rsidRPr="00225C1B">
              <w:rPr>
                <w:sz w:val="22"/>
                <w:szCs w:val="22"/>
              </w:rPr>
              <w:t>электробезопасность</w:t>
            </w:r>
            <w:proofErr w:type="spellEnd"/>
            <w:r w:rsidRPr="00225C1B">
              <w:rPr>
                <w:sz w:val="22"/>
                <w:szCs w:val="22"/>
              </w:rPr>
              <w:t xml:space="preserve"> и пожарная безопасность на предприятии и на рабочем месте.</w:t>
            </w:r>
          </w:p>
          <w:p w:rsidR="00543D3F" w:rsidRPr="00225C1B" w:rsidRDefault="00543D3F" w:rsidP="00543D3F">
            <w:pPr>
              <w:numPr>
                <w:ilvl w:val="0"/>
                <w:numId w:val="2"/>
              </w:numPr>
              <w:tabs>
                <w:tab w:val="left" w:pos="0"/>
              </w:tabs>
              <w:rPr>
                <w:rFonts w:eastAsia="Calibri"/>
                <w:bCs/>
              </w:rPr>
            </w:pPr>
            <w:r w:rsidRPr="00225C1B">
              <w:rPr>
                <w:sz w:val="22"/>
                <w:szCs w:val="22"/>
              </w:rPr>
              <w:t>Организация рабочего места оператора станков с программным управлением.</w:t>
            </w:r>
          </w:p>
          <w:p w:rsidR="00543D3F" w:rsidRPr="00225C1B" w:rsidRDefault="00543D3F" w:rsidP="00543D3F">
            <w:pPr>
              <w:numPr>
                <w:ilvl w:val="0"/>
                <w:numId w:val="2"/>
              </w:numPr>
              <w:tabs>
                <w:tab w:val="left" w:pos="0"/>
              </w:tabs>
              <w:rPr>
                <w:rFonts w:eastAsia="Calibri"/>
                <w:bCs/>
              </w:rPr>
            </w:pPr>
            <w:r w:rsidRPr="00225C1B">
              <w:rPr>
                <w:sz w:val="22"/>
                <w:szCs w:val="22"/>
              </w:rPr>
              <w:t xml:space="preserve">Техническое обслуживание станков с ЧПУ.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Подналадка</w:t>
            </w:r>
            <w:proofErr w:type="spellEnd"/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 отдельных узлов и механизмов обслуживаемого станка.</w:t>
            </w:r>
            <w:r w:rsidRPr="00225C1B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Введение программы для обработки несложных деталей (токарного, сверлильного и фрезерного станка).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Участие в наладке станка на обработку новой детали на токарных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Участие в наладке станка на обработку новой детали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Участие в наладке станка на обработку новой детали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Участие в наладке станка на обработку новой детали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Участие в наладке станка на обработку новой детали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Корректировка положения инструмента на размер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Корректировка положения инструмента на размер на фрезерных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Корректировка положения инструмента на размер шлифовальных </w:t>
            </w:r>
            <w:proofErr w:type="gramStart"/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станках</w:t>
            </w:r>
            <w:proofErr w:type="gramEnd"/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Корректировка положения инструмента на размер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Программирование и обработка деталей на токарных станках. 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фрезерных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сверлильных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Программирование и обработка деталей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шлифовальных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Программирование и обработка деталей на многоцелевых станках.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0"/>
                <w:tab w:val="left" w:pos="142"/>
              </w:tabs>
              <w:spacing w:line="240" w:lineRule="auto"/>
              <w:ind w:right="24"/>
              <w:jc w:val="both"/>
              <w:rPr>
                <w:rStyle w:val="FontStyle48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работ оператора станков с </w:t>
            </w:r>
            <w:r w:rsidRPr="00225C1B">
              <w:rPr>
                <w:rStyle w:val="FontStyle48"/>
              </w:rPr>
              <w:t>ПУ 2-5 разряда на различных станках с ПУ предприятия.</w:t>
            </w:r>
          </w:p>
          <w:p w:rsidR="00543D3F" w:rsidRPr="0045207C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426"/>
              </w:tabs>
              <w:spacing w:line="240" w:lineRule="auto"/>
              <w:ind w:right="2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225C1B">
              <w:rPr>
                <w:rFonts w:ascii="Times New Roman" w:hAnsi="Times New Roman" w:cs="Times New Roman"/>
                <w:sz w:val="22"/>
                <w:szCs w:val="22"/>
              </w:rPr>
              <w:t>Проверочная работа по разделу: «</w:t>
            </w:r>
            <w:r w:rsidRPr="0045207C">
              <w:rPr>
                <w:rFonts w:ascii="Times New Roman" w:hAnsi="Times New Roman" w:cs="Times New Roman"/>
                <w:sz w:val="22"/>
                <w:szCs w:val="22"/>
              </w:rPr>
              <w:t>Технология металлообработки на металлорежущих станках с ПУ».</w:t>
            </w:r>
          </w:p>
          <w:p w:rsidR="00543D3F" w:rsidRPr="00225C1B" w:rsidRDefault="00543D3F" w:rsidP="00543D3F">
            <w:pPr>
              <w:pStyle w:val="FR3"/>
              <w:numPr>
                <w:ilvl w:val="0"/>
                <w:numId w:val="2"/>
              </w:numPr>
              <w:tabs>
                <w:tab w:val="left" w:pos="426"/>
              </w:tabs>
              <w:spacing w:line="240" w:lineRule="auto"/>
              <w:ind w:right="24"/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45207C">
              <w:rPr>
                <w:rFonts w:ascii="Times New Roman" w:hAnsi="Times New Roman" w:cs="Times New Roman"/>
                <w:sz w:val="22"/>
                <w:szCs w:val="22"/>
              </w:rPr>
              <w:t>Дифференцированный зачет.</w:t>
            </w:r>
          </w:p>
        </w:tc>
        <w:tc>
          <w:tcPr>
            <w:tcW w:w="992" w:type="dxa"/>
            <w:shd w:val="clear" w:color="auto" w:fill="auto"/>
          </w:tcPr>
          <w:p w:rsidR="00543D3F" w:rsidRPr="00225C1B" w:rsidRDefault="00543D3F" w:rsidP="0090218B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468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center"/>
          </w:tcPr>
          <w:p w:rsidR="00543D3F" w:rsidRPr="00225C1B" w:rsidRDefault="00543D3F" w:rsidP="0090218B">
            <w:pPr>
              <w:jc w:val="center"/>
            </w:pPr>
          </w:p>
        </w:tc>
      </w:tr>
    </w:tbl>
    <w:p w:rsidR="00A679EF" w:rsidRDefault="00A679EF" w:rsidP="00543D3F">
      <w:pPr>
        <w:ind w:right="-32"/>
      </w:pPr>
    </w:p>
    <w:sectPr w:rsidR="00A679EF" w:rsidSect="0000672A">
      <w:pgSz w:w="16838" w:h="11906" w:orient="landscape"/>
      <w:pgMar w:top="567" w:right="426" w:bottom="568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63B49"/>
    <w:multiLevelType w:val="hybridMultilevel"/>
    <w:tmpl w:val="442A7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FD78A5"/>
    <w:multiLevelType w:val="hybridMultilevel"/>
    <w:tmpl w:val="EE606022"/>
    <w:lvl w:ilvl="0" w:tplc="6686BF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0D064C"/>
    <w:multiLevelType w:val="hybridMultilevel"/>
    <w:tmpl w:val="A9CA4F38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3D3F"/>
    <w:rsid w:val="0000672A"/>
    <w:rsid w:val="004C7440"/>
    <w:rsid w:val="00543D3F"/>
    <w:rsid w:val="00684D8D"/>
    <w:rsid w:val="009E1DD0"/>
    <w:rsid w:val="00A679EF"/>
    <w:rsid w:val="00D40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D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48">
    <w:name w:val="Font Style48"/>
    <w:rsid w:val="00543D3F"/>
    <w:rPr>
      <w:rFonts w:ascii="Times New Roman" w:hAnsi="Times New Roman" w:cs="Times New Roman"/>
      <w:sz w:val="22"/>
      <w:szCs w:val="22"/>
    </w:rPr>
  </w:style>
  <w:style w:type="paragraph" w:customStyle="1" w:styleId="FR3">
    <w:name w:val="FR3"/>
    <w:rsid w:val="00543D3F"/>
    <w:pPr>
      <w:widowControl w:val="0"/>
      <w:autoSpaceDE w:val="0"/>
      <w:autoSpaceDN w:val="0"/>
      <w:adjustRightInd w:val="0"/>
      <w:spacing w:after="0" w:line="300" w:lineRule="auto"/>
      <w:ind w:left="40" w:firstLine="680"/>
    </w:pPr>
    <w:rPr>
      <w:rFonts w:ascii="Arial" w:eastAsia="Times New Roman" w:hAnsi="Arial" w:cs="Arial"/>
      <w:sz w:val="24"/>
      <w:szCs w:val="24"/>
      <w:lang w:eastAsia="ru-RU"/>
    </w:rPr>
  </w:style>
  <w:style w:type="paragraph" w:styleId="a3">
    <w:name w:val="No Spacing"/>
    <w:link w:val="a4"/>
    <w:qFormat/>
    <w:rsid w:val="00543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Без интервала Знак"/>
    <w:link w:val="a3"/>
    <w:rsid w:val="00543D3F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490767-669F-4C3C-AF08-AF798575C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Алекс</cp:lastModifiedBy>
  <cp:revision>4</cp:revision>
  <cp:lastPrinted>2019-02-26T09:59:00Z</cp:lastPrinted>
  <dcterms:created xsi:type="dcterms:W3CDTF">2019-02-26T09:35:00Z</dcterms:created>
  <dcterms:modified xsi:type="dcterms:W3CDTF">2019-03-01T17:45:00Z</dcterms:modified>
</cp:coreProperties>
</file>